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итоговой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4.3 к основной программе ПО (ПП)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Подача максимального напряжения   в) Замер потребляемой мощности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Произведению сопротивлений, делённому на их сумму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Испытание при отрицательных температурах   в) Проверка работы системы без подачи технологических параметров (без давления, расхода и т.д.)   г) Испытание резервного 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50 % уровня   в) 100 %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Зенкер   б) Метчик   в) Фреза   г) Плашка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Абсолютная погрешность составляет 0,5 единицы   в) Приведённая погрешность составляет ±0,5 % от верхнего предела измерения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Определение мощности двигателя   в) Определение правильности направления вращения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Второй элемент первого контура   в) Первый элемент второго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— обязательная процедура, поверка — добровольная   б) Поверка — обязательная процедура для СИ, подлежащих ГРОЕИ, калибровка — добровольная   в) Отличий нет, это синонимы   г) Калибровка проводится только для импортных приборов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Избыточное давление   в) Дифференциальное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Эффекта Доплера   б) Кориолисового эффекта   в) Зависимости перепада давления на сужающем устройстве от расхода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Нихром   в) Алюминий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Высоковольтный   в) Водостойкий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Управления электродвигателями   б) Организации беспроводных сетей   в) Только цифровой передачи данных на высокой скорости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Периодичность технического обслуживания прибора   в) Интервал времени, в течение которого средство измерений признано пригодным к применению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100 % выше номинального тока   б) Уставка не устанавливается   в) На уровне номинального тока   г) На 10–20 % выше номинального тока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Принципиальная электрическая схема   б) Спецификация оборудования и материалов   в) План расположения оборудования   г) Функциональная схема автоматизации (ФСА)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Квадрат красного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Замер потребляемой мощности   б) Короткое замыкание цепей   в) Визуальный осмотр и прозвонка цепей   г) Подача максимального напряжения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Отличий нет, это синонимы   в) Калибровка — обязательная процедура, поверка — добровольная   г) Поверка — обязательная процедура для СИ, подлежащих ГРОЕИ, калибровка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Нихром   в) Медь   г) Алюминий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сертифицирован для экспорта   б) Прибор имеет взрывозащищённое исполнение   в) Прибор предназначен для эксплуатации при высоких температурах   г) Прибор предназначен для наружной установки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Бархатный   в) Драчёвый   г) Личный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P / R   в) I = R / U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Метчик   б) Фреза   в) Плашка   г) Зенкер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Осциллограф   в) Фазометр   г) Амперметр или измерительный зажим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Срок службы средства измерений   б) Периодичность технического обслуживания прибора   в) Время между двумя последовательными калибровками   г) Интервал времени, в течение которого средство измерений признано пригодным к применению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50 Гц   в) 40 Гц   г) 100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Технологическая карта   в) Паспорт оборудования   г) Должностная инструкция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2 (до 17000 В)   в) Класс 0 (до 1000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А1   б) А0   в) А3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10 МОм   б) 1 МОм   в) 5 МОм   г) 0,5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75 % диапазона измерения   б) 0 % диапазона измерения   в) 25 % диапазона измерения   г) 50 %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любом этапе по усмотрению наладчика   б) До проверки сопротивления изоляции   в) Только при наличии заказчика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Методическая погрешность   г) Абсолютная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приёмки-передачи   б) Акт осмотра и проверки монтажа (акта скрытых работ)   в) Сертификат качества   г) Товарная накладная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2 (до 17000 В)   б) Класс 00 (до 380 В)   в) Класс 0 (до 1000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Периодичность технического обслуживания прибора   б) Интервал времени, в течение которого средство измерений признано пригодным к применению   в) Время между двумя последовательными калибровками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Погрешность составляет 0,5 % от измеренного значения   в) Приведённая погрешность составляет ±0,5 % от верхнего предела измерения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Паспорт оборудования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150°   б) 120°   в) 60°   г) 90°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наружной установки   б) Прибор имеет взрывозащищённое исполнение   в) Прибор сертифицирован для экспорта   г) Прибор предназначен для эксплуатации при высоких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Личный   в) Драчёвый   г) Бархатный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Только замером сопротивления   в) Визуальным осмотром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Амперметр или измерительный зажим   б) Осциллограф   в) Мегаомметр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Водостойкий   б) Воздушный   в) Виниловая изоляция   г) Высоковольтный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осмотра и проверки монтажа (акта скрытых работ)   б) Сертификат качества   в) Товарная накладная   г) Акт приёмки-передачи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100 % уровня   в) 50 %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Оформления гарантийного талона   б) Проверки работоспособности прибора в лабораторных условиях перед установкой   в) Определения срока службы прибора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А4   в) А1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Счёт-фактура   в) Доверенность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До проверки сопротивления изоляции   в) Только после проверки сопротивления изоляции и оформления допуска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Квадрат красного цвета с белым символом   б) Треугольник жёлтого цвета с чёрным символом   в) Круг синего цвета с белым символом   г) Круг красного цвета с перечёркнутым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Среднему арифметическому сопротивлений   в) Сумме проводимостей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Вакуумметрическое давление   б) Дифференциальное давление   в) Избыточное давление   г) Абсолютное давление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Только замером сопротивления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работоспособности прибора в лабораторных условиях перед установкой   в) Оформления гарантийного талона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Управления электродвигателями   б) Только цифровой передачи данных на высокой скорости   в) Организации беспроводных сетей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любом этапе по усмотрению наладчика   б) До проверки сопротивления изоляции   в) Только при наличии заказчика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Избыточное давление   в) Дифференциальное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без подачи электропитания   в) Испытание резервного питания   г) Проверка работы системы без подачи технологических параметров (без давления, расхода и т.д.)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Сталь   в) Нихром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Подача максимального напряжения   б) Замер потребляемой мощности   в) Короткое замыкание цепей   г) Визуальный осмотр и прозвонка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120°   б) 60°   в) 150°   г) 90°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на 500 В или 1000 В   б) Цифровой мультиметр   в) Осциллограф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SMTP   б) FTP   в) Modbus RTU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0 % уровня (нижнему пределу)   в) 50 % уровня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Квадрат красного цвета с белым символом   г) Круг красного цвета с перечёркнутым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Штрихпунктирная тонкая   в) Сплошная толстая основная   г) Сплошная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Доверенность   в) Приказ о назначении ответственного   г) Счёт-фактура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Бархатный   в) Личный   г) Драчёвый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0,5 МОм   б) 5 МОм   в) 10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II группа   в) III группа   г) V группа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№5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SMTP   в) Modbus RTU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60°   б) 120°   в) 90°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работоспособности прибора в лабораторных условиях перед установкой   б) Определения срока службы прибора   в) Проверки прибора только на объекте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Ультразвуковой разности времени прохождения сигнала   б) Эффекта Доплера   в) Зависимости перепада давления на сужающем устройстве от расхода   г) Кориолисового эффекта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Резервный прибор контура 2   в) Второй элемент первого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Одновременной передачи аналогового сигнала 4–20 мА и цифровой информации   б) Организации беспроводных сетей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Штриховая линия   в) Штрихпунктирная тонкая   г) Сплошная толстая основная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100 % выше номинального тока   б) На 10–20 % выше номинального тока потребления   в) Уставка не устанавливается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Осциллограф   в) Мегаомметр на 500 В или 1000 В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Паспорт оборудования   в) Должностная инструкция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Личный   б) Бархатный   в) Рашпиль   г) Драчёвый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 группа   б) III группа   в) IV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Срок службы средства измерений   в) Периодичность технического обслуживания прибора   г) Интервал времени, в течение которого средство измерений признано пригодным к применению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Приведённая погрешность составляет ±0,5 % от верхнего предела измерения   в) Абсолютная погрешность составляет 0,5 единицы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Только при наличии заказчика   в) На любом этапе по усмотрению наладчика   г) До проверки сопротивления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Доверенность   в) Счёт-фактура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1 (до 7500 В)   б) Класс 00 (до 380 В)   в) Класс 0 (до 1000 В)   г) Класс 2 (до 17000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А4   б) А0   в) А1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100 % уровня   б) Аварийному уровню   в) 0 % уровня (нижнему пределу)   г) 50 % уровня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№6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Ультразвуковой разности времени прохождения сигнала   б) Зависимости перепада давления на сужающем устройстве от расхода   в) Кориолисового эффекта   г) Эффекта Доплера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Водостойкий   б) Воздушный   в) Высоковольтный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Нихром   в) Медь   г) Сталь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Акт осмотра и проверки монтажа (акта скрытых работ)   в) Акт приёмки-передачи   г) Сертификат качества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0 % уровня (нижнему пределу)   в) 50 % уровня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Время между двумя последовательными калибровками   в) Периодичность технического обслуживания прибора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Первый элемент второго контура   в) Резервный прибор контура 2   г) Второй элемент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Бархатный   б) Драчёвый   в) Личный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А1   в) А4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имеет взрывозащищённое исполнение   в) Прибор предназначен для наружной установки   г) Прибор сертифицирован для экспорта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Счёт-фактура   в) Приказ о назначении ответственного   г) Доверенность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сопротивление изоляции   в) Только напряжение на выходе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Среднему арифметическому сопротивлений   б) Сумме проводимостей   в) Произведению сопротивлений, делённому на их сумму   г) Сумме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Паспорт оборудования   б) Должностная инструкция   в) Программа и методика испытаний (ПМИ)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Функциональная схема автоматизации (ФСА)   б) Принципиальная электрическая схема   в) План расположения оборудования   г) Спецификация оборудования и материалов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Вакуумметрическое давление   в) Избыточное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уровне номинального тока   в) На 100 % выше номинального тока   г) На 10–20 % выше номинального тока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Измерение сопротивления обмоток   в) Определение мощности двигателя   г) Определение правильности направления вращения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№7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толстая основная   б) Штрихпунктирная тонкая   в) Сплошная тонкая   г) Штриховая линия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Квадрат красного цвета с белым символом   б) Круг синего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/ R   б) I = P / R   в) I = R / U   г) I = U ·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Последовательность операций: чтение входов → выполнение программы → запись выходов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Периодичность технического обслуживания прибора   б) Срок службы средства измерений   в) Интервал времени, в течение которого средство измерений признано пригодным к применению   г) Время между двумя последовательными калибровками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А4   б) А3   в) А1   г) А0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V группа   б) II группа   в) III группа   г) IV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Одновременной передачи аналогового сигнала 4–20 мА и цифровой информации   б) Организации беспроводных сетей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Резервный прибор контура 2   в) Второй элемент первого контура   г) Первый элемент второго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Сумме проводимостей   в) Среднему арифметическому сопротивлений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Sequential Control And Digital Automation   б) Standard Communication And Data Architecture   в) System of Control And Data Analysis   г) Supervisory Control And Data Acquisition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имеет взрывозащищённое исполнение   б) Прибор сертифицирован для экспорта   в) Прибор предназначен для наружной установки   г) Прибор предназначен для эксплуатации при высоких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работы системы без подачи технологических параметров (без давления, расхода и т.д.)   в) Испытание резервного питания   г) Проверка без подачи электропитания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Оформления гарантийного талона   в) Проверки работоспособности прибора в лабораторных условиях перед установкой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Определение правильности направления вращения   б) Настройка защитных реле   в) Определение мощности двигателя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Только после проверки сопротивления изоляции и оформления допуска   в) До проверки сопротивления изоляции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Цифровой мультиметр   в) Осциллограф   г) Мегаомметр на 500 В или 1000 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40 Гц   б) 60 Гц   в) 100 Гц   г) 50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60°   б) 120°   в) 150°   г) 90°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№8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Петлевой (ветвевой)   б) Кольцевой   в) Траверсный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Вольтметр   в) Мегаомметр на 500 В или 1000 В   г) Цифровой мультиметр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P / R   б) I = U · R   в) I = U / R   г) I = R / 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Зависимости перепада давления на сужающем устройстве от расхода   в) Эффекта Доплера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Modbus RTU   б) HTTP   в) SMTP   г) FTP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Абсолютная погрешность составляет 0,5 единицы   в) Относительная погрешность составляет 0,5 %   г) Приведённая погрешность составляет ±0,5 % от верхнего предела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Счёт-фактура   б) Приказ о назначении ответственного   в) Доверенность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Время между двумя последовательными калибровками   в) Срок службы средства измерений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без подачи электропитания   в) Проверка работы системы без подачи технологических параметров (без давления, расхода и т.д.)   г) Испытание резервного 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100 % выше номинального тока   в) На 10–20 % выше номинального тока потребления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проводимостей   б) Произведению сопротивлений, делённому на их сумму   в) Среднему арифметическому сопротивлений   г) Сумме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цифровой передачи данных на высокой скорости   б) Организации беспроводных сетей   в) Управления электродвигателями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Подача максимального напряжения   б) Визуальный осмотр и прозвонка цепей   в) Замер потребляемой мощности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Абсолютное давление   в) Избыточное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Медь   в) Алюминий   г) Нихром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Виниловая изоляция   б) Высоковольтный   в) Водостойкий   г) Воздушный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Поверка — обязательная процедура для СИ, подлежащих ГРОЕИ, калибровка — добровольная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0 % уровня (нижнему пределу)   в) Аварийному уровню   г) 100 % уровня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№9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Определение мощности двигателя   в) Определение правильности направления вращения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00 (до 380 В)   в) Класс 2 (до 17000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Избыточное давление   б) Вакуумметрическое давление   в) Абсолютное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Sequential Control And Digital Automation   б) Supervisory Control And Data Acquisition   в) System of Control And Data Analysis   г) Standard Communication And Data Architecture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150°   б) 120°   в) 90°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предназначен для наружной установки   в) Прибор имеет взрывозащищённое исполнение   г) Прибор сертифицирован для экспорта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работы системы без подачи технологических параметров (без давления, расхода и т.д.)   б) Проверка без подачи электропитания   в) Испытание резервного питания   г) Испытание при отрицательных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III группа   б) IV группа   в) II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Торсионный   в) Траверсный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0 % диапазона измерения   б) 50 % диапазона измерения   в) 75 % диапазона измерения   г) 25 %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Амперметр или измерительный зажим   в) Осциллограф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Среднему арифметическому сопротивлений   б) Сумме сопротивлений   в) Сумме проводимостей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приёмки-передачи   б) Товарная накладная   в) Сертификат качества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сопротивление изоляции   б) Только напряжение на выходе   в) Только ток потребления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Гц   б) 40 Гц   в) 100 Гц   г) 60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Осциллограф   в) Вольтметр   г) Мегаомметр на 500 В или 1000 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/ R   б) I = U · R   в) I = R / U   г) I = P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Отличий нет, это синонимы   г) Калибровка — обязательная процедура, поверка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Приведённая погрешность составляет ±0,5 % от верхнего предела измерения   в) Относительная погрешность составляет 0,5 %   г) Абсолютная погрешность составляет 0,5 единицы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Режим диагностики контроллера   г) Последовательность операций: чтение входов → выполнение программы → запись выходов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1 (до 7500 В)   в) Класс 2 (до 17000 В)   г) Класс 0 (до 1000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Калибровка — обязательная процедура, поверка — добровольная   в) Поверка — обязательная процедура для СИ, подлежащих ГРОЕИ, калибровка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Организации беспроводных сетей   б) Одновременной передачи аналогового сигнала 4–20 мА и цифровой информации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120°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Standard Communication And Data Architecture   б) Supervisory Control And Data Acquisition   в) Sequential Control And Digital Automation   г) System of Control And Data Analysis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Второй элемент первого контура   б) Резервный прибор контура 2   в) Первый элемент второго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Принципиальная электрическая схема   в) Спецификация оборудования и материалов   г) Функциональная схема автоматизации (ФСА)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А1   б) А3   в) А4   г) А0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На любом этапе по усмотрению наладчика   в) До проверки сопротивления изоляции   г) Только при наличии заказчика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10 МОм   в) 0,5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Сплошная толстая основная   в) Штриховая линия   г) Штрихпунктирная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40 Гц   в) 100 Гц   г) 50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Интервал времени, в течение которого средство измерений признано пригодным к применению   в) Срок службы средства измерений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Вакуумметрическое давление   в) Абсолютное давление   г) Избыточное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Траверсный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Визуальным осмотром   в) Проверкой напряжения на клеммах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Нихром   б) Алюминий   в) Сталь   г) Медь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Standard Communication And Data Architecture   б) Supervisory Control And Data Acquisition   в) Sequential Control And Digital Automation   г) System of Control And Data Analysis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0 (до 1000 В)   в) Класс 1 (до 7500 В)   г) Класс 2 (до 17000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напряжение на выходе   в) Только сопротивление изоляции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Только при наличии заказчика   в) До проверки сопротивления изоляции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Второй элемент первого контура   б) Резервный прибор контура 2   в) Прибор второй позиции первого контура   г) Первый элемент второго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Эффекта Доплера   в) Ультразвуковой разности времени прохождения сигнала   г) Зависимости перепада давления на сужающем устройстве от расхода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40 Гц   б) 50 Гц   в) 100 Гц   г) 60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0,5 МОм   в) 10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R / U   б) I = U / R   в) I = P / R   г) I = U ·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работоспособности прибора в лабораторных условиях перед установкой   в) Проверки прибора только на объекте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А3   в) А4   г) А1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Сертификат качества   в) Акт приёмки-передачи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Только замером сопротивления   в) Проверкой напряжения на клеммах   г) Визуальным осмотром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SMTP   б) HTTP   в) Modbus RTU   г) FTP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сертифицирован для экспорта   б) Прибор предназначен для эксплуатации при высоких температурах   в) Прибор предназначен для наружной установки   г) Прибор имеет взрывозащищённое исполнение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Абсолютная погрешность составляет 0,5 единицы   б) Относительная погрешность составляет 0,5 %   в) Погрешность составляет 0,5 % от измеренного значения   г) Приведённая погрешность составляет ±0,5 % от верхнего предела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Штрихпунктирная тонкая   в) Сплошная толстая основная   г) Штриховая линия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Определение правильности направления вращения   б) Определение мощности двигателя   в) Настройка защитных реле   г) Измерение сопротивления обмоток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Избыточное давление   в) Абсолютное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Второй элемент первого контура   в) Резервный прибор контура 2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Проверкой напряжения на клеммах   в) Визуальным осмотром   г) Только замером сопротивления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50 % уровня   в) 0 % уровня (нижнему пределу)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Алюминий   в) Нихром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Испытание резервного питания   в) Испытание при отрицательных температурах   г) Проверка работы системы без подачи технологических параметров (без давления, расхода и т.д.)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Сертификат качества   б) Акт приёмки-передачи   в) Товарная накладная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Modbus RTU   в) SMTP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сопротивление изоляции   б) Только ток потребления   в) Только напряжение на выходе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0,5 МОм   б) 1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работоспособности прибора в лабораторных условиях перед установкой   б) Оформления гарантийного талона   в) Определения срока службы прибора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U / R   в) I = P / R   г) I = R / 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Должностная инструкция   б) Программа и методика испытаний (ПМИ)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обмена данными по сети Ethernet   б) Последовательность операций: чтение входов → выполнение программы → запись выходов   в) Процесс обновления прошивки контроллера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Торсионный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Периодичность технического обслуживания прибора   в) Время между двумя последовательными калибровками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V группа   в) III группа   г) 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Абсолютная погрешность   г) Методическая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Зависимости перепада давления на сужающем устройстве от расхода   б) Кориолисового эффекта   в) Ультразвуковой разности времени прохождения сигнала   г) Эффекта Доплера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Эффекта Доплера   в) Зависимости перепада давления на сужающем устройстве от расхода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Относительная погрешность составляет 0,5 %   в) Приведённая погрешность составляет ±0,5 % от верхнего предела измерения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имеет взрывозащищённое исполнение   б) Прибор предназначен для эксплуатации при высоких температурах   в) Прибор сертифицирован для экспорта   г) Прибор предназначен для наружной установки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А3   б) А0   в) А1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сопротивлений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Виниловая изоляция   в) Высоковольтный   г) Водостойкий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Аварийному уровню   в) 100 %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R / U   б) I = U · R   в) I = P / R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Мегаомметр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0 % диапазона измерения   б) 25 % диапазона измерения   в) 75 % диапазона измерения   г) 50 %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SMTP   в) HTTP   г) Modbus RTU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Драчёвый   б) Рашпиль   в) Личный   г) Бархатный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V группа   в) II группа   г) III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60°   г) 120°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Цифровой мультиметр   в) Мегаомметр на 500 В или 1000 В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Прибор второй позиции первого контура   в) Второй элемент первого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напряжение на выходе   б) Сопротивление чувствительного элемента при известных температурах и сопротивление изоляции   в) Только сопротивление изоляции   г) Только ток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Акт осмотра и проверки монтажа (акта скрытых работ)   в) Акт приёмки-передачи   г) Сертификат качества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Штрихпунктирная тонкая   б) Штриховая линия   в) Сплошная толстая основная   г) Сплошная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Вакуумметрическое давление   в) Избыточное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Зенкер   б) Метчик   в) Плашка   г) Фреза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— обязательная процедура, поверка — добровольная   в) Калибровка проводится только для импортных приборов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Продувкой сжатым воздухом и опрессовкой   в) Только замером сопротивления   г) Визуальным осмотром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10 МОм   г) 5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Supervisory Control And Data Acquisition   б) Standard Communication And Data Architecture   в) System of Control And Data Analysis   г) Sequential Control And Digital Automation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00 (до 380 В)   в) Класс 2 (до 17000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сопротивлений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Торсионный   б) Траверсный   в) Кольцевой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Драчёвый   б) Бархатный   в) Личный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Акт о приёмке наладочных работ   в) Доверенность   г) Счёт-фактура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Сопротивление чувствительного элемента при известных температурах и сопротивление изоляции   б) Только ток потребления   в) Только напряжение на выходе   г) Только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уровне номинального тока   в) На 10–20 % выше номинального тока потребления   г) На 100 % выше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прибора только на объекте   б) Определения срока службы прибора   в) Проверки работоспособности прибора в лабораторных условиях перед установкой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Технологическая карта   б) Программа и методика испытаний (ПМИ)   в) Должностная инструкция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Последовательность операций: чтение входов → выполнение программы → запись выходов   в) Режим диагностики контроллера   г) Процесс обмена данными по сети Ethernet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Замер потребляемой мощности   в) Короткое замыкание цепей   г) Подача максимального напряжения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Амперметр или измерительный зажим   в) Осциллограф   г) Фазометр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№15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10–20 % выше номинального тока потребления   б) На 100 % выше номинального тока   в) На уровне номинального тока   г) Уставка не устанавливается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Медь   б) Нихром   в) Алюминий   г) Сталь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Абсолютная погрешность   б) Систематическая погрешность   в) Случайная погрешность   г) Методическая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Замер потребляемой мощности   б) Визуальный осмотр и прозвонка цепей   в) Подача максимального напряжения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Организации беспроводных сетей   б) Одновременной передачи аналогового сигнала 4–20 мА и цифровой информации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Доверенность   б) Счёт-фактура   в) Приказ о назначении ответственного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0,5 МОм   в) 1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Квадрат красного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Вольтметр   в) Мегаомметр на 500 В или 1000 В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А1   в) А3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Второй элемент первого контура   в) Первый элемент второго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Отличий нет, это синонимы   в) Калибровка проводится только для импортных приборов   г) Калибровка — обязательная процедура, поверка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120°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проводимостей   в) Сумме сопротивлений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Сплошная тонкая   в) Сплошная толстая основная   г) Штрихпунктирная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Абсолютная погрешность составляет 0,5 единицы   в) Приведённая погрешность составляет ±0,5 % от верхнего предела измерения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III группа   б) IV группа   в) II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Должностная инструкция   б) Паспорт оборудования   в) Программа и методика испытаний (ПМИ)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P / R   б) I = R / U   в) I = U · R   г) I = U / R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Матрица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Билет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В10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В20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