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575D3" w14:textId="7655A2C1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 xml:space="preserve">Тест: слесарь КИПиА (5-й разряд) </w:t>
      </w:r>
    </w:p>
    <w:p w14:paraId="5DC5D620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>Вариант 1</w:t>
      </w:r>
    </w:p>
    <w:p w14:paraId="09B4657E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>1. Какой тип термопары рекомендуется для измерения температур до 1600 °C в окислительной среде?</w:t>
      </w:r>
      <w:r w:rsidRPr="00816E95">
        <w:rPr>
          <w:rFonts w:ascii="Times New Roman" w:hAnsi="Times New Roman" w:cs="Times New Roman"/>
          <w:sz w:val="28"/>
          <w:szCs w:val="28"/>
        </w:rPr>
        <w:br/>
        <w:t>а) ТХА (хромель-алюмель)</w:t>
      </w:r>
      <w:r w:rsidRPr="00816E95">
        <w:rPr>
          <w:rFonts w:ascii="Times New Roman" w:hAnsi="Times New Roman" w:cs="Times New Roman"/>
          <w:sz w:val="28"/>
          <w:szCs w:val="28"/>
        </w:rPr>
        <w:br/>
        <w:t>б) ТХК (хромель-копель)</w:t>
      </w:r>
      <w:r w:rsidRPr="00816E95">
        <w:rPr>
          <w:rFonts w:ascii="Times New Roman" w:hAnsi="Times New Roman" w:cs="Times New Roman"/>
          <w:sz w:val="28"/>
          <w:szCs w:val="28"/>
        </w:rPr>
        <w:br/>
        <w:t>в) ТПП (платина-</w:t>
      </w:r>
      <w:proofErr w:type="spellStart"/>
      <w:r w:rsidRPr="00816E95">
        <w:rPr>
          <w:rFonts w:ascii="Times New Roman" w:hAnsi="Times New Roman" w:cs="Times New Roman"/>
          <w:sz w:val="28"/>
          <w:szCs w:val="28"/>
        </w:rPr>
        <w:t>платинородий</w:t>
      </w:r>
      <w:proofErr w:type="spellEnd"/>
      <w:r w:rsidRPr="00816E95">
        <w:rPr>
          <w:rFonts w:ascii="Times New Roman" w:hAnsi="Times New Roman" w:cs="Times New Roman"/>
          <w:sz w:val="28"/>
          <w:szCs w:val="28"/>
        </w:rPr>
        <w:t>)</w:t>
      </w:r>
      <w:r w:rsidRPr="00816E95">
        <w:rPr>
          <w:rFonts w:ascii="Times New Roman" w:hAnsi="Times New Roman" w:cs="Times New Roman"/>
          <w:sz w:val="28"/>
          <w:szCs w:val="28"/>
        </w:rPr>
        <w:br/>
        <w:t>г) ТВР (вольфрам-рений)</w:t>
      </w:r>
    </w:p>
    <w:p w14:paraId="68A63A69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>2. Для чего в импульсной линии перед датчиком давления (на паре) устанавливается сифонная трубка (конденсационная петля)?</w:t>
      </w:r>
      <w:r w:rsidRPr="00816E95">
        <w:rPr>
          <w:rFonts w:ascii="Times New Roman" w:hAnsi="Times New Roman" w:cs="Times New Roman"/>
          <w:sz w:val="28"/>
          <w:szCs w:val="28"/>
        </w:rPr>
        <w:br/>
        <w:t>а) для увеличения быстродействия</w:t>
      </w:r>
      <w:r w:rsidRPr="00816E95">
        <w:rPr>
          <w:rFonts w:ascii="Times New Roman" w:hAnsi="Times New Roman" w:cs="Times New Roman"/>
          <w:sz w:val="28"/>
          <w:szCs w:val="28"/>
        </w:rPr>
        <w:br/>
        <w:t>б) для защиты датчика от высокой температуры среды</w:t>
      </w:r>
      <w:r w:rsidRPr="00816E95">
        <w:rPr>
          <w:rFonts w:ascii="Times New Roman" w:hAnsi="Times New Roman" w:cs="Times New Roman"/>
          <w:sz w:val="28"/>
          <w:szCs w:val="28"/>
        </w:rPr>
        <w:br/>
        <w:t>в) для сглаживания пульсаций</w:t>
      </w:r>
      <w:r w:rsidRPr="00816E95">
        <w:rPr>
          <w:rFonts w:ascii="Times New Roman" w:hAnsi="Times New Roman" w:cs="Times New Roman"/>
          <w:sz w:val="28"/>
          <w:szCs w:val="28"/>
        </w:rPr>
        <w:br/>
        <w:t>г) для создания дополнительного перепада давления</w:t>
      </w:r>
    </w:p>
    <w:p w14:paraId="4C1BAB5B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>3. Какой параметр измеряет дифманометр?</w:t>
      </w:r>
      <w:r w:rsidRPr="00816E95">
        <w:rPr>
          <w:rFonts w:ascii="Times New Roman" w:hAnsi="Times New Roman" w:cs="Times New Roman"/>
          <w:sz w:val="28"/>
          <w:szCs w:val="28"/>
        </w:rPr>
        <w:br/>
        <w:t>а) абсолютное давление</w:t>
      </w:r>
      <w:r w:rsidRPr="00816E95">
        <w:rPr>
          <w:rFonts w:ascii="Times New Roman" w:hAnsi="Times New Roman" w:cs="Times New Roman"/>
          <w:sz w:val="28"/>
          <w:szCs w:val="28"/>
        </w:rPr>
        <w:br/>
        <w:t>б) разность двух давлений</w:t>
      </w:r>
      <w:r w:rsidRPr="00816E95">
        <w:rPr>
          <w:rFonts w:ascii="Times New Roman" w:hAnsi="Times New Roman" w:cs="Times New Roman"/>
          <w:sz w:val="28"/>
          <w:szCs w:val="28"/>
        </w:rPr>
        <w:br/>
        <w:t>в) разрежение</w:t>
      </w:r>
      <w:r w:rsidRPr="00816E95">
        <w:rPr>
          <w:rFonts w:ascii="Times New Roman" w:hAnsi="Times New Roman" w:cs="Times New Roman"/>
          <w:sz w:val="28"/>
          <w:szCs w:val="28"/>
        </w:rPr>
        <w:br/>
        <w:t>г) температуру</w:t>
      </w:r>
    </w:p>
    <w:p w14:paraId="5C899A66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>4. В чём состоит основное преимущество 4-проводной линии подключения термометра сопротивления?</w:t>
      </w:r>
      <w:r w:rsidRPr="00816E95">
        <w:rPr>
          <w:rFonts w:ascii="Times New Roman" w:hAnsi="Times New Roman" w:cs="Times New Roman"/>
          <w:sz w:val="28"/>
          <w:szCs w:val="28"/>
        </w:rPr>
        <w:br/>
        <w:t>а) уменьшение количества проводов</w:t>
      </w:r>
      <w:r w:rsidRPr="00816E95">
        <w:rPr>
          <w:rFonts w:ascii="Times New Roman" w:hAnsi="Times New Roman" w:cs="Times New Roman"/>
          <w:sz w:val="28"/>
          <w:szCs w:val="28"/>
        </w:rPr>
        <w:br/>
        <w:t>б) полное исключение влияния сопротивления соединительных проводов</w:t>
      </w:r>
      <w:r w:rsidRPr="00816E95">
        <w:rPr>
          <w:rFonts w:ascii="Times New Roman" w:hAnsi="Times New Roman" w:cs="Times New Roman"/>
          <w:sz w:val="28"/>
          <w:szCs w:val="28"/>
        </w:rPr>
        <w:br/>
        <w:t>в) возможность измерения сверхвысоких температур</w:t>
      </w:r>
      <w:r w:rsidRPr="00816E95">
        <w:rPr>
          <w:rFonts w:ascii="Times New Roman" w:hAnsi="Times New Roman" w:cs="Times New Roman"/>
          <w:sz w:val="28"/>
          <w:szCs w:val="28"/>
        </w:rPr>
        <w:br/>
        <w:t>г) упрощение монтажа</w:t>
      </w:r>
    </w:p>
    <w:p w14:paraId="25F51AD1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>5. Что такое «поверка» средства измерения?</w:t>
      </w:r>
      <w:r w:rsidRPr="00816E95">
        <w:rPr>
          <w:rFonts w:ascii="Times New Roman" w:hAnsi="Times New Roman" w:cs="Times New Roman"/>
          <w:sz w:val="28"/>
          <w:szCs w:val="28"/>
        </w:rPr>
        <w:br/>
        <w:t>а) ремонт прибора</w:t>
      </w:r>
      <w:r w:rsidRPr="00816E95">
        <w:rPr>
          <w:rFonts w:ascii="Times New Roman" w:hAnsi="Times New Roman" w:cs="Times New Roman"/>
          <w:sz w:val="28"/>
          <w:szCs w:val="28"/>
        </w:rPr>
        <w:br/>
        <w:t>б) настройка прибора на месте эксплуатации</w:t>
      </w:r>
      <w:r w:rsidRPr="00816E95">
        <w:rPr>
          <w:rFonts w:ascii="Times New Roman" w:hAnsi="Times New Roman" w:cs="Times New Roman"/>
          <w:sz w:val="28"/>
          <w:szCs w:val="28"/>
        </w:rPr>
        <w:br/>
        <w:t>в) определение действительных метрологических характеристик и подтверждение годности</w:t>
      </w:r>
      <w:r w:rsidRPr="00816E95">
        <w:rPr>
          <w:rFonts w:ascii="Times New Roman" w:hAnsi="Times New Roman" w:cs="Times New Roman"/>
          <w:sz w:val="28"/>
          <w:szCs w:val="28"/>
        </w:rPr>
        <w:br/>
        <w:t>г) замена шкалы прибора</w:t>
      </w:r>
    </w:p>
    <w:p w14:paraId="47127CA5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>6. Что принимается за эталонное давление при проверке манометра образцовым грузопоршневым манометром?</w:t>
      </w:r>
      <w:r w:rsidRPr="00816E95">
        <w:rPr>
          <w:rFonts w:ascii="Times New Roman" w:hAnsi="Times New Roman" w:cs="Times New Roman"/>
          <w:sz w:val="28"/>
          <w:szCs w:val="28"/>
        </w:rPr>
        <w:br/>
        <w:t>а) показания поверяемого манометра</w:t>
      </w:r>
      <w:r w:rsidRPr="00816E95">
        <w:rPr>
          <w:rFonts w:ascii="Times New Roman" w:hAnsi="Times New Roman" w:cs="Times New Roman"/>
          <w:sz w:val="28"/>
          <w:szCs w:val="28"/>
        </w:rPr>
        <w:br/>
        <w:t>б) давление, создаваемое калиброванными грузами на поршень</w:t>
      </w:r>
      <w:r w:rsidRPr="00816E95">
        <w:rPr>
          <w:rFonts w:ascii="Times New Roman" w:hAnsi="Times New Roman" w:cs="Times New Roman"/>
          <w:sz w:val="28"/>
          <w:szCs w:val="28"/>
        </w:rPr>
        <w:br/>
      </w:r>
      <w:r w:rsidRPr="00816E95">
        <w:rPr>
          <w:rFonts w:ascii="Times New Roman" w:hAnsi="Times New Roman" w:cs="Times New Roman"/>
          <w:sz w:val="28"/>
          <w:szCs w:val="28"/>
        </w:rPr>
        <w:lastRenderedPageBreak/>
        <w:t>в) атмосферное давление</w:t>
      </w:r>
      <w:r w:rsidRPr="00816E95">
        <w:rPr>
          <w:rFonts w:ascii="Times New Roman" w:hAnsi="Times New Roman" w:cs="Times New Roman"/>
          <w:sz w:val="28"/>
          <w:szCs w:val="28"/>
        </w:rPr>
        <w:br/>
        <w:t>г) показания контрольного манометра, установленного рядом</w:t>
      </w:r>
    </w:p>
    <w:p w14:paraId="2B44B30A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>7. Какой из перечисленных приборов измеряет перепад давления и может использоваться для измерения расхода?</w:t>
      </w:r>
      <w:r w:rsidRPr="00816E95">
        <w:rPr>
          <w:rFonts w:ascii="Times New Roman" w:hAnsi="Times New Roman" w:cs="Times New Roman"/>
          <w:sz w:val="28"/>
          <w:szCs w:val="28"/>
        </w:rPr>
        <w:br/>
        <w:t>а) манометр</w:t>
      </w:r>
      <w:r w:rsidRPr="00816E95">
        <w:rPr>
          <w:rFonts w:ascii="Times New Roman" w:hAnsi="Times New Roman" w:cs="Times New Roman"/>
          <w:sz w:val="28"/>
          <w:szCs w:val="28"/>
        </w:rPr>
        <w:br/>
        <w:t>б) вакуумметр</w:t>
      </w:r>
      <w:r w:rsidRPr="00816E95">
        <w:rPr>
          <w:rFonts w:ascii="Times New Roman" w:hAnsi="Times New Roman" w:cs="Times New Roman"/>
          <w:sz w:val="28"/>
          <w:szCs w:val="28"/>
        </w:rPr>
        <w:br/>
        <w:t>в) дифманометр</w:t>
      </w:r>
      <w:r w:rsidRPr="00816E95">
        <w:rPr>
          <w:rFonts w:ascii="Times New Roman" w:hAnsi="Times New Roman" w:cs="Times New Roman"/>
          <w:sz w:val="28"/>
          <w:szCs w:val="28"/>
        </w:rPr>
        <w:br/>
        <w:t>г) тягомер</w:t>
      </w:r>
    </w:p>
    <w:p w14:paraId="05954C18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>8. Как в системе автоматического регулирования (САР) называется блок, который формирует управляющий сигнал по заданному закону (П, ПИ, ПИД)?</w:t>
      </w:r>
      <w:r w:rsidRPr="00816E95">
        <w:rPr>
          <w:rFonts w:ascii="Times New Roman" w:hAnsi="Times New Roman" w:cs="Times New Roman"/>
          <w:sz w:val="28"/>
          <w:szCs w:val="28"/>
        </w:rPr>
        <w:br/>
        <w:t>а) датчик</w:t>
      </w:r>
      <w:r w:rsidRPr="00816E95">
        <w:rPr>
          <w:rFonts w:ascii="Times New Roman" w:hAnsi="Times New Roman" w:cs="Times New Roman"/>
          <w:sz w:val="28"/>
          <w:szCs w:val="28"/>
        </w:rPr>
        <w:br/>
        <w:t>б) исполнительный механизм</w:t>
      </w:r>
      <w:r w:rsidRPr="00816E95">
        <w:rPr>
          <w:rFonts w:ascii="Times New Roman" w:hAnsi="Times New Roman" w:cs="Times New Roman"/>
          <w:sz w:val="28"/>
          <w:szCs w:val="28"/>
        </w:rPr>
        <w:br/>
        <w:t>в) регулятор</w:t>
      </w:r>
      <w:r w:rsidRPr="00816E95">
        <w:rPr>
          <w:rFonts w:ascii="Times New Roman" w:hAnsi="Times New Roman" w:cs="Times New Roman"/>
          <w:sz w:val="28"/>
          <w:szCs w:val="28"/>
        </w:rPr>
        <w:br/>
        <w:t>г) объект регулирования</w:t>
      </w:r>
    </w:p>
    <w:p w14:paraId="4B94F6CE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>9. Какое реле используется для задержки включения или отключения цепей с заданным интервалом времени?</w:t>
      </w:r>
      <w:r w:rsidRPr="00816E95">
        <w:rPr>
          <w:rFonts w:ascii="Times New Roman" w:hAnsi="Times New Roman" w:cs="Times New Roman"/>
          <w:sz w:val="28"/>
          <w:szCs w:val="28"/>
        </w:rPr>
        <w:br/>
        <w:t>а) промежуточное реле</w:t>
      </w:r>
      <w:r w:rsidRPr="00816E95">
        <w:rPr>
          <w:rFonts w:ascii="Times New Roman" w:hAnsi="Times New Roman" w:cs="Times New Roman"/>
          <w:sz w:val="28"/>
          <w:szCs w:val="28"/>
        </w:rPr>
        <w:br/>
        <w:t>б) реле времени</w:t>
      </w:r>
      <w:r w:rsidRPr="00816E95">
        <w:rPr>
          <w:rFonts w:ascii="Times New Roman" w:hAnsi="Times New Roman" w:cs="Times New Roman"/>
          <w:sz w:val="28"/>
          <w:szCs w:val="28"/>
        </w:rPr>
        <w:br/>
        <w:t>в) тепловое реле</w:t>
      </w:r>
      <w:r w:rsidRPr="00816E95">
        <w:rPr>
          <w:rFonts w:ascii="Times New Roman" w:hAnsi="Times New Roman" w:cs="Times New Roman"/>
          <w:sz w:val="28"/>
          <w:szCs w:val="28"/>
        </w:rPr>
        <w:br/>
        <w:t>г) реле напряжения</w:t>
      </w:r>
    </w:p>
    <w:p w14:paraId="2CCD1E9E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>10. Какова допустимая погрешность измерения для рабочего манометра класса точности 1,5 при измерении давления 4 МПа (шкала 0–6 МПа)?</w:t>
      </w:r>
      <w:r w:rsidRPr="00816E95">
        <w:rPr>
          <w:rFonts w:ascii="Times New Roman" w:hAnsi="Times New Roman" w:cs="Times New Roman"/>
          <w:sz w:val="28"/>
          <w:szCs w:val="28"/>
        </w:rPr>
        <w:br/>
        <w:t>а) ±0,04 МПа</w:t>
      </w:r>
      <w:r w:rsidRPr="00816E95">
        <w:rPr>
          <w:rFonts w:ascii="Times New Roman" w:hAnsi="Times New Roman" w:cs="Times New Roman"/>
          <w:sz w:val="28"/>
          <w:szCs w:val="28"/>
        </w:rPr>
        <w:br/>
        <w:t>б) ±0,09 МПа</w:t>
      </w:r>
      <w:r w:rsidRPr="00816E95">
        <w:rPr>
          <w:rFonts w:ascii="Times New Roman" w:hAnsi="Times New Roman" w:cs="Times New Roman"/>
          <w:sz w:val="28"/>
          <w:szCs w:val="28"/>
        </w:rPr>
        <w:br/>
        <w:t>в) ±0,06 МПа</w:t>
      </w:r>
      <w:r w:rsidRPr="00816E95">
        <w:rPr>
          <w:rFonts w:ascii="Times New Roman" w:hAnsi="Times New Roman" w:cs="Times New Roman"/>
          <w:sz w:val="28"/>
          <w:szCs w:val="28"/>
        </w:rPr>
        <w:br/>
        <w:t>г) ±0,015 МПа</w:t>
      </w:r>
    </w:p>
    <w:p w14:paraId="541C6ECF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>11. Что означает термин «межповерочный интервал»?</w:t>
      </w:r>
      <w:r w:rsidRPr="00816E95">
        <w:rPr>
          <w:rFonts w:ascii="Times New Roman" w:hAnsi="Times New Roman" w:cs="Times New Roman"/>
          <w:sz w:val="28"/>
          <w:szCs w:val="28"/>
        </w:rPr>
        <w:br/>
        <w:t>а) срок службы прибора</w:t>
      </w:r>
      <w:r w:rsidRPr="00816E95">
        <w:rPr>
          <w:rFonts w:ascii="Times New Roman" w:hAnsi="Times New Roman" w:cs="Times New Roman"/>
          <w:sz w:val="28"/>
          <w:szCs w:val="28"/>
        </w:rPr>
        <w:br/>
        <w:t>б) период времени между двумя последовательными поверками</w:t>
      </w:r>
      <w:r w:rsidRPr="00816E95">
        <w:rPr>
          <w:rFonts w:ascii="Times New Roman" w:hAnsi="Times New Roman" w:cs="Times New Roman"/>
          <w:sz w:val="28"/>
          <w:szCs w:val="28"/>
        </w:rPr>
        <w:br/>
        <w:t>в) гарантийный срок</w:t>
      </w:r>
      <w:r w:rsidRPr="00816E95">
        <w:rPr>
          <w:rFonts w:ascii="Times New Roman" w:hAnsi="Times New Roman" w:cs="Times New Roman"/>
          <w:sz w:val="28"/>
          <w:szCs w:val="28"/>
        </w:rPr>
        <w:br/>
        <w:t>г) время непрерывной работы прибора</w:t>
      </w:r>
    </w:p>
    <w:p w14:paraId="61D3EC1D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>12. Какой документ регламентирует межповерочный интервал для средств измерений на предприятии?</w:t>
      </w:r>
      <w:r w:rsidRPr="00816E95">
        <w:rPr>
          <w:rFonts w:ascii="Times New Roman" w:hAnsi="Times New Roman" w:cs="Times New Roman"/>
          <w:sz w:val="28"/>
          <w:szCs w:val="28"/>
        </w:rPr>
        <w:br/>
        <w:t>а) паспорт на прибор</w:t>
      </w:r>
      <w:r w:rsidRPr="00816E95">
        <w:rPr>
          <w:rFonts w:ascii="Times New Roman" w:hAnsi="Times New Roman" w:cs="Times New Roman"/>
          <w:sz w:val="28"/>
          <w:szCs w:val="28"/>
        </w:rPr>
        <w:br/>
        <w:t>б) график поверки, утверждённый главным метрологом</w:t>
      </w:r>
      <w:r w:rsidRPr="00816E95">
        <w:rPr>
          <w:rFonts w:ascii="Times New Roman" w:hAnsi="Times New Roman" w:cs="Times New Roman"/>
          <w:sz w:val="28"/>
          <w:szCs w:val="28"/>
        </w:rPr>
        <w:br/>
      </w:r>
      <w:r w:rsidRPr="00816E95">
        <w:rPr>
          <w:rFonts w:ascii="Times New Roman" w:hAnsi="Times New Roman" w:cs="Times New Roman"/>
          <w:sz w:val="28"/>
          <w:szCs w:val="28"/>
        </w:rPr>
        <w:lastRenderedPageBreak/>
        <w:t>в) приказ генерального директора</w:t>
      </w:r>
      <w:r w:rsidRPr="00816E95">
        <w:rPr>
          <w:rFonts w:ascii="Times New Roman" w:hAnsi="Times New Roman" w:cs="Times New Roman"/>
          <w:sz w:val="28"/>
          <w:szCs w:val="28"/>
        </w:rPr>
        <w:br/>
        <w:t>г) инструкция по эксплуатации</w:t>
      </w:r>
    </w:p>
    <w:p w14:paraId="1A160A7A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>13. Какая единица измерения давления является основной в Международной системе единиц (СИ)?</w:t>
      </w:r>
      <w:r w:rsidRPr="00816E95">
        <w:rPr>
          <w:rFonts w:ascii="Times New Roman" w:hAnsi="Times New Roman" w:cs="Times New Roman"/>
          <w:sz w:val="28"/>
          <w:szCs w:val="28"/>
        </w:rPr>
        <w:br/>
        <w:t>а) бар</w:t>
      </w:r>
      <w:r w:rsidRPr="00816E95">
        <w:rPr>
          <w:rFonts w:ascii="Times New Roman" w:hAnsi="Times New Roman" w:cs="Times New Roman"/>
          <w:sz w:val="28"/>
          <w:szCs w:val="28"/>
        </w:rPr>
        <w:br/>
        <w:t>б) кгс/см²</w:t>
      </w:r>
      <w:r w:rsidRPr="00816E95">
        <w:rPr>
          <w:rFonts w:ascii="Times New Roman" w:hAnsi="Times New Roman" w:cs="Times New Roman"/>
          <w:sz w:val="28"/>
          <w:szCs w:val="28"/>
        </w:rPr>
        <w:br/>
        <w:t>в) паскаль (Па)</w:t>
      </w:r>
      <w:r w:rsidRPr="00816E95">
        <w:rPr>
          <w:rFonts w:ascii="Times New Roman" w:hAnsi="Times New Roman" w:cs="Times New Roman"/>
          <w:sz w:val="28"/>
          <w:szCs w:val="28"/>
        </w:rPr>
        <w:br/>
        <w:t>г) мм вод. ст.</w:t>
      </w:r>
    </w:p>
    <w:p w14:paraId="5A9C9A0C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>14. Что означает аббревиатура «ПЛК» в системах автоматизации?</w:t>
      </w:r>
      <w:r w:rsidRPr="00816E95">
        <w:rPr>
          <w:rFonts w:ascii="Times New Roman" w:hAnsi="Times New Roman" w:cs="Times New Roman"/>
          <w:sz w:val="28"/>
          <w:szCs w:val="28"/>
        </w:rPr>
        <w:br/>
        <w:t>а) программный логический контроллер</w:t>
      </w:r>
      <w:r w:rsidRPr="00816E95">
        <w:rPr>
          <w:rFonts w:ascii="Times New Roman" w:hAnsi="Times New Roman" w:cs="Times New Roman"/>
          <w:sz w:val="28"/>
          <w:szCs w:val="28"/>
        </w:rPr>
        <w:br/>
        <w:t>б) постоянное логическое устройство</w:t>
      </w:r>
      <w:r w:rsidRPr="00816E95">
        <w:rPr>
          <w:rFonts w:ascii="Times New Roman" w:hAnsi="Times New Roman" w:cs="Times New Roman"/>
          <w:sz w:val="28"/>
          <w:szCs w:val="28"/>
        </w:rPr>
        <w:br/>
        <w:t>в) преобразователь логических команд</w:t>
      </w:r>
      <w:r w:rsidRPr="00816E95">
        <w:rPr>
          <w:rFonts w:ascii="Times New Roman" w:hAnsi="Times New Roman" w:cs="Times New Roman"/>
          <w:sz w:val="28"/>
          <w:szCs w:val="28"/>
        </w:rPr>
        <w:br/>
        <w:t>г) приёмник линейных команд</w:t>
      </w:r>
    </w:p>
    <w:p w14:paraId="44CEB33F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>15. Как правильно заменить датчик давления на работающем технологическом оборудовании без остановки процесса?</w:t>
      </w:r>
      <w:r w:rsidRPr="00816E95">
        <w:rPr>
          <w:rFonts w:ascii="Times New Roman" w:hAnsi="Times New Roman" w:cs="Times New Roman"/>
          <w:sz w:val="28"/>
          <w:szCs w:val="28"/>
        </w:rPr>
        <w:br/>
        <w:t>а) отключить датчик, перекрыв вентили и сбросив давление, затем демонтировать</w:t>
      </w:r>
      <w:r w:rsidRPr="00816E95">
        <w:rPr>
          <w:rFonts w:ascii="Times New Roman" w:hAnsi="Times New Roman" w:cs="Times New Roman"/>
          <w:sz w:val="28"/>
          <w:szCs w:val="28"/>
        </w:rPr>
        <w:br/>
        <w:t>б) отключить электричество, но не перекрывать вентили</w:t>
      </w:r>
      <w:r w:rsidRPr="00816E95">
        <w:rPr>
          <w:rFonts w:ascii="Times New Roman" w:hAnsi="Times New Roman" w:cs="Times New Roman"/>
          <w:sz w:val="28"/>
          <w:szCs w:val="28"/>
        </w:rPr>
        <w:br/>
        <w:t>в) просто выкрутить датчик под давлением</w:t>
      </w:r>
      <w:r w:rsidRPr="00816E95">
        <w:rPr>
          <w:rFonts w:ascii="Times New Roman" w:hAnsi="Times New Roman" w:cs="Times New Roman"/>
          <w:sz w:val="28"/>
          <w:szCs w:val="28"/>
        </w:rPr>
        <w:br/>
        <w:t>г) заменить датчик, не отключая питание</w:t>
      </w:r>
    </w:p>
    <w:p w14:paraId="48BF5F83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sz w:val="28"/>
          <w:szCs w:val="28"/>
        </w:rPr>
        <w:pict w14:anchorId="61BED885">
          <v:rect id="_x0000_i1055" style="width:0;height:.75pt" o:hralign="center" o:hrstd="t" o:hr="t" fillcolor="#a0a0a0" stroked="f"/>
        </w:pict>
      </w:r>
    </w:p>
    <w:p w14:paraId="70C00672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>Вариант 2</w:t>
      </w:r>
    </w:p>
    <w:p w14:paraId="11C425CC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>1. Какой принцип измерения используется в вихревых расходомерах?</w:t>
      </w:r>
      <w:r w:rsidRPr="00816E95">
        <w:rPr>
          <w:rFonts w:ascii="Times New Roman" w:hAnsi="Times New Roman" w:cs="Times New Roman"/>
          <w:sz w:val="28"/>
          <w:szCs w:val="28"/>
        </w:rPr>
        <w:br/>
        <w:t>а) измерение перепада давления на сужающем устройстве</w:t>
      </w:r>
      <w:r w:rsidRPr="00816E95">
        <w:rPr>
          <w:rFonts w:ascii="Times New Roman" w:hAnsi="Times New Roman" w:cs="Times New Roman"/>
          <w:sz w:val="28"/>
          <w:szCs w:val="28"/>
        </w:rPr>
        <w:br/>
        <w:t>б) подсчёт частоты срыва вихрей за телом обтекания</w:t>
      </w:r>
      <w:r w:rsidRPr="00816E95">
        <w:rPr>
          <w:rFonts w:ascii="Times New Roman" w:hAnsi="Times New Roman" w:cs="Times New Roman"/>
          <w:sz w:val="28"/>
          <w:szCs w:val="28"/>
        </w:rPr>
        <w:br/>
        <w:t>в) измерение скорости ультразвука</w:t>
      </w:r>
      <w:r w:rsidRPr="00816E95">
        <w:rPr>
          <w:rFonts w:ascii="Times New Roman" w:hAnsi="Times New Roman" w:cs="Times New Roman"/>
          <w:sz w:val="28"/>
          <w:szCs w:val="28"/>
        </w:rPr>
        <w:br/>
        <w:t>г) измерение нагрева термоанемометра</w:t>
      </w:r>
    </w:p>
    <w:p w14:paraId="2CEAC99E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>2. Что называют «холодным спаем» термопары?</w:t>
      </w:r>
      <w:r w:rsidRPr="00816E95">
        <w:rPr>
          <w:rFonts w:ascii="Times New Roman" w:hAnsi="Times New Roman" w:cs="Times New Roman"/>
          <w:sz w:val="28"/>
          <w:szCs w:val="28"/>
        </w:rPr>
        <w:br/>
        <w:t>а) спай, который специально охлаждают</w:t>
      </w:r>
      <w:r w:rsidRPr="00816E95">
        <w:rPr>
          <w:rFonts w:ascii="Times New Roman" w:hAnsi="Times New Roman" w:cs="Times New Roman"/>
          <w:sz w:val="28"/>
          <w:szCs w:val="28"/>
        </w:rPr>
        <w:br/>
        <w:t>б) свободные концы термопары, температуру которых необходимо учитывать</w:t>
      </w:r>
      <w:r w:rsidRPr="00816E95">
        <w:rPr>
          <w:rFonts w:ascii="Times New Roman" w:hAnsi="Times New Roman" w:cs="Times New Roman"/>
          <w:sz w:val="28"/>
          <w:szCs w:val="28"/>
        </w:rPr>
        <w:br/>
        <w:t>в) место соединения термопары с измерительным прибором</w:t>
      </w:r>
      <w:r w:rsidRPr="00816E95">
        <w:rPr>
          <w:rFonts w:ascii="Times New Roman" w:hAnsi="Times New Roman" w:cs="Times New Roman"/>
          <w:sz w:val="28"/>
          <w:szCs w:val="28"/>
        </w:rPr>
        <w:br/>
        <w:t>г) дополнительный спай для защиты от перегрева</w:t>
      </w:r>
    </w:p>
    <w:p w14:paraId="46458951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>3. В каких единицах измеряется электрическая ёмкость?</w:t>
      </w:r>
      <w:r w:rsidRPr="00816E95">
        <w:rPr>
          <w:rFonts w:ascii="Times New Roman" w:hAnsi="Times New Roman" w:cs="Times New Roman"/>
          <w:sz w:val="28"/>
          <w:szCs w:val="28"/>
        </w:rPr>
        <w:br/>
        <w:t>а) фарад (Ф)</w:t>
      </w:r>
      <w:r w:rsidRPr="00816E95">
        <w:rPr>
          <w:rFonts w:ascii="Times New Roman" w:hAnsi="Times New Roman" w:cs="Times New Roman"/>
          <w:sz w:val="28"/>
          <w:szCs w:val="28"/>
        </w:rPr>
        <w:br/>
        <w:t>б) генри (Гн)</w:t>
      </w:r>
      <w:r w:rsidRPr="00816E95">
        <w:rPr>
          <w:rFonts w:ascii="Times New Roman" w:hAnsi="Times New Roman" w:cs="Times New Roman"/>
          <w:sz w:val="28"/>
          <w:szCs w:val="28"/>
        </w:rPr>
        <w:br/>
      </w:r>
      <w:r w:rsidRPr="00816E95">
        <w:rPr>
          <w:rFonts w:ascii="Times New Roman" w:hAnsi="Times New Roman" w:cs="Times New Roman"/>
          <w:sz w:val="28"/>
          <w:szCs w:val="28"/>
        </w:rPr>
        <w:lastRenderedPageBreak/>
        <w:t>в) тесла (Тл)</w:t>
      </w:r>
      <w:r w:rsidRPr="00816E95">
        <w:rPr>
          <w:rFonts w:ascii="Times New Roman" w:hAnsi="Times New Roman" w:cs="Times New Roman"/>
          <w:sz w:val="28"/>
          <w:szCs w:val="28"/>
        </w:rPr>
        <w:br/>
        <w:t>г) кулон (Кл)</w:t>
      </w:r>
    </w:p>
    <w:p w14:paraId="74B1B6DF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>4. Какое устройство обязательно устанавливают в импульсной линии перед датчиком давления при измерении давления агрессивной среды?</w:t>
      </w:r>
      <w:r w:rsidRPr="00816E95">
        <w:rPr>
          <w:rFonts w:ascii="Times New Roman" w:hAnsi="Times New Roman" w:cs="Times New Roman"/>
          <w:sz w:val="28"/>
          <w:szCs w:val="28"/>
        </w:rPr>
        <w:br/>
        <w:t>а) конденсационный горшок</w:t>
      </w:r>
      <w:r w:rsidRPr="00816E95">
        <w:rPr>
          <w:rFonts w:ascii="Times New Roman" w:hAnsi="Times New Roman" w:cs="Times New Roman"/>
          <w:sz w:val="28"/>
          <w:szCs w:val="28"/>
        </w:rPr>
        <w:br/>
        <w:t>б) разделительный сосуд с мембраной (разделитель сред)</w:t>
      </w:r>
      <w:r w:rsidRPr="00816E95">
        <w:rPr>
          <w:rFonts w:ascii="Times New Roman" w:hAnsi="Times New Roman" w:cs="Times New Roman"/>
          <w:sz w:val="28"/>
          <w:szCs w:val="28"/>
        </w:rPr>
        <w:br/>
        <w:t>в) трёхходовой кран</w:t>
      </w:r>
      <w:r w:rsidRPr="00816E95">
        <w:rPr>
          <w:rFonts w:ascii="Times New Roman" w:hAnsi="Times New Roman" w:cs="Times New Roman"/>
          <w:sz w:val="28"/>
          <w:szCs w:val="28"/>
        </w:rPr>
        <w:br/>
        <w:t>г) дроссельную шайбу</w:t>
      </w:r>
    </w:p>
    <w:p w14:paraId="60C19008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>5. Что такое «демпфирование» в электронном датчике давления?</w:t>
      </w:r>
      <w:r w:rsidRPr="00816E95">
        <w:rPr>
          <w:rFonts w:ascii="Times New Roman" w:hAnsi="Times New Roman" w:cs="Times New Roman"/>
          <w:sz w:val="28"/>
          <w:szCs w:val="28"/>
        </w:rPr>
        <w:br/>
        <w:t>а) искусственное замедление реакции на быстрые изменения давления для сглаживания пульсаций</w:t>
      </w:r>
      <w:r w:rsidRPr="00816E95">
        <w:rPr>
          <w:rFonts w:ascii="Times New Roman" w:hAnsi="Times New Roman" w:cs="Times New Roman"/>
          <w:sz w:val="28"/>
          <w:szCs w:val="28"/>
        </w:rPr>
        <w:br/>
        <w:t>б) увеличение чувствительности датчика</w:t>
      </w:r>
      <w:r w:rsidRPr="00816E95">
        <w:rPr>
          <w:rFonts w:ascii="Times New Roman" w:hAnsi="Times New Roman" w:cs="Times New Roman"/>
          <w:sz w:val="28"/>
          <w:szCs w:val="28"/>
        </w:rPr>
        <w:br/>
        <w:t>в) защита от перенапряжения</w:t>
      </w:r>
      <w:r w:rsidRPr="00816E95">
        <w:rPr>
          <w:rFonts w:ascii="Times New Roman" w:hAnsi="Times New Roman" w:cs="Times New Roman"/>
          <w:sz w:val="28"/>
          <w:szCs w:val="28"/>
        </w:rPr>
        <w:br/>
        <w:t>г) автоматическое отключение при перегрузке</w:t>
      </w:r>
    </w:p>
    <w:p w14:paraId="7CBF6908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>6. Какие провода необходимо использовать при подключении вторичного прибора к термопаре?</w:t>
      </w:r>
      <w:r w:rsidRPr="00816E95">
        <w:rPr>
          <w:rFonts w:ascii="Times New Roman" w:hAnsi="Times New Roman" w:cs="Times New Roman"/>
          <w:sz w:val="28"/>
          <w:szCs w:val="28"/>
        </w:rPr>
        <w:br/>
        <w:t>а) медные провода любого сечения</w:t>
      </w:r>
      <w:r w:rsidRPr="00816E95">
        <w:rPr>
          <w:rFonts w:ascii="Times New Roman" w:hAnsi="Times New Roman" w:cs="Times New Roman"/>
          <w:sz w:val="28"/>
          <w:szCs w:val="28"/>
        </w:rPr>
        <w:br/>
        <w:t>б) алюминиевые провода</w:t>
      </w:r>
      <w:r w:rsidRPr="00816E95">
        <w:rPr>
          <w:rFonts w:ascii="Times New Roman" w:hAnsi="Times New Roman" w:cs="Times New Roman"/>
          <w:sz w:val="28"/>
          <w:szCs w:val="28"/>
        </w:rPr>
        <w:br/>
        <w:t>в) термоэлектродные (компенсационные) провода того же типа, что и термопара</w:t>
      </w:r>
      <w:r w:rsidRPr="00816E95">
        <w:rPr>
          <w:rFonts w:ascii="Times New Roman" w:hAnsi="Times New Roman" w:cs="Times New Roman"/>
          <w:sz w:val="28"/>
          <w:szCs w:val="28"/>
        </w:rPr>
        <w:br/>
        <w:t>г) стальные провода</w:t>
      </w:r>
    </w:p>
    <w:p w14:paraId="562D47D9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>7. Какой параметр необходимо проверить перед монтажом датчика давления с токовым выходом 4–20 мА?</w:t>
      </w:r>
      <w:r w:rsidRPr="00816E95">
        <w:rPr>
          <w:rFonts w:ascii="Times New Roman" w:hAnsi="Times New Roman" w:cs="Times New Roman"/>
          <w:sz w:val="28"/>
          <w:szCs w:val="28"/>
        </w:rPr>
        <w:br/>
        <w:t>а) цвет корпуса</w:t>
      </w:r>
      <w:r w:rsidRPr="00816E95">
        <w:rPr>
          <w:rFonts w:ascii="Times New Roman" w:hAnsi="Times New Roman" w:cs="Times New Roman"/>
          <w:sz w:val="28"/>
          <w:szCs w:val="28"/>
        </w:rPr>
        <w:br/>
        <w:t>б) диапазон измерений, напряжение питания и выходной сигнал при отсутствии давления (4 мА)</w:t>
      </w:r>
      <w:r w:rsidRPr="00816E95">
        <w:rPr>
          <w:rFonts w:ascii="Times New Roman" w:hAnsi="Times New Roman" w:cs="Times New Roman"/>
          <w:sz w:val="28"/>
          <w:szCs w:val="28"/>
        </w:rPr>
        <w:br/>
        <w:t>в) вес датчика</w:t>
      </w:r>
      <w:r w:rsidRPr="00816E95">
        <w:rPr>
          <w:rFonts w:ascii="Times New Roman" w:hAnsi="Times New Roman" w:cs="Times New Roman"/>
          <w:sz w:val="28"/>
          <w:szCs w:val="28"/>
        </w:rPr>
        <w:br/>
        <w:t>г) наличие заводской упаковки</w:t>
      </w:r>
    </w:p>
    <w:p w14:paraId="222A380F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>8. Для чего служит трёхходовой кран в обвязке дифманометра-расходомера?</w:t>
      </w:r>
      <w:r w:rsidRPr="00816E95">
        <w:rPr>
          <w:rFonts w:ascii="Times New Roman" w:hAnsi="Times New Roman" w:cs="Times New Roman"/>
          <w:sz w:val="28"/>
          <w:szCs w:val="28"/>
        </w:rPr>
        <w:br/>
        <w:t>а) для изменения направления потока</w:t>
      </w:r>
      <w:r w:rsidRPr="00816E95">
        <w:rPr>
          <w:rFonts w:ascii="Times New Roman" w:hAnsi="Times New Roman" w:cs="Times New Roman"/>
          <w:sz w:val="28"/>
          <w:szCs w:val="28"/>
        </w:rPr>
        <w:br/>
        <w:t>б) для отключения, уравнивания давлений и продувки импульсных линий</w:t>
      </w:r>
      <w:r w:rsidRPr="00816E95">
        <w:rPr>
          <w:rFonts w:ascii="Times New Roman" w:hAnsi="Times New Roman" w:cs="Times New Roman"/>
          <w:sz w:val="28"/>
          <w:szCs w:val="28"/>
        </w:rPr>
        <w:br/>
        <w:t>в) для уменьшения пульсаций</w:t>
      </w:r>
      <w:r w:rsidRPr="00816E95">
        <w:rPr>
          <w:rFonts w:ascii="Times New Roman" w:hAnsi="Times New Roman" w:cs="Times New Roman"/>
          <w:sz w:val="28"/>
          <w:szCs w:val="28"/>
        </w:rPr>
        <w:br/>
        <w:t>г) для подогрева импульсных линий</w:t>
      </w:r>
    </w:p>
    <w:p w14:paraId="48B56453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>9. Что такое «искробезопасная электрическая цепь»?</w:t>
      </w:r>
      <w:r w:rsidRPr="00816E95">
        <w:rPr>
          <w:rFonts w:ascii="Times New Roman" w:hAnsi="Times New Roman" w:cs="Times New Roman"/>
          <w:sz w:val="28"/>
          <w:szCs w:val="28"/>
        </w:rPr>
        <w:br/>
        <w:t xml:space="preserve">а) цепь с низким напряжением и током, в которой исключена искра, </w:t>
      </w:r>
      <w:r w:rsidRPr="00816E95">
        <w:rPr>
          <w:rFonts w:ascii="Times New Roman" w:hAnsi="Times New Roman" w:cs="Times New Roman"/>
          <w:sz w:val="28"/>
          <w:szCs w:val="28"/>
        </w:rPr>
        <w:lastRenderedPageBreak/>
        <w:t>способная воспламенить взрывоопасную среду</w:t>
      </w:r>
      <w:r w:rsidRPr="00816E95">
        <w:rPr>
          <w:rFonts w:ascii="Times New Roman" w:hAnsi="Times New Roman" w:cs="Times New Roman"/>
          <w:sz w:val="28"/>
          <w:szCs w:val="28"/>
        </w:rPr>
        <w:br/>
        <w:t>б) цепь с двойной изоляцией</w:t>
      </w:r>
      <w:r w:rsidRPr="00816E95">
        <w:rPr>
          <w:rFonts w:ascii="Times New Roman" w:hAnsi="Times New Roman" w:cs="Times New Roman"/>
          <w:sz w:val="28"/>
          <w:szCs w:val="28"/>
        </w:rPr>
        <w:br/>
        <w:t>в) цепь с защитным заземлением</w:t>
      </w:r>
      <w:r w:rsidRPr="00816E95">
        <w:rPr>
          <w:rFonts w:ascii="Times New Roman" w:hAnsi="Times New Roman" w:cs="Times New Roman"/>
          <w:sz w:val="28"/>
          <w:szCs w:val="28"/>
        </w:rPr>
        <w:br/>
        <w:t>г) цепь, отключаемая при искрении</w:t>
      </w:r>
    </w:p>
    <w:p w14:paraId="71D6ABED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>10. Как следует монтировать кабельные трассы во взрывоопасных зонах?</w:t>
      </w:r>
      <w:r w:rsidRPr="00816E95">
        <w:rPr>
          <w:rFonts w:ascii="Times New Roman" w:hAnsi="Times New Roman" w:cs="Times New Roman"/>
          <w:sz w:val="28"/>
          <w:szCs w:val="28"/>
        </w:rPr>
        <w:br/>
        <w:t>а) использовать обычные кабели в пластиковой гофре</w:t>
      </w:r>
      <w:r w:rsidRPr="00816E95">
        <w:rPr>
          <w:rFonts w:ascii="Times New Roman" w:hAnsi="Times New Roman" w:cs="Times New Roman"/>
          <w:sz w:val="28"/>
          <w:szCs w:val="28"/>
        </w:rPr>
        <w:br/>
        <w:t>б) использовать бронированные кабели и взрывозащищённые кабельные вводы</w:t>
      </w:r>
      <w:r w:rsidRPr="00816E95">
        <w:rPr>
          <w:rFonts w:ascii="Times New Roman" w:hAnsi="Times New Roman" w:cs="Times New Roman"/>
          <w:sz w:val="28"/>
          <w:szCs w:val="28"/>
        </w:rPr>
        <w:br/>
        <w:t>в) использовать кабели в полиэтиленовой изоляции</w:t>
      </w:r>
      <w:r w:rsidRPr="00816E95">
        <w:rPr>
          <w:rFonts w:ascii="Times New Roman" w:hAnsi="Times New Roman" w:cs="Times New Roman"/>
          <w:sz w:val="28"/>
          <w:szCs w:val="28"/>
        </w:rPr>
        <w:br/>
        <w:t>г) использовать любые кабели, если они уложены в земле</w:t>
      </w:r>
    </w:p>
    <w:p w14:paraId="538E92E4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>11. Что называют «пневматическим преобразователем» в КИПиА?</w:t>
      </w:r>
      <w:r w:rsidRPr="00816E95">
        <w:rPr>
          <w:rFonts w:ascii="Times New Roman" w:hAnsi="Times New Roman" w:cs="Times New Roman"/>
          <w:sz w:val="28"/>
          <w:szCs w:val="28"/>
        </w:rPr>
        <w:br/>
        <w:t>а) устройство для преобразования давления в электрический сигнал</w:t>
      </w:r>
      <w:r w:rsidRPr="00816E95">
        <w:rPr>
          <w:rFonts w:ascii="Times New Roman" w:hAnsi="Times New Roman" w:cs="Times New Roman"/>
          <w:sz w:val="28"/>
          <w:szCs w:val="28"/>
        </w:rPr>
        <w:br/>
        <w:t>б) устройство для преобразования электрического сигнала в пневматический (стандартный 20–100 кПа)</w:t>
      </w:r>
      <w:r w:rsidRPr="00816E95">
        <w:rPr>
          <w:rFonts w:ascii="Times New Roman" w:hAnsi="Times New Roman" w:cs="Times New Roman"/>
          <w:sz w:val="28"/>
          <w:szCs w:val="28"/>
        </w:rPr>
        <w:br/>
        <w:t>в) устройство для измерения расхода газа</w:t>
      </w:r>
      <w:r w:rsidRPr="00816E95">
        <w:rPr>
          <w:rFonts w:ascii="Times New Roman" w:hAnsi="Times New Roman" w:cs="Times New Roman"/>
          <w:sz w:val="28"/>
          <w:szCs w:val="28"/>
        </w:rPr>
        <w:br/>
        <w:t>г) фильтр-осушитель воздуха</w:t>
      </w:r>
    </w:p>
    <w:p w14:paraId="1FA60EF8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>12. Для чего служит «позиционер» в пневматическом клапане (регулирующем органе)?</w:t>
      </w:r>
      <w:r w:rsidRPr="00816E95">
        <w:rPr>
          <w:rFonts w:ascii="Times New Roman" w:hAnsi="Times New Roman" w:cs="Times New Roman"/>
          <w:sz w:val="28"/>
          <w:szCs w:val="28"/>
        </w:rPr>
        <w:br/>
        <w:t>а) для преобразования сигнала 4–20 мА в давление</w:t>
      </w:r>
      <w:r w:rsidRPr="00816E95">
        <w:rPr>
          <w:rFonts w:ascii="Times New Roman" w:hAnsi="Times New Roman" w:cs="Times New Roman"/>
          <w:sz w:val="28"/>
          <w:szCs w:val="28"/>
        </w:rPr>
        <w:br/>
        <w:t>б) для точного позиционирования штока клапана в соответствии с входным сигналом</w:t>
      </w:r>
      <w:r w:rsidRPr="00816E95">
        <w:rPr>
          <w:rFonts w:ascii="Times New Roman" w:hAnsi="Times New Roman" w:cs="Times New Roman"/>
          <w:sz w:val="28"/>
          <w:szCs w:val="28"/>
        </w:rPr>
        <w:br/>
        <w:t>в) для защиты клапана от перегрузки</w:t>
      </w:r>
      <w:r w:rsidRPr="00816E95">
        <w:rPr>
          <w:rFonts w:ascii="Times New Roman" w:hAnsi="Times New Roman" w:cs="Times New Roman"/>
          <w:sz w:val="28"/>
          <w:szCs w:val="28"/>
        </w:rPr>
        <w:br/>
        <w:t>г) для ручного управления клапаном</w:t>
      </w:r>
    </w:p>
    <w:p w14:paraId="40990747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>13. Какое требование обязательно при измерении тока с помощью трансформатора тока?</w:t>
      </w:r>
      <w:r w:rsidRPr="00816E95">
        <w:rPr>
          <w:rFonts w:ascii="Times New Roman" w:hAnsi="Times New Roman" w:cs="Times New Roman"/>
          <w:sz w:val="28"/>
          <w:szCs w:val="28"/>
        </w:rPr>
        <w:br/>
        <w:t>а) вторичная обмотка должна быть разомкнута</w:t>
      </w:r>
      <w:r w:rsidRPr="00816E95">
        <w:rPr>
          <w:rFonts w:ascii="Times New Roman" w:hAnsi="Times New Roman" w:cs="Times New Roman"/>
          <w:sz w:val="28"/>
          <w:szCs w:val="28"/>
        </w:rPr>
        <w:br/>
        <w:t>б) вторичная обмотка должна быть замкнута накоротко (или на нагрузку, но не разрываться)</w:t>
      </w:r>
      <w:r w:rsidRPr="00816E95">
        <w:rPr>
          <w:rFonts w:ascii="Times New Roman" w:hAnsi="Times New Roman" w:cs="Times New Roman"/>
          <w:sz w:val="28"/>
          <w:szCs w:val="28"/>
        </w:rPr>
        <w:br/>
        <w:t>в) вторичная обмотка должна быть заземлена с двух сторон</w:t>
      </w:r>
      <w:r w:rsidRPr="00816E95">
        <w:rPr>
          <w:rFonts w:ascii="Times New Roman" w:hAnsi="Times New Roman" w:cs="Times New Roman"/>
          <w:sz w:val="28"/>
          <w:szCs w:val="28"/>
        </w:rPr>
        <w:br/>
        <w:t>г) вторичная обмотка должна быть зашунтирована конденсатором</w:t>
      </w:r>
    </w:p>
    <w:p w14:paraId="49B8F7B3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>14. Что означает маркировка взрывозащиты «</w:t>
      </w:r>
      <w:proofErr w:type="spellStart"/>
      <w:r w:rsidRPr="00816E95">
        <w:rPr>
          <w:rFonts w:ascii="Times New Roman" w:hAnsi="Times New Roman" w:cs="Times New Roman"/>
          <w:b/>
          <w:bCs/>
          <w:sz w:val="28"/>
          <w:szCs w:val="28"/>
        </w:rPr>
        <w:t>Ex</w:t>
      </w:r>
      <w:proofErr w:type="spellEnd"/>
      <w:r w:rsidRPr="00816E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6E95">
        <w:rPr>
          <w:rFonts w:ascii="Times New Roman" w:hAnsi="Times New Roman" w:cs="Times New Roman"/>
          <w:b/>
          <w:bCs/>
          <w:sz w:val="28"/>
          <w:szCs w:val="28"/>
        </w:rPr>
        <w:t>ia</w:t>
      </w:r>
      <w:proofErr w:type="spellEnd"/>
      <w:r w:rsidRPr="00816E95">
        <w:rPr>
          <w:rFonts w:ascii="Times New Roman" w:hAnsi="Times New Roman" w:cs="Times New Roman"/>
          <w:b/>
          <w:bCs/>
          <w:sz w:val="28"/>
          <w:szCs w:val="28"/>
        </w:rPr>
        <w:t>»?</w:t>
      </w:r>
      <w:r w:rsidRPr="00816E95">
        <w:rPr>
          <w:rFonts w:ascii="Times New Roman" w:hAnsi="Times New Roman" w:cs="Times New Roman"/>
          <w:sz w:val="28"/>
          <w:szCs w:val="28"/>
        </w:rPr>
        <w:br/>
        <w:t>а) взрывонепроницаемая оболочка</w:t>
      </w:r>
      <w:r w:rsidRPr="00816E95">
        <w:rPr>
          <w:rFonts w:ascii="Times New Roman" w:hAnsi="Times New Roman" w:cs="Times New Roman"/>
          <w:sz w:val="28"/>
          <w:szCs w:val="28"/>
        </w:rPr>
        <w:br/>
        <w:t>б) искробезопасная электрическая цепь (уровень «</w:t>
      </w:r>
      <w:proofErr w:type="spellStart"/>
      <w:r w:rsidRPr="00816E95">
        <w:rPr>
          <w:rFonts w:ascii="Times New Roman" w:hAnsi="Times New Roman" w:cs="Times New Roman"/>
          <w:sz w:val="28"/>
          <w:szCs w:val="28"/>
        </w:rPr>
        <w:t>ia</w:t>
      </w:r>
      <w:proofErr w:type="spellEnd"/>
      <w:r w:rsidRPr="00816E95">
        <w:rPr>
          <w:rFonts w:ascii="Times New Roman" w:hAnsi="Times New Roman" w:cs="Times New Roman"/>
          <w:sz w:val="28"/>
          <w:szCs w:val="28"/>
        </w:rPr>
        <w:t>»)</w:t>
      </w:r>
      <w:r w:rsidRPr="00816E95">
        <w:rPr>
          <w:rFonts w:ascii="Times New Roman" w:hAnsi="Times New Roman" w:cs="Times New Roman"/>
          <w:sz w:val="28"/>
          <w:szCs w:val="28"/>
        </w:rPr>
        <w:br/>
        <w:t>в) масляное заполнение</w:t>
      </w:r>
      <w:r w:rsidRPr="00816E95">
        <w:rPr>
          <w:rFonts w:ascii="Times New Roman" w:hAnsi="Times New Roman" w:cs="Times New Roman"/>
          <w:sz w:val="28"/>
          <w:szCs w:val="28"/>
        </w:rPr>
        <w:br/>
        <w:t>г) кварцевое заполнение</w:t>
      </w:r>
    </w:p>
    <w:p w14:paraId="58035DC0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lastRenderedPageBreak/>
        <w:t>15. Каким прибором проверяют целостность (отсутствие обрыва) электрической цепи при отключённом питании?</w:t>
      </w:r>
      <w:r w:rsidRPr="00816E95">
        <w:rPr>
          <w:rFonts w:ascii="Times New Roman" w:hAnsi="Times New Roman" w:cs="Times New Roman"/>
          <w:sz w:val="28"/>
          <w:szCs w:val="28"/>
        </w:rPr>
        <w:br/>
        <w:t>а) вольтметром</w:t>
      </w:r>
      <w:r w:rsidRPr="00816E95">
        <w:rPr>
          <w:rFonts w:ascii="Times New Roman" w:hAnsi="Times New Roman" w:cs="Times New Roman"/>
          <w:sz w:val="28"/>
          <w:szCs w:val="28"/>
        </w:rPr>
        <w:br/>
        <w:t xml:space="preserve">б) омметром или мультиметром в режиме </w:t>
      </w:r>
      <w:proofErr w:type="spellStart"/>
      <w:r w:rsidRPr="00816E95">
        <w:rPr>
          <w:rFonts w:ascii="Times New Roman" w:hAnsi="Times New Roman" w:cs="Times New Roman"/>
          <w:sz w:val="28"/>
          <w:szCs w:val="28"/>
        </w:rPr>
        <w:t>прозвонки</w:t>
      </w:r>
      <w:proofErr w:type="spellEnd"/>
      <w:r w:rsidRPr="00816E95">
        <w:rPr>
          <w:rFonts w:ascii="Times New Roman" w:hAnsi="Times New Roman" w:cs="Times New Roman"/>
          <w:sz w:val="28"/>
          <w:szCs w:val="28"/>
        </w:rPr>
        <w:br/>
        <w:t>в) ваттметром</w:t>
      </w:r>
      <w:r w:rsidRPr="00816E95">
        <w:rPr>
          <w:rFonts w:ascii="Times New Roman" w:hAnsi="Times New Roman" w:cs="Times New Roman"/>
          <w:sz w:val="28"/>
          <w:szCs w:val="28"/>
        </w:rPr>
        <w:br/>
        <w:t>г) частотомером</w:t>
      </w:r>
    </w:p>
    <w:p w14:paraId="143072C8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sz w:val="28"/>
          <w:szCs w:val="28"/>
        </w:rPr>
        <w:pict w14:anchorId="71854F70">
          <v:rect id="_x0000_i1056" style="width:0;height:.75pt" o:hralign="center" o:hrstd="t" o:hr="t" fillcolor="#a0a0a0" stroked="f"/>
        </w:pict>
      </w:r>
    </w:p>
    <w:p w14:paraId="21B028F1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>Вариант 3</w:t>
      </w:r>
    </w:p>
    <w:p w14:paraId="7E1F678F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>1. Какое устройство позволяет преобразовывать токовый сигнал 4–20 мА в пневматический 20–100 кПа?</w:t>
      </w:r>
      <w:r w:rsidRPr="00816E95">
        <w:rPr>
          <w:rFonts w:ascii="Times New Roman" w:hAnsi="Times New Roman" w:cs="Times New Roman"/>
          <w:sz w:val="28"/>
          <w:szCs w:val="28"/>
        </w:rPr>
        <w:br/>
        <w:t>а) электропневматический преобразователь (Э/П)</w:t>
      </w:r>
      <w:r w:rsidRPr="00816E95">
        <w:rPr>
          <w:rFonts w:ascii="Times New Roman" w:hAnsi="Times New Roman" w:cs="Times New Roman"/>
          <w:sz w:val="28"/>
          <w:szCs w:val="28"/>
        </w:rPr>
        <w:br/>
        <w:t>б) пневмоэлектрический преобразователь (П/Э)</w:t>
      </w:r>
      <w:r w:rsidRPr="00816E95">
        <w:rPr>
          <w:rFonts w:ascii="Times New Roman" w:hAnsi="Times New Roman" w:cs="Times New Roman"/>
          <w:sz w:val="28"/>
          <w:szCs w:val="28"/>
        </w:rPr>
        <w:br/>
        <w:t>в) позиционер</w:t>
      </w:r>
      <w:r w:rsidRPr="00816E95">
        <w:rPr>
          <w:rFonts w:ascii="Times New Roman" w:hAnsi="Times New Roman" w:cs="Times New Roman"/>
          <w:sz w:val="28"/>
          <w:szCs w:val="28"/>
        </w:rPr>
        <w:br/>
        <w:t>г) пневматическое реле</w:t>
      </w:r>
    </w:p>
    <w:p w14:paraId="15D4DA21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>2. Что называют «мёртвой зоной» (гистерезисом) в реле давления?</w:t>
      </w:r>
      <w:r w:rsidRPr="00816E95">
        <w:rPr>
          <w:rFonts w:ascii="Times New Roman" w:hAnsi="Times New Roman" w:cs="Times New Roman"/>
          <w:sz w:val="28"/>
          <w:szCs w:val="28"/>
        </w:rPr>
        <w:br/>
        <w:t>а) разница между давлением срабатывания и отпускания</w:t>
      </w:r>
      <w:r w:rsidRPr="00816E95">
        <w:rPr>
          <w:rFonts w:ascii="Times New Roman" w:hAnsi="Times New Roman" w:cs="Times New Roman"/>
          <w:sz w:val="28"/>
          <w:szCs w:val="28"/>
        </w:rPr>
        <w:br/>
        <w:t>б) максимальное рабочее давление</w:t>
      </w:r>
      <w:r w:rsidRPr="00816E95">
        <w:rPr>
          <w:rFonts w:ascii="Times New Roman" w:hAnsi="Times New Roman" w:cs="Times New Roman"/>
          <w:sz w:val="28"/>
          <w:szCs w:val="28"/>
        </w:rPr>
        <w:br/>
        <w:t>в) погрешность шкалы</w:t>
      </w:r>
      <w:r w:rsidRPr="00816E95">
        <w:rPr>
          <w:rFonts w:ascii="Times New Roman" w:hAnsi="Times New Roman" w:cs="Times New Roman"/>
          <w:sz w:val="28"/>
          <w:szCs w:val="28"/>
        </w:rPr>
        <w:br/>
        <w:t>г) давление разрушения</w:t>
      </w:r>
    </w:p>
    <w:p w14:paraId="21C0DD29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>3. Какой расходомер предпочтительнее для измерения расхода вязких жидкостей с большим содержанием твёрдых частиц?</w:t>
      </w:r>
      <w:r w:rsidRPr="00816E95">
        <w:rPr>
          <w:rFonts w:ascii="Times New Roman" w:hAnsi="Times New Roman" w:cs="Times New Roman"/>
          <w:sz w:val="28"/>
          <w:szCs w:val="28"/>
        </w:rPr>
        <w:br/>
        <w:t>а) турбинный расходомер</w:t>
      </w:r>
      <w:r w:rsidRPr="00816E95">
        <w:rPr>
          <w:rFonts w:ascii="Times New Roman" w:hAnsi="Times New Roman" w:cs="Times New Roman"/>
          <w:sz w:val="28"/>
          <w:szCs w:val="28"/>
        </w:rPr>
        <w:br/>
        <w:t>б) электромагнитный расходомер</w:t>
      </w:r>
      <w:r w:rsidRPr="00816E95">
        <w:rPr>
          <w:rFonts w:ascii="Times New Roman" w:hAnsi="Times New Roman" w:cs="Times New Roman"/>
          <w:sz w:val="28"/>
          <w:szCs w:val="28"/>
        </w:rPr>
        <w:br/>
        <w:t>в) расходомер переменного перепада давления (диафрагму)</w:t>
      </w:r>
      <w:r w:rsidRPr="00816E95">
        <w:rPr>
          <w:rFonts w:ascii="Times New Roman" w:hAnsi="Times New Roman" w:cs="Times New Roman"/>
          <w:sz w:val="28"/>
          <w:szCs w:val="28"/>
        </w:rPr>
        <w:br/>
        <w:t>г) ротаметр</w:t>
      </w:r>
    </w:p>
    <w:p w14:paraId="7EF13812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>4. Что такое «контроллер» в системе автоматизации?</w:t>
      </w:r>
      <w:r w:rsidRPr="00816E95">
        <w:rPr>
          <w:rFonts w:ascii="Times New Roman" w:hAnsi="Times New Roman" w:cs="Times New Roman"/>
          <w:sz w:val="28"/>
          <w:szCs w:val="28"/>
        </w:rPr>
        <w:br/>
        <w:t>а) датчик температуры</w:t>
      </w:r>
      <w:r w:rsidRPr="00816E95">
        <w:rPr>
          <w:rFonts w:ascii="Times New Roman" w:hAnsi="Times New Roman" w:cs="Times New Roman"/>
          <w:sz w:val="28"/>
          <w:szCs w:val="28"/>
        </w:rPr>
        <w:br/>
        <w:t>б) программируемое устройство для сбора данных, обработки и выдачи управляющих сигналов</w:t>
      </w:r>
      <w:r w:rsidRPr="00816E95">
        <w:rPr>
          <w:rFonts w:ascii="Times New Roman" w:hAnsi="Times New Roman" w:cs="Times New Roman"/>
          <w:sz w:val="28"/>
          <w:szCs w:val="28"/>
        </w:rPr>
        <w:br/>
        <w:t>в) исполнительный механизм</w:t>
      </w:r>
      <w:r w:rsidRPr="00816E95">
        <w:rPr>
          <w:rFonts w:ascii="Times New Roman" w:hAnsi="Times New Roman" w:cs="Times New Roman"/>
          <w:sz w:val="28"/>
          <w:szCs w:val="28"/>
        </w:rPr>
        <w:br/>
        <w:t>г) блок питания</w:t>
      </w:r>
    </w:p>
    <w:p w14:paraId="07010400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>5. Как проверяется целостность изоляции кабеля КИПиА?</w:t>
      </w:r>
      <w:r w:rsidRPr="00816E95">
        <w:rPr>
          <w:rFonts w:ascii="Times New Roman" w:hAnsi="Times New Roman" w:cs="Times New Roman"/>
          <w:sz w:val="28"/>
          <w:szCs w:val="28"/>
        </w:rPr>
        <w:br/>
        <w:t>а) измерением сопротивления изоляции мегаомметром</w:t>
      </w:r>
      <w:r w:rsidRPr="00816E95">
        <w:rPr>
          <w:rFonts w:ascii="Times New Roman" w:hAnsi="Times New Roman" w:cs="Times New Roman"/>
          <w:sz w:val="28"/>
          <w:szCs w:val="28"/>
        </w:rPr>
        <w:br/>
        <w:t>б) визуально</w:t>
      </w:r>
      <w:r w:rsidRPr="00816E95">
        <w:rPr>
          <w:rFonts w:ascii="Times New Roman" w:hAnsi="Times New Roman" w:cs="Times New Roman"/>
          <w:sz w:val="28"/>
          <w:szCs w:val="28"/>
        </w:rPr>
        <w:br/>
      </w:r>
      <w:r w:rsidRPr="00816E95">
        <w:rPr>
          <w:rFonts w:ascii="Times New Roman" w:hAnsi="Times New Roman" w:cs="Times New Roman"/>
          <w:sz w:val="28"/>
          <w:szCs w:val="28"/>
        </w:rPr>
        <w:lastRenderedPageBreak/>
        <w:t xml:space="preserve">в) </w:t>
      </w:r>
      <w:proofErr w:type="spellStart"/>
      <w:r w:rsidRPr="00816E95">
        <w:rPr>
          <w:rFonts w:ascii="Times New Roman" w:hAnsi="Times New Roman" w:cs="Times New Roman"/>
          <w:sz w:val="28"/>
          <w:szCs w:val="28"/>
        </w:rPr>
        <w:t>прозвонкой</w:t>
      </w:r>
      <w:proofErr w:type="spellEnd"/>
      <w:r w:rsidRPr="00816E95">
        <w:rPr>
          <w:rFonts w:ascii="Times New Roman" w:hAnsi="Times New Roman" w:cs="Times New Roman"/>
          <w:sz w:val="28"/>
          <w:szCs w:val="28"/>
        </w:rPr>
        <w:t xml:space="preserve"> мультиметром</w:t>
      </w:r>
      <w:r w:rsidRPr="00816E95">
        <w:rPr>
          <w:rFonts w:ascii="Times New Roman" w:hAnsi="Times New Roman" w:cs="Times New Roman"/>
          <w:sz w:val="28"/>
          <w:szCs w:val="28"/>
        </w:rPr>
        <w:br/>
        <w:t>г) подключением к сети 220 В</w:t>
      </w:r>
    </w:p>
    <w:p w14:paraId="4D033869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>6. К чему приводит увеличение коэффициента интегральной составляющей (I) при настройке ПИД-регулятора?</w:t>
      </w:r>
      <w:r w:rsidRPr="00816E95">
        <w:rPr>
          <w:rFonts w:ascii="Times New Roman" w:hAnsi="Times New Roman" w:cs="Times New Roman"/>
          <w:sz w:val="28"/>
          <w:szCs w:val="28"/>
        </w:rPr>
        <w:br/>
        <w:t>а) к увеличению перерегулирования</w:t>
      </w:r>
      <w:r w:rsidRPr="00816E95">
        <w:rPr>
          <w:rFonts w:ascii="Times New Roman" w:hAnsi="Times New Roman" w:cs="Times New Roman"/>
          <w:sz w:val="28"/>
          <w:szCs w:val="28"/>
        </w:rPr>
        <w:br/>
        <w:t>б) к уменьшению статической ошибки, но может вызвать колебания</w:t>
      </w:r>
      <w:r w:rsidRPr="00816E95">
        <w:rPr>
          <w:rFonts w:ascii="Times New Roman" w:hAnsi="Times New Roman" w:cs="Times New Roman"/>
          <w:sz w:val="28"/>
          <w:szCs w:val="28"/>
        </w:rPr>
        <w:br/>
        <w:t>в) к увеличению быстродействия</w:t>
      </w:r>
      <w:r w:rsidRPr="00816E95">
        <w:rPr>
          <w:rFonts w:ascii="Times New Roman" w:hAnsi="Times New Roman" w:cs="Times New Roman"/>
          <w:sz w:val="28"/>
          <w:szCs w:val="28"/>
        </w:rPr>
        <w:br/>
        <w:t>г) к уменьшению времени регулирования</w:t>
      </w:r>
    </w:p>
    <w:p w14:paraId="0F97E7C5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>7. Что означает цветовая маркировка «жёлто-зелёный» для проводов?</w:t>
      </w:r>
      <w:r w:rsidRPr="00816E95">
        <w:rPr>
          <w:rFonts w:ascii="Times New Roman" w:hAnsi="Times New Roman" w:cs="Times New Roman"/>
          <w:sz w:val="28"/>
          <w:szCs w:val="28"/>
        </w:rPr>
        <w:br/>
        <w:t>а) фазный провод</w:t>
      </w:r>
      <w:r w:rsidRPr="00816E95">
        <w:rPr>
          <w:rFonts w:ascii="Times New Roman" w:hAnsi="Times New Roman" w:cs="Times New Roman"/>
          <w:sz w:val="28"/>
          <w:szCs w:val="28"/>
        </w:rPr>
        <w:br/>
        <w:t>б) нулевой рабочий провод (нейтраль)</w:t>
      </w:r>
      <w:r w:rsidRPr="00816E95">
        <w:rPr>
          <w:rFonts w:ascii="Times New Roman" w:hAnsi="Times New Roman" w:cs="Times New Roman"/>
          <w:sz w:val="28"/>
          <w:szCs w:val="28"/>
        </w:rPr>
        <w:br/>
        <w:t>в) провод защитного заземления (PE)</w:t>
      </w:r>
      <w:r w:rsidRPr="00816E95">
        <w:rPr>
          <w:rFonts w:ascii="Times New Roman" w:hAnsi="Times New Roman" w:cs="Times New Roman"/>
          <w:sz w:val="28"/>
          <w:szCs w:val="28"/>
        </w:rPr>
        <w:br/>
        <w:t>г) провод для цепей сигнализации</w:t>
      </w:r>
    </w:p>
    <w:p w14:paraId="51A318F4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>8. Для чего используется припой ПОС-61?</w:t>
      </w:r>
      <w:r w:rsidRPr="00816E95">
        <w:rPr>
          <w:rFonts w:ascii="Times New Roman" w:hAnsi="Times New Roman" w:cs="Times New Roman"/>
          <w:sz w:val="28"/>
          <w:szCs w:val="28"/>
        </w:rPr>
        <w:br/>
        <w:t>а) для сварки стальных конструкций</w:t>
      </w:r>
      <w:r w:rsidRPr="00816E95">
        <w:rPr>
          <w:rFonts w:ascii="Times New Roman" w:hAnsi="Times New Roman" w:cs="Times New Roman"/>
          <w:sz w:val="28"/>
          <w:szCs w:val="28"/>
        </w:rPr>
        <w:br/>
        <w:t>б) для пайки электрических соединений (оловянно-свинцовый)</w:t>
      </w:r>
      <w:r w:rsidRPr="00816E95">
        <w:rPr>
          <w:rFonts w:ascii="Times New Roman" w:hAnsi="Times New Roman" w:cs="Times New Roman"/>
          <w:sz w:val="28"/>
          <w:szCs w:val="28"/>
        </w:rPr>
        <w:br/>
        <w:t>в) для пайки алюминия</w:t>
      </w:r>
      <w:r w:rsidRPr="00816E95">
        <w:rPr>
          <w:rFonts w:ascii="Times New Roman" w:hAnsi="Times New Roman" w:cs="Times New Roman"/>
          <w:sz w:val="28"/>
          <w:szCs w:val="28"/>
        </w:rPr>
        <w:br/>
        <w:t>г) для заливки подшипников</w:t>
      </w:r>
    </w:p>
    <w:p w14:paraId="79011ECE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>9. Каким прибором проверяют отсутствие напряжения перед ремонтом электрооборудования до 1000 В?</w:t>
      </w:r>
      <w:r w:rsidRPr="00816E95">
        <w:rPr>
          <w:rFonts w:ascii="Times New Roman" w:hAnsi="Times New Roman" w:cs="Times New Roman"/>
          <w:sz w:val="28"/>
          <w:szCs w:val="28"/>
        </w:rPr>
        <w:br/>
        <w:t>а) мегаомметром</w:t>
      </w:r>
      <w:r w:rsidRPr="00816E95">
        <w:rPr>
          <w:rFonts w:ascii="Times New Roman" w:hAnsi="Times New Roman" w:cs="Times New Roman"/>
          <w:sz w:val="28"/>
          <w:szCs w:val="28"/>
        </w:rPr>
        <w:br/>
        <w:t>б) указателем напряжения (проверенным на заведомо известном источнике)</w:t>
      </w:r>
      <w:r w:rsidRPr="00816E95">
        <w:rPr>
          <w:rFonts w:ascii="Times New Roman" w:hAnsi="Times New Roman" w:cs="Times New Roman"/>
          <w:sz w:val="28"/>
          <w:szCs w:val="28"/>
        </w:rPr>
        <w:br/>
        <w:t>в) мультиметром в режиме измерения тока</w:t>
      </w:r>
      <w:r w:rsidRPr="00816E95">
        <w:rPr>
          <w:rFonts w:ascii="Times New Roman" w:hAnsi="Times New Roman" w:cs="Times New Roman"/>
          <w:sz w:val="28"/>
          <w:szCs w:val="28"/>
        </w:rPr>
        <w:br/>
        <w:t>г) токоизмерительными клещами</w:t>
      </w:r>
    </w:p>
    <w:p w14:paraId="3B07C0B1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>10. Для чего в цепях КИПиА применяют экранированные кабели?</w:t>
      </w:r>
      <w:r w:rsidRPr="00816E95">
        <w:rPr>
          <w:rFonts w:ascii="Times New Roman" w:hAnsi="Times New Roman" w:cs="Times New Roman"/>
          <w:sz w:val="28"/>
          <w:szCs w:val="28"/>
        </w:rPr>
        <w:br/>
        <w:t>а) для увеличения механической прочности</w:t>
      </w:r>
      <w:r w:rsidRPr="00816E95">
        <w:rPr>
          <w:rFonts w:ascii="Times New Roman" w:hAnsi="Times New Roman" w:cs="Times New Roman"/>
          <w:sz w:val="28"/>
          <w:szCs w:val="28"/>
        </w:rPr>
        <w:br/>
        <w:t>б) для защиты от внешних электромагнитных помех</w:t>
      </w:r>
      <w:r w:rsidRPr="00816E95">
        <w:rPr>
          <w:rFonts w:ascii="Times New Roman" w:hAnsi="Times New Roman" w:cs="Times New Roman"/>
          <w:sz w:val="28"/>
          <w:szCs w:val="28"/>
        </w:rPr>
        <w:br/>
        <w:t>в) для улучшения теплоотвода</w:t>
      </w:r>
      <w:r w:rsidRPr="00816E95">
        <w:rPr>
          <w:rFonts w:ascii="Times New Roman" w:hAnsi="Times New Roman" w:cs="Times New Roman"/>
          <w:sz w:val="28"/>
          <w:szCs w:val="28"/>
        </w:rPr>
        <w:br/>
        <w:t>г) для снижения стоимости монтажа</w:t>
      </w:r>
    </w:p>
    <w:p w14:paraId="337829E2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>11. Какая посадка обеспечивает неподвижное соединение деталей без зазора?</w:t>
      </w:r>
      <w:r w:rsidRPr="00816E95">
        <w:rPr>
          <w:rFonts w:ascii="Times New Roman" w:hAnsi="Times New Roman" w:cs="Times New Roman"/>
          <w:sz w:val="28"/>
          <w:szCs w:val="28"/>
        </w:rPr>
        <w:br/>
        <w:t>а) посадка с зазором</w:t>
      </w:r>
      <w:r w:rsidRPr="00816E95">
        <w:rPr>
          <w:rFonts w:ascii="Times New Roman" w:hAnsi="Times New Roman" w:cs="Times New Roman"/>
          <w:sz w:val="28"/>
          <w:szCs w:val="28"/>
        </w:rPr>
        <w:br/>
        <w:t>б) переходная посадка</w:t>
      </w:r>
      <w:r w:rsidRPr="00816E95">
        <w:rPr>
          <w:rFonts w:ascii="Times New Roman" w:hAnsi="Times New Roman" w:cs="Times New Roman"/>
          <w:sz w:val="28"/>
          <w:szCs w:val="28"/>
        </w:rPr>
        <w:br/>
        <w:t>в) посадка с натягом</w:t>
      </w:r>
      <w:r w:rsidRPr="00816E95">
        <w:rPr>
          <w:rFonts w:ascii="Times New Roman" w:hAnsi="Times New Roman" w:cs="Times New Roman"/>
          <w:sz w:val="28"/>
          <w:szCs w:val="28"/>
        </w:rPr>
        <w:br/>
        <w:t>г) подвижная посадка</w:t>
      </w:r>
    </w:p>
    <w:p w14:paraId="23EB85F1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 Какой инструмент предназначен для измерения внутренних диаметров отверстий?</w:t>
      </w:r>
      <w:r w:rsidRPr="00816E95">
        <w:rPr>
          <w:rFonts w:ascii="Times New Roman" w:hAnsi="Times New Roman" w:cs="Times New Roman"/>
          <w:sz w:val="28"/>
          <w:szCs w:val="28"/>
        </w:rPr>
        <w:br/>
        <w:t>а) штангенциркуль</w:t>
      </w:r>
      <w:r w:rsidRPr="00816E95">
        <w:rPr>
          <w:rFonts w:ascii="Times New Roman" w:hAnsi="Times New Roman" w:cs="Times New Roman"/>
          <w:sz w:val="28"/>
          <w:szCs w:val="28"/>
        </w:rPr>
        <w:br/>
        <w:t>б) микрометр</w:t>
      </w:r>
      <w:r w:rsidRPr="00816E95">
        <w:rPr>
          <w:rFonts w:ascii="Times New Roman" w:hAnsi="Times New Roman" w:cs="Times New Roman"/>
          <w:sz w:val="28"/>
          <w:szCs w:val="28"/>
        </w:rPr>
        <w:br/>
        <w:t>в) нутромер (</w:t>
      </w:r>
      <w:proofErr w:type="spellStart"/>
      <w:r w:rsidRPr="00816E95">
        <w:rPr>
          <w:rFonts w:ascii="Times New Roman" w:hAnsi="Times New Roman" w:cs="Times New Roman"/>
          <w:sz w:val="28"/>
          <w:szCs w:val="28"/>
        </w:rPr>
        <w:t>штихмас</w:t>
      </w:r>
      <w:proofErr w:type="spellEnd"/>
      <w:r w:rsidRPr="00816E95">
        <w:rPr>
          <w:rFonts w:ascii="Times New Roman" w:hAnsi="Times New Roman" w:cs="Times New Roman"/>
          <w:sz w:val="28"/>
          <w:szCs w:val="28"/>
        </w:rPr>
        <w:t>)</w:t>
      </w:r>
      <w:r w:rsidRPr="00816E95">
        <w:rPr>
          <w:rFonts w:ascii="Times New Roman" w:hAnsi="Times New Roman" w:cs="Times New Roman"/>
          <w:sz w:val="28"/>
          <w:szCs w:val="28"/>
        </w:rPr>
        <w:br/>
        <w:t>г) угломер</w:t>
      </w:r>
    </w:p>
    <w:p w14:paraId="1D7E22EE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>13. Какое реле называют промежуточным?</w:t>
      </w:r>
      <w:r w:rsidRPr="00816E95">
        <w:rPr>
          <w:rFonts w:ascii="Times New Roman" w:hAnsi="Times New Roman" w:cs="Times New Roman"/>
          <w:sz w:val="28"/>
          <w:szCs w:val="28"/>
        </w:rPr>
        <w:br/>
        <w:t>а) реле, срабатывающее при определённом значении тока</w:t>
      </w:r>
      <w:r w:rsidRPr="00816E95">
        <w:rPr>
          <w:rFonts w:ascii="Times New Roman" w:hAnsi="Times New Roman" w:cs="Times New Roman"/>
          <w:sz w:val="28"/>
          <w:szCs w:val="28"/>
        </w:rPr>
        <w:br/>
        <w:t>б) реле для коммутации вспомогательных цепей и размножения сигналов</w:t>
      </w:r>
      <w:r w:rsidRPr="00816E95">
        <w:rPr>
          <w:rFonts w:ascii="Times New Roman" w:hAnsi="Times New Roman" w:cs="Times New Roman"/>
          <w:sz w:val="28"/>
          <w:szCs w:val="28"/>
        </w:rPr>
        <w:br/>
        <w:t>в) реле времени</w:t>
      </w:r>
      <w:r w:rsidRPr="00816E95">
        <w:rPr>
          <w:rFonts w:ascii="Times New Roman" w:hAnsi="Times New Roman" w:cs="Times New Roman"/>
          <w:sz w:val="28"/>
          <w:szCs w:val="28"/>
        </w:rPr>
        <w:br/>
        <w:t>г) тепловое реле</w:t>
      </w:r>
    </w:p>
    <w:p w14:paraId="0B0EB6AB" w14:textId="77777777" w:rsidR="00816E95" w:rsidRPr="00816E95" w:rsidRDefault="00816E95" w:rsidP="00816E9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>14. Каково основное требование к заземляющему устройству?</w:t>
      </w:r>
      <w:r w:rsidRPr="00816E95">
        <w:rPr>
          <w:rFonts w:ascii="Times New Roman" w:hAnsi="Times New Roman" w:cs="Times New Roman"/>
          <w:sz w:val="28"/>
          <w:szCs w:val="28"/>
        </w:rPr>
        <w:br/>
        <w:t>а) величина сопротивления растеканию тока не выше нормируемой (например, 4 Ом)</w:t>
      </w:r>
      <w:r w:rsidRPr="00816E95">
        <w:rPr>
          <w:rFonts w:ascii="Times New Roman" w:hAnsi="Times New Roman" w:cs="Times New Roman"/>
          <w:sz w:val="28"/>
          <w:szCs w:val="28"/>
        </w:rPr>
        <w:br/>
        <w:t>б) наличие окрашенного корпуса</w:t>
      </w:r>
      <w:r w:rsidRPr="00816E95">
        <w:rPr>
          <w:rFonts w:ascii="Times New Roman" w:hAnsi="Times New Roman" w:cs="Times New Roman"/>
          <w:sz w:val="28"/>
          <w:szCs w:val="28"/>
        </w:rPr>
        <w:br/>
        <w:t>в) использование медных шин любого сечения</w:t>
      </w:r>
      <w:r w:rsidRPr="00816E95">
        <w:rPr>
          <w:rFonts w:ascii="Times New Roman" w:hAnsi="Times New Roman" w:cs="Times New Roman"/>
          <w:sz w:val="28"/>
          <w:szCs w:val="28"/>
        </w:rPr>
        <w:br/>
        <w:t>г) возможность отключения заземления без снятия напряжения</w:t>
      </w:r>
    </w:p>
    <w:p w14:paraId="6C65AAF5" w14:textId="352440CF" w:rsidR="00A47F56" w:rsidRPr="005131A1" w:rsidRDefault="00816E95" w:rsidP="00302F25">
      <w:pPr>
        <w:rPr>
          <w:rFonts w:ascii="Times New Roman" w:hAnsi="Times New Roman" w:cs="Times New Roman"/>
          <w:sz w:val="28"/>
          <w:szCs w:val="28"/>
        </w:rPr>
      </w:pPr>
      <w:r w:rsidRPr="00816E95">
        <w:rPr>
          <w:rFonts w:ascii="Times New Roman" w:hAnsi="Times New Roman" w:cs="Times New Roman"/>
          <w:b/>
          <w:bCs/>
          <w:sz w:val="28"/>
          <w:szCs w:val="28"/>
        </w:rPr>
        <w:t>15. Какой документ необходимо оформить перед заменой прибора КИПиА на оборудовании, работающем под давлением?</w:t>
      </w:r>
      <w:r w:rsidRPr="00816E95">
        <w:rPr>
          <w:rFonts w:ascii="Times New Roman" w:hAnsi="Times New Roman" w:cs="Times New Roman"/>
          <w:sz w:val="28"/>
          <w:szCs w:val="28"/>
        </w:rPr>
        <w:br/>
        <w:t>а) приказ генерального директора</w:t>
      </w:r>
      <w:r w:rsidRPr="00816E95">
        <w:rPr>
          <w:rFonts w:ascii="Times New Roman" w:hAnsi="Times New Roman" w:cs="Times New Roman"/>
          <w:sz w:val="28"/>
          <w:szCs w:val="28"/>
        </w:rPr>
        <w:br/>
        <w:t>б) наряд-допуск на выполнение работ повышенной опасности</w:t>
      </w:r>
      <w:r w:rsidRPr="00816E95">
        <w:rPr>
          <w:rFonts w:ascii="Times New Roman" w:hAnsi="Times New Roman" w:cs="Times New Roman"/>
          <w:sz w:val="28"/>
          <w:szCs w:val="28"/>
        </w:rPr>
        <w:br/>
        <w:t>в) гарантийное письмо</w:t>
      </w:r>
      <w:r w:rsidRPr="00816E95">
        <w:rPr>
          <w:rFonts w:ascii="Times New Roman" w:hAnsi="Times New Roman" w:cs="Times New Roman"/>
          <w:sz w:val="28"/>
          <w:szCs w:val="28"/>
        </w:rPr>
        <w:br/>
        <w:t>г) дефектную ведомость</w:t>
      </w:r>
    </w:p>
    <w:p w14:paraId="135C729E" w14:textId="77777777" w:rsidR="00302F25" w:rsidRPr="005131A1" w:rsidRDefault="00302F25" w:rsidP="005131A1">
      <w:pPr>
        <w:jc w:val="center"/>
        <w:rPr>
          <w:rFonts w:ascii="Times New Roman" w:hAnsi="Times New Roman" w:cs="Times New Roman"/>
          <w:sz w:val="28"/>
          <w:szCs w:val="28"/>
        </w:rPr>
      </w:pPr>
      <w:r w:rsidRPr="005131A1">
        <w:rPr>
          <w:rFonts w:ascii="Times New Roman" w:hAnsi="Times New Roman" w:cs="Times New Roman"/>
          <w:sz w:val="28"/>
          <w:szCs w:val="28"/>
        </w:rPr>
        <w:t>Ключи ответов к тесту (</w:t>
      </w:r>
      <w:r w:rsidR="0038167C" w:rsidRPr="005131A1">
        <w:rPr>
          <w:rFonts w:ascii="Times New Roman" w:hAnsi="Times New Roman" w:cs="Times New Roman"/>
          <w:sz w:val="28"/>
          <w:szCs w:val="28"/>
        </w:rPr>
        <w:t>5</w:t>
      </w:r>
      <w:r w:rsidRPr="005131A1">
        <w:rPr>
          <w:rFonts w:ascii="Times New Roman" w:hAnsi="Times New Roman" w:cs="Times New Roman"/>
          <w:sz w:val="28"/>
          <w:szCs w:val="28"/>
        </w:rPr>
        <w:t>-й разряд)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504"/>
        <w:gridCol w:w="1424"/>
        <w:gridCol w:w="1424"/>
        <w:gridCol w:w="1424"/>
      </w:tblGrid>
      <w:tr w:rsidR="003E2870" w:rsidRPr="005131A1" w14:paraId="2D7AEEAD" w14:textId="77777777" w:rsidTr="005131A1">
        <w:trPr>
          <w:jc w:val="center"/>
        </w:trPr>
        <w:tc>
          <w:tcPr>
            <w:tcW w:w="0" w:type="auto"/>
            <w:hideMark/>
          </w:tcPr>
          <w:p w14:paraId="5CA5C361" w14:textId="77777777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131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 вопроса</w:t>
            </w:r>
          </w:p>
        </w:tc>
        <w:tc>
          <w:tcPr>
            <w:tcW w:w="0" w:type="auto"/>
            <w:hideMark/>
          </w:tcPr>
          <w:p w14:paraId="5E4551FA" w14:textId="77777777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131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Вариант 1</w:t>
            </w:r>
          </w:p>
        </w:tc>
        <w:tc>
          <w:tcPr>
            <w:tcW w:w="0" w:type="auto"/>
            <w:hideMark/>
          </w:tcPr>
          <w:p w14:paraId="2466D9AF" w14:textId="1DBF63A8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131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Вариант 2</w:t>
            </w:r>
          </w:p>
        </w:tc>
        <w:tc>
          <w:tcPr>
            <w:tcW w:w="0" w:type="auto"/>
            <w:hideMark/>
          </w:tcPr>
          <w:p w14:paraId="18B9DDB4" w14:textId="77777777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131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Вариант 3</w:t>
            </w:r>
          </w:p>
        </w:tc>
      </w:tr>
      <w:tr w:rsidR="003E2870" w:rsidRPr="005131A1" w14:paraId="194B8483" w14:textId="77777777" w:rsidTr="005131A1">
        <w:trPr>
          <w:jc w:val="center"/>
        </w:trPr>
        <w:tc>
          <w:tcPr>
            <w:tcW w:w="0" w:type="auto"/>
            <w:vAlign w:val="center"/>
            <w:hideMark/>
          </w:tcPr>
          <w:p w14:paraId="602323BC" w14:textId="746259BA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1EC8AD" w14:textId="6C3E765E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0" w:type="auto"/>
            <w:vAlign w:val="center"/>
            <w:hideMark/>
          </w:tcPr>
          <w:p w14:paraId="1B056579" w14:textId="307CF3DD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39129784" w14:textId="2050F8BE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3E2870" w:rsidRPr="005131A1" w14:paraId="37BA4884" w14:textId="77777777" w:rsidTr="005131A1">
        <w:trPr>
          <w:jc w:val="center"/>
        </w:trPr>
        <w:tc>
          <w:tcPr>
            <w:tcW w:w="0" w:type="auto"/>
            <w:vAlign w:val="center"/>
            <w:hideMark/>
          </w:tcPr>
          <w:p w14:paraId="01275C1A" w14:textId="489D4240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0501FF" w14:textId="2532805F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012A8875" w14:textId="3E7BDECA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57C18FE6" w14:textId="12DB084D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3E2870" w:rsidRPr="005131A1" w14:paraId="667E5608" w14:textId="77777777" w:rsidTr="005131A1">
        <w:trPr>
          <w:jc w:val="center"/>
        </w:trPr>
        <w:tc>
          <w:tcPr>
            <w:tcW w:w="0" w:type="auto"/>
            <w:vAlign w:val="center"/>
            <w:hideMark/>
          </w:tcPr>
          <w:p w14:paraId="007CCCB8" w14:textId="09738094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C65D60" w14:textId="565A0D8E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2AF8FE00" w14:textId="5F389790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2D3507F0" w14:textId="286F08FC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3E2870" w:rsidRPr="005131A1" w14:paraId="3FB962F8" w14:textId="77777777" w:rsidTr="005131A1">
        <w:trPr>
          <w:jc w:val="center"/>
        </w:trPr>
        <w:tc>
          <w:tcPr>
            <w:tcW w:w="0" w:type="auto"/>
            <w:vAlign w:val="center"/>
            <w:hideMark/>
          </w:tcPr>
          <w:p w14:paraId="17B75490" w14:textId="2D751493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F33E21D" w14:textId="2C3282BD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34766F84" w14:textId="470AFE24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3EA0F3E5" w14:textId="4F82C423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3E2870" w:rsidRPr="005131A1" w14:paraId="3CF0BE16" w14:textId="77777777" w:rsidTr="005131A1">
        <w:trPr>
          <w:jc w:val="center"/>
        </w:trPr>
        <w:tc>
          <w:tcPr>
            <w:tcW w:w="0" w:type="auto"/>
            <w:vAlign w:val="center"/>
            <w:hideMark/>
          </w:tcPr>
          <w:p w14:paraId="4616A893" w14:textId="5476B753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E4DD921" w14:textId="3799A721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0" w:type="auto"/>
            <w:vAlign w:val="center"/>
            <w:hideMark/>
          </w:tcPr>
          <w:p w14:paraId="3B8FBD00" w14:textId="538D948D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14528624" w14:textId="76A27848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3E2870" w:rsidRPr="005131A1" w14:paraId="27748630" w14:textId="77777777" w:rsidTr="005131A1">
        <w:trPr>
          <w:jc w:val="center"/>
        </w:trPr>
        <w:tc>
          <w:tcPr>
            <w:tcW w:w="0" w:type="auto"/>
            <w:vAlign w:val="center"/>
            <w:hideMark/>
          </w:tcPr>
          <w:p w14:paraId="7AB935DE" w14:textId="1A143E7C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E548AB9" w14:textId="474BE2B0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7C5AA575" w14:textId="3DB6903E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0" w:type="auto"/>
            <w:vAlign w:val="center"/>
            <w:hideMark/>
          </w:tcPr>
          <w:p w14:paraId="3C8A79EE" w14:textId="1C6FC0A5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3E2870" w:rsidRPr="005131A1" w14:paraId="114FC133" w14:textId="77777777" w:rsidTr="005131A1">
        <w:trPr>
          <w:jc w:val="center"/>
        </w:trPr>
        <w:tc>
          <w:tcPr>
            <w:tcW w:w="0" w:type="auto"/>
            <w:vAlign w:val="center"/>
            <w:hideMark/>
          </w:tcPr>
          <w:p w14:paraId="3C4CBA67" w14:textId="1EED5F2B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697C886" w14:textId="33CB98D0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0" w:type="auto"/>
            <w:vAlign w:val="center"/>
            <w:hideMark/>
          </w:tcPr>
          <w:p w14:paraId="67F4A4FA" w14:textId="11E3A45A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2F6A0508" w14:textId="255A7E0B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</w:tr>
      <w:tr w:rsidR="003E2870" w:rsidRPr="005131A1" w14:paraId="01C7CF5A" w14:textId="77777777" w:rsidTr="005131A1">
        <w:trPr>
          <w:jc w:val="center"/>
        </w:trPr>
        <w:tc>
          <w:tcPr>
            <w:tcW w:w="0" w:type="auto"/>
            <w:vAlign w:val="center"/>
            <w:hideMark/>
          </w:tcPr>
          <w:p w14:paraId="3BB38B55" w14:textId="37058677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1F5127E" w14:textId="41EC8A4F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0" w:type="auto"/>
            <w:vAlign w:val="center"/>
            <w:hideMark/>
          </w:tcPr>
          <w:p w14:paraId="61D36B13" w14:textId="1D9949A3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06BFA91F" w14:textId="6A1A88DE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3E2870" w:rsidRPr="005131A1" w14:paraId="5A63D06C" w14:textId="77777777" w:rsidTr="005131A1">
        <w:trPr>
          <w:jc w:val="center"/>
        </w:trPr>
        <w:tc>
          <w:tcPr>
            <w:tcW w:w="0" w:type="auto"/>
            <w:vAlign w:val="center"/>
            <w:hideMark/>
          </w:tcPr>
          <w:p w14:paraId="696A4EF0" w14:textId="33CD15D6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E634394" w14:textId="6527BE70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31244EF2" w14:textId="3E6FE7E7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58F56D02" w14:textId="6AB35283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3E2870" w:rsidRPr="005131A1" w14:paraId="73D19830" w14:textId="77777777" w:rsidTr="005131A1">
        <w:trPr>
          <w:jc w:val="center"/>
        </w:trPr>
        <w:tc>
          <w:tcPr>
            <w:tcW w:w="0" w:type="auto"/>
            <w:vAlign w:val="center"/>
            <w:hideMark/>
          </w:tcPr>
          <w:p w14:paraId="423FB240" w14:textId="231C40A2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0A6141F" w14:textId="2179F589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1E5EBF0F" w14:textId="37CE9261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33D4551A" w14:textId="6FA90D67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3E2870" w:rsidRPr="005131A1" w14:paraId="7E355B18" w14:textId="77777777" w:rsidTr="005131A1">
        <w:trPr>
          <w:jc w:val="center"/>
        </w:trPr>
        <w:tc>
          <w:tcPr>
            <w:tcW w:w="0" w:type="auto"/>
            <w:vAlign w:val="center"/>
            <w:hideMark/>
          </w:tcPr>
          <w:p w14:paraId="4AC87029" w14:textId="57A3ABD3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6839F27" w14:textId="4F2D9F0E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027D4EDF" w14:textId="559E5EC3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1C47813A" w14:textId="1A1CD686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</w:tr>
      <w:tr w:rsidR="003E2870" w:rsidRPr="005131A1" w14:paraId="53A67966" w14:textId="77777777" w:rsidTr="005131A1">
        <w:trPr>
          <w:jc w:val="center"/>
        </w:trPr>
        <w:tc>
          <w:tcPr>
            <w:tcW w:w="0" w:type="auto"/>
            <w:vAlign w:val="center"/>
            <w:hideMark/>
          </w:tcPr>
          <w:p w14:paraId="5FF4B46F" w14:textId="4847BE76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49BAE4F5" w14:textId="783479F9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21EE74A8" w14:textId="43956FB2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53FE08DA" w14:textId="2C3E96BC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</w:tr>
      <w:tr w:rsidR="003E2870" w:rsidRPr="005131A1" w14:paraId="158B81C6" w14:textId="77777777" w:rsidTr="005131A1">
        <w:trPr>
          <w:jc w:val="center"/>
        </w:trPr>
        <w:tc>
          <w:tcPr>
            <w:tcW w:w="0" w:type="auto"/>
            <w:vAlign w:val="center"/>
            <w:hideMark/>
          </w:tcPr>
          <w:p w14:paraId="348C0E9B" w14:textId="678ED4A0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C190DE5" w14:textId="5CE32C85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0" w:type="auto"/>
            <w:vAlign w:val="center"/>
            <w:hideMark/>
          </w:tcPr>
          <w:p w14:paraId="6837163B" w14:textId="01DAE3EB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245CC202" w14:textId="1C2E1FDE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3E2870" w:rsidRPr="005131A1" w14:paraId="10ED8C92" w14:textId="77777777" w:rsidTr="005131A1">
        <w:trPr>
          <w:jc w:val="center"/>
        </w:trPr>
        <w:tc>
          <w:tcPr>
            <w:tcW w:w="0" w:type="auto"/>
            <w:vAlign w:val="center"/>
            <w:hideMark/>
          </w:tcPr>
          <w:p w14:paraId="23FE4181" w14:textId="1F68615D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C23AAA8" w14:textId="0164668C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2F56E319" w14:textId="0FED69F5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3352F77F" w14:textId="6C98B12D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3E2870" w:rsidRPr="005131A1" w14:paraId="450EA3F0" w14:textId="77777777" w:rsidTr="005131A1">
        <w:trPr>
          <w:jc w:val="center"/>
        </w:trPr>
        <w:tc>
          <w:tcPr>
            <w:tcW w:w="0" w:type="auto"/>
            <w:vAlign w:val="center"/>
            <w:hideMark/>
          </w:tcPr>
          <w:p w14:paraId="043670D2" w14:textId="6BA4E251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792C91C" w14:textId="09A8D3C2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153A0014" w14:textId="1CB69675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6D21CEFD" w14:textId="00B6887B" w:rsidR="003E2870" w:rsidRPr="005131A1" w:rsidRDefault="003E2870" w:rsidP="005131A1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31A1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</w:tbl>
    <w:p w14:paraId="5DB41AE8" w14:textId="77777777" w:rsidR="00302F25" w:rsidRPr="005131A1" w:rsidRDefault="00302F25" w:rsidP="00302F25">
      <w:pPr>
        <w:rPr>
          <w:rFonts w:ascii="Times New Roman" w:hAnsi="Times New Roman" w:cs="Times New Roman"/>
          <w:sz w:val="28"/>
          <w:szCs w:val="28"/>
        </w:rPr>
      </w:pPr>
    </w:p>
    <w:p w14:paraId="6179259F" w14:textId="77777777" w:rsidR="00302F25" w:rsidRPr="005131A1" w:rsidRDefault="00302F25" w:rsidP="00302F25">
      <w:pPr>
        <w:rPr>
          <w:rFonts w:ascii="Times New Roman" w:hAnsi="Times New Roman" w:cs="Times New Roman"/>
          <w:sz w:val="28"/>
          <w:szCs w:val="28"/>
        </w:rPr>
      </w:pPr>
    </w:p>
    <w:sectPr w:rsidR="00302F25" w:rsidRPr="005131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4C68"/>
    <w:rsid w:val="00281901"/>
    <w:rsid w:val="00302F25"/>
    <w:rsid w:val="0038167C"/>
    <w:rsid w:val="003E2870"/>
    <w:rsid w:val="005131A1"/>
    <w:rsid w:val="0056010E"/>
    <w:rsid w:val="00816E95"/>
    <w:rsid w:val="009968A7"/>
    <w:rsid w:val="009F5074"/>
    <w:rsid w:val="00A46F11"/>
    <w:rsid w:val="00A47F56"/>
    <w:rsid w:val="00C32795"/>
    <w:rsid w:val="00FC4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863E9"/>
  <w15:docId w15:val="{35CF2AB7-3A11-4B99-8608-336BB31AB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167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02F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02F2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table" w:styleId="a3">
    <w:name w:val="Table Grid"/>
    <w:basedOn w:val="a1"/>
    <w:uiPriority w:val="59"/>
    <w:rsid w:val="00302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38167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97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3739">
          <w:marLeft w:val="0"/>
          <w:marRight w:val="0"/>
          <w:marTop w:val="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1460100517">
          <w:marLeft w:val="0"/>
          <w:marRight w:val="0"/>
          <w:marTop w:val="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564224274">
          <w:marLeft w:val="0"/>
          <w:marRight w:val="0"/>
          <w:marTop w:val="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266274163">
          <w:marLeft w:val="0"/>
          <w:marRight w:val="0"/>
          <w:marTop w:val="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35280822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39558636">
          <w:marLeft w:val="0"/>
          <w:marRight w:val="0"/>
          <w:marTop w:val="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</w:divsChild>
    </w:div>
    <w:div w:id="14041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5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5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556603">
          <w:marLeft w:val="0"/>
          <w:marRight w:val="0"/>
          <w:marTop w:val="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1875193720">
          <w:marLeft w:val="0"/>
          <w:marRight w:val="0"/>
          <w:marTop w:val="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739014833">
          <w:marLeft w:val="0"/>
          <w:marRight w:val="0"/>
          <w:marTop w:val="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1231312792">
          <w:marLeft w:val="0"/>
          <w:marRight w:val="0"/>
          <w:marTop w:val="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1537</Words>
  <Characters>8765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Бардаковы</dc:creator>
  <cp:lastModifiedBy>Дмитрий Бардаков</cp:lastModifiedBy>
  <cp:revision>6</cp:revision>
  <dcterms:created xsi:type="dcterms:W3CDTF">2026-04-07T13:52:00Z</dcterms:created>
  <dcterms:modified xsi:type="dcterms:W3CDTF">2026-04-07T16:50:00Z</dcterms:modified>
</cp:coreProperties>
</file>