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переподготовки)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jc w:val="left"/>
      </w:pPr>
      <w:r>
        <w:rPr>
          <w:rFonts w:ascii="Times New Roman" w:hAnsi="Times New Roman"/>
          <w:b/>
          <w:sz w:val="28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b/>
          <w:sz w:val="28"/>
        </w:rPr>
        <w:t>1.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Точение наружных и внутренних поверхностей вращения;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 только;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Шлифование плоскостей.</w:t>
      </w:r>
    </w:p>
    <w:p>
      <w:r>
        <w:rPr>
          <w:rFonts w:ascii="Times New Roman" w:hAnsi="Times New Roman"/>
          <w:b/>
          <w:sz w:val="28"/>
        </w:rPr>
        <w:t>2.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Нутромер;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Линейка.</w:t>
      </w:r>
    </w:p>
    <w:p>
      <w:r>
        <w:rPr>
          <w:rFonts w:ascii="Times New Roman" w:hAnsi="Times New Roman"/>
          <w:b/>
          <w:sz w:val="28"/>
        </w:rPr>
        <w:t>3.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Работать без защитных очков;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Не производить измерения и уборку при работающем станке;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Останавливать станок руками;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Работать в свободной одежде.</w:t>
      </w:r>
    </w:p>
    <w:p>
      <w:r>
        <w:rPr>
          <w:rFonts w:ascii="Times New Roman" w:hAnsi="Times New Roman"/>
          <w:b/>
          <w:sz w:val="28"/>
        </w:rPr>
        <w:t>4.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Титан;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Тантал;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Торф;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Теллур.</w:t>
      </w:r>
    </w:p>
    <w:p>
      <w:r>
        <w:rPr>
          <w:rFonts w:ascii="Times New Roman" w:hAnsi="Times New Roman"/>
          <w:b/>
          <w:sz w:val="28"/>
        </w:rPr>
        <w:t>5.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IT12-IT14;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6.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Для изменения направления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Для изменения частоты вращения шпинделя;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Для охлаждения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Для подачи СОЖ.</w:t>
      </w:r>
    </w:p>
    <w:p>
      <w:r>
        <w:rPr>
          <w:rFonts w:ascii="Times New Roman" w:hAnsi="Times New Roman"/>
          <w:b/>
          <w:sz w:val="28"/>
        </w:rPr>
        <w:t>7.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Стружка надлома;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Сливная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Элементная стружка;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Пыль.</w:t>
      </w:r>
    </w:p>
    <w:p>
      <w:r>
        <w:rPr>
          <w:rFonts w:ascii="Times New Roman" w:hAnsi="Times New Roman"/>
          <w:b/>
          <w:sz w:val="28"/>
        </w:rPr>
        <w:t>8.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Тиски станочные;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Люнет.</w:t>
      </w:r>
    </w:p>
    <w:p>
      <w:r>
        <w:rPr>
          <w:rFonts w:ascii="Times New Roman" w:hAnsi="Times New Roman"/>
          <w:b/>
          <w:sz w:val="28"/>
        </w:rPr>
        <w:t>9.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Средство очистки деталей;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Специальная обработка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Система оповещения опасности.</w:t>
      </w:r>
    </w:p>
    <w:p>
      <w:r>
        <w:rPr>
          <w:rFonts w:ascii="Times New Roman" w:hAnsi="Times New Roman"/>
          <w:b/>
          <w:sz w:val="28"/>
        </w:rPr>
        <w:t>10. Какой метод контроля применяется для проверки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Контроль калибром-скобой;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Визуальный осмотр;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Взвешивание.</w:t>
      </w:r>
    </w:p>
    <w:p>
      <w:r>
        <w:rPr>
          <w:rFonts w:ascii="Times New Roman" w:hAnsi="Times New Roman"/>
          <w:b/>
          <w:sz w:val="28"/>
        </w:rPr>
        <w:t>11. Какой резец применяется для обработки торцевой поверхности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Проходной отрезной;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Подрезной торцевой;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Расточной;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Резьбовой.</w:t>
      </w:r>
    </w:p>
    <w:p>
      <w:r>
        <w:rPr>
          <w:rFonts w:ascii="Times New Roman" w:hAnsi="Times New Roman"/>
          <w:b/>
          <w:sz w:val="28"/>
        </w:rPr>
        <w:t>12.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Уменьшение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Повышенная шероховатость и изменение размеров;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Трещины;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Коррозия.</w:t>
      </w:r>
    </w:p>
    <w:p>
      <w:r>
        <w:rPr>
          <w:rFonts w:ascii="Times New Roman" w:hAnsi="Times New Roman"/>
          <w:b/>
          <w:sz w:val="28"/>
        </w:rPr>
        <w:t>13.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Подача и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Материал заготовки.</w:t>
      </w:r>
    </w:p>
    <w:p>
      <w:r>
        <w:rPr>
          <w:rFonts w:ascii="Times New Roman" w:hAnsi="Times New Roman"/>
          <w:b/>
          <w:sz w:val="28"/>
        </w:rPr>
        <w:t>14.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Токарный;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Сверлильный;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Фрезерный;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Протяжной.</w:t>
      </w:r>
    </w:p>
    <w:p>
      <w:r>
        <w:rPr>
          <w:rFonts w:ascii="Times New Roman" w:hAnsi="Times New Roman"/>
          <w:b/>
          <w:sz w:val="28"/>
        </w:rPr>
        <w:t>15. Что такое наладка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Ремонт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Подготовка станка к выполнению определённой операции: установка инструмента, приспособлений, настройка режимов;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Очистка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Перемещение станка.</w:t>
      </w:r>
    </w:p>
    <w:p>
      <w:r>
        <w:rPr>
          <w:rFonts w:ascii="Times New Roman" w:hAnsi="Times New Roman"/>
          <w:b/>
          <w:sz w:val="28"/>
        </w:rPr>
        <w:t>16.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Угломер;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Нутромер.</w:t>
      </w:r>
    </w:p>
    <w:p>
      <w:r>
        <w:rPr>
          <w:rFonts w:ascii="Times New Roman" w:hAnsi="Times New Roman"/>
          <w:b/>
          <w:sz w:val="28"/>
        </w:rPr>
        <w:t>17.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Строгание.</w:t>
      </w:r>
    </w:p>
    <w:p>
      <w:r>
        <w:rPr>
          <w:rFonts w:ascii="Times New Roman" w:hAnsi="Times New Roman"/>
          <w:b/>
          <w:sz w:val="28"/>
        </w:rPr>
        <w:t>18.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Шпиндель;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Ходовой вал и ходовой винт;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Задняя бабка.</w:t>
      </w:r>
    </w:p>
    <w:p>
      <w:r>
        <w:rPr>
          <w:rFonts w:ascii="Times New Roman" w:hAnsi="Times New Roman"/>
          <w:b/>
          <w:sz w:val="28"/>
        </w:rPr>
        <w:t>19.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Фрезерование плоскостей, пазов и фасонных поверхностей;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Протягивание.</w:t>
      </w:r>
    </w:p>
    <w:p>
      <w:r>
        <w:rPr>
          <w:rFonts w:ascii="Times New Roman" w:hAnsi="Times New Roman"/>
          <w:b/>
          <w:sz w:val="28"/>
        </w:rPr>
        <w:t>20. Что является главной причиной преждевременного износа режущего инструмента?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Низкая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Превышение рекомендуемых режимов резания и отсутствие СОЖ;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Малая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Малая подача.</w:t>
      </w:r>
    </w:p>
    <w:p/>
    <w:p>
      <w:r>
        <w:rPr>
          <w:rFonts w:ascii="Times New Roman" w:hAnsi="Times New Roman"/>
          <w:b/>
          <w:sz w:val="28"/>
        </w:rPr>
        <w:t>Ключи ответов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Вариант A</w:t>
            </w:r>
          </w:p>
        </w:tc>
        <w:tc>
          <w:tcPr>
            <w:tcW w:type="dxa" w:w="1728"/>
          </w:tcPr>
          <w:p>
            <w:r>
              <w:t>Вариант B</w:t>
            </w:r>
          </w:p>
        </w:tc>
        <w:tc>
          <w:tcPr>
            <w:tcW w:type="dxa" w:w="1728"/>
          </w:tcPr>
          <w:p>
            <w:r>
              <w:t>Вариант C</w:t>
            </w:r>
          </w:p>
        </w:tc>
        <w:tc>
          <w:tcPr>
            <w:tcW w:type="dxa" w:w="1728"/>
          </w:tcPr>
          <w:p>
            <w:r>
              <w:t>Вариант D</w:t>
            </w:r>
          </w:p>
        </w:tc>
      </w:tr>
      <w:tr>
        <w:tc>
          <w:tcPr>
            <w:tcW w:type="dxa" w:w="1728"/>
          </w:tcPr>
          <w:p>
            <w:r>
              <w:t>12</w:t>
              <w:br/>
              <w:t>3</w:t>
              <w:br/>
              <w:t>4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а</w:t>
            </w:r>
          </w:p>
        </w:tc>
      </w:tr>
      <w:tr>
        <w:tc>
          <w:tcPr>
            <w:tcW w:type="dxa" w:w="1728"/>
          </w:tcPr>
          <w:p>
            <w:r>
              <w:t>56</w:t>
              <w:br/>
              <w:t>7</w:t>
              <w:br/>
              <w:t>8</w:t>
              <w:br/>
            </w:r>
          </w:p>
        </w:tc>
        <w:tc>
          <w:tcPr>
            <w:tcW w:type="dxa" w:w="1728"/>
          </w:tcPr>
          <w:p>
            <w:r>
              <w:t>в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910</w:t>
              <w:br/>
              <w:t>11</w:t>
              <w:br/>
              <w:t>12</w:t>
              <w:br/>
            </w:r>
          </w:p>
        </w:tc>
        <w:tc>
          <w:tcPr>
            <w:tcW w:type="dxa" w:w="1728"/>
          </w:tcPr>
          <w:p>
            <w:r>
              <w:t>а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1314</w:t>
              <w:br/>
              <w:t>15</w:t>
              <w:br/>
              <w:t>16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  <w:tr>
        <w:tc>
          <w:tcPr>
            <w:tcW w:type="dxa" w:w="1728"/>
          </w:tcPr>
          <w:p>
            <w:r>
              <w:t>1718</w:t>
              <w:br/>
              <w:t>19</w:t>
              <w:br/>
              <w:t>20</w:t>
              <w:br/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  <w:tc>
          <w:tcPr>
            <w:tcW w:type="dxa" w:w="1728"/>
          </w:tcPr>
          <w:p>
            <w:r>
              <w:t>б</w:t>
            </w:r>
          </w:p>
        </w:tc>
      </w:tr>
    </w:tbl>
    <w:p/>
    <w:p>
      <w:r>
        <w:rPr>
          <w:rFonts w:ascii="Times New Roman" w:hAnsi="Times New Roman"/>
          <w:b/>
          <w:sz w:val="28"/>
        </w:rPr>
        <w:t>Билет №4</w:t>
      </w:r>
    </w:p>
    <w:p>
      <w:r>
        <w:rPr>
          <w:rFonts w:ascii="Times New Roman" w:hAnsi="Times New Roman"/>
          <w:b/>
          <w:sz w:val="28"/>
        </w:rPr>
        <w:t>1. Какой нормативный документ определяет требования к качеству обработки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Рабочий чертёж и технологический процесс;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Приказ директора;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Журнал учёта;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Паспорт станка.</w:t>
      </w:r>
    </w:p>
    <w:p>
      <w:r>
        <w:rPr>
          <w:rFonts w:ascii="Times New Roman" w:hAnsi="Times New Roman"/>
          <w:b/>
          <w:sz w:val="28"/>
        </w:rPr>
        <w:t>2. Что необходимо сделать при поражении работника электрическим током?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Обесточить оборудование и вызвать скорую помощь;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Сразу начать искусственное дыхание;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Дать пострадавшему воду;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Отвести пострадавшего в медпункт.</w:t>
      </w:r>
    </w:p>
    <w:p>
      <w:r>
        <w:rPr>
          <w:rFonts w:ascii="Times New Roman" w:hAnsi="Times New Roman"/>
          <w:b/>
          <w:sz w:val="28"/>
        </w:rPr>
        <w:t>3. Какой признак указывает на необходимость подналадки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Шум в редукторе;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Изменение цвета эмали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Повышение температуры в цеху;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Систематическое отклонение размеров деталей от заданных.</w:t>
      </w:r>
    </w:p>
    <w:p>
      <w:r>
        <w:rPr>
          <w:rFonts w:ascii="Times New Roman" w:hAnsi="Times New Roman"/>
          <w:b/>
          <w:sz w:val="28"/>
        </w:rPr>
        <w:t>4. Что является заготовкой при механической обработке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Предмет труда, из которого изготавливают деталь снятием стружки;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Готовая деталь;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Режущий инструмент;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Приспособление для закрепления.</w:t>
      </w:r>
    </w:p>
    <w:p>
      <w:r>
        <w:rPr>
          <w:rFonts w:ascii="Times New Roman" w:hAnsi="Times New Roman"/>
          <w:b/>
          <w:sz w:val="28"/>
        </w:rPr>
        <w:t>5. Какой резец применяется для обработки торцевой поверхности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Проходной отрезной;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Резьбовой;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Расточной;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Подрезной торцевой.</w:t>
      </w:r>
    </w:p>
    <w:p>
      <w:r>
        <w:rPr>
          <w:rFonts w:ascii="Times New Roman" w:hAnsi="Times New Roman"/>
          <w:b/>
          <w:sz w:val="28"/>
        </w:rPr>
        <w:t>6. Какой документ содержит последовательность операций обработки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Чертёж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Маршрутная карта;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Спецификация;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Паспорт станка.</w:t>
      </w:r>
    </w:p>
    <w:p>
      <w:r>
        <w:rPr>
          <w:rFonts w:ascii="Times New Roman" w:hAnsi="Times New Roman"/>
          <w:b/>
          <w:sz w:val="28"/>
        </w:rPr>
        <w:t>7. Какой датчик используется для определения положения детали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Датчик температуры;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Датчик давления;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Концевой выключатель;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Датчик влажности.</w:t>
      </w:r>
    </w:p>
    <w:p>
      <w:r>
        <w:rPr>
          <w:rFonts w:ascii="Times New Roman" w:hAnsi="Times New Roman"/>
          <w:b/>
          <w:sz w:val="28"/>
        </w:rPr>
        <w:t>8. Какой измерительный инструмент применяется для контроля наружных размеров с точностью 0,01 мм?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Линейка металлическая;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Штангенциркуль ШЦ-I;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 гладкий;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Угломер.</w:t>
      </w:r>
    </w:p>
    <w:p>
      <w:r>
        <w:rPr>
          <w:rFonts w:ascii="Times New Roman" w:hAnsi="Times New Roman"/>
          <w:b/>
          <w:sz w:val="28"/>
        </w:rPr>
        <w:t>9.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Люнет;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Тиски станочные.</w:t>
      </w:r>
    </w:p>
    <w:p>
      <w:r>
        <w:rPr>
          <w:rFonts w:ascii="Times New Roman" w:hAnsi="Times New Roman"/>
          <w:b/>
          <w:sz w:val="28"/>
        </w:rPr>
        <w:t>10. Из какого материала изготавливают резцы для обработки закалённых сталей?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Углеродистая сталь;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Быстрорежущая сталь;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Твёрдый сплав (ВК, ТК);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Чугун.</w:t>
      </w:r>
    </w:p>
    <w:p>
      <w:r>
        <w:rPr>
          <w:rFonts w:ascii="Times New Roman" w:hAnsi="Times New Roman"/>
          <w:b/>
          <w:sz w:val="28"/>
        </w:rPr>
        <w:t>11. Что такое крутящий момент?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Сила, действующая вдоль оси;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Мощность электродвигателя;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Скорость вращения вала;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Произведение силы на плечо, вызывающее вращение.</w:t>
      </w:r>
    </w:p>
    <w:p>
      <w:r>
        <w:rPr>
          <w:rFonts w:ascii="Times New Roman" w:hAnsi="Times New Roman"/>
          <w:b/>
          <w:sz w:val="28"/>
        </w:rPr>
        <w:t>12.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Нутромер;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Штангенциркуль;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Микрометр;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Линейка.</w:t>
      </w:r>
    </w:p>
    <w:p>
      <w:r>
        <w:rPr>
          <w:rFonts w:ascii="Times New Roman" w:hAnsi="Times New Roman"/>
          <w:b/>
          <w:sz w:val="28"/>
        </w:rPr>
        <w:t>13. Какой тип линии на чертеже обозначает невидимый контур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Сплошная толстая;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Штриховая;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Штрихпунктирная;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Волнистая.</w:t>
      </w:r>
    </w:p>
    <w:p>
      <w:r>
        <w:rPr>
          <w:rFonts w:ascii="Times New Roman" w:hAnsi="Times New Roman"/>
          <w:b/>
          <w:sz w:val="28"/>
        </w:rPr>
        <w:t>14. Что такое твёрдость материала?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Способность материала выдерживать растяжение;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Способность материала сопротивляться проникновению в него другого тела;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Способность материала восстанавливать форму после деформации;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Способность материала проводить тепло.</w:t>
      </w:r>
    </w:p>
    <w:p>
      <w:r>
        <w:rPr>
          <w:rFonts w:ascii="Times New Roman" w:hAnsi="Times New Roman"/>
          <w:b/>
          <w:sz w:val="28"/>
        </w:rPr>
        <w:t>15.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 плоскостей, пазов и фасонных поверхностей;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Протягивание.</w:t>
      </w:r>
    </w:p>
    <w:p>
      <w:r>
        <w:rPr>
          <w:rFonts w:ascii="Times New Roman" w:hAnsi="Times New Roman"/>
          <w:b/>
          <w:sz w:val="28"/>
        </w:rPr>
        <w:t>16. Что такое шпиндель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Электродвигатель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Вращающийся вал для закрепления заготовки или инструмента;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Неподвижная опора;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Устройство для охлаждения.</w:t>
      </w:r>
    </w:p>
    <w:p>
      <w:r>
        <w:rPr>
          <w:rFonts w:ascii="Times New Roman" w:hAnsi="Times New Roman"/>
          <w:b/>
          <w:sz w:val="28"/>
        </w:rPr>
        <w:t>17.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IT12-IT14;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18. Какой инструмент применяется для сверления отверстий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Резец проходной;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Сверло спиральное;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Развертка.</w:t>
      </w:r>
    </w:p>
    <w:p>
      <w:r>
        <w:rPr>
          <w:rFonts w:ascii="Times New Roman" w:hAnsi="Times New Roman"/>
          <w:b/>
          <w:sz w:val="28"/>
        </w:rPr>
        <w:t>19. Какой огнетушитель следует использовать для тушения возгорания в электроустановках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Водный;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Пенный;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Углекислотный;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Порошковый с водой.</w:t>
      </w:r>
    </w:p>
    <w:p>
      <w:r>
        <w:rPr>
          <w:rFonts w:ascii="Times New Roman" w:hAnsi="Times New Roman"/>
          <w:b/>
          <w:sz w:val="28"/>
        </w:rPr>
        <w:t>20.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Токарный;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Протяжной;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Фрезерный;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Сверлильный.</w:t>
      </w:r>
    </w:p>
    <w:p/>
    <w:p>
      <w:r>
        <w:rPr>
          <w:rFonts w:ascii="Times New Roman" w:hAnsi="Times New Roman"/>
          <w:b/>
          <w:sz w:val="28"/>
        </w:rPr>
        <w:t>Билет №5</w:t>
      </w:r>
    </w:p>
    <w:p>
      <w:r>
        <w:rPr>
          <w:rFonts w:ascii="Times New Roman" w:hAnsi="Times New Roman"/>
          <w:b/>
          <w:sz w:val="28"/>
        </w:rPr>
        <w:t>1.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Строгание;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Шлифование.</w:t>
      </w:r>
    </w:p>
    <w:p>
      <w:r>
        <w:rPr>
          <w:rFonts w:ascii="Times New Roman" w:hAnsi="Times New Roman"/>
          <w:b/>
          <w:sz w:val="28"/>
        </w:rPr>
        <w:t>2. Что необходимо сделать при поражении работника электрическим током?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Обесточить оборудование и вызвать скорую помощь;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Сразу начать искусственное дыхание;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Дать пострадавшему воду;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Отвести пострадавшего в медпункт.</w:t>
      </w:r>
    </w:p>
    <w:p>
      <w:r>
        <w:rPr>
          <w:rFonts w:ascii="Times New Roman" w:hAnsi="Times New Roman"/>
          <w:b/>
          <w:sz w:val="28"/>
        </w:rPr>
        <w:t>3. Что такое люнет и для чего он применяется?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Приспособление для заточки резцов;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Опорная втулка, предотвращающая прогиб длинной заготовки при точении;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Устройство для охлаждения;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Приспособление для нарезания резьбы.</w:t>
      </w:r>
    </w:p>
    <w:p>
      <w:r>
        <w:rPr>
          <w:rFonts w:ascii="Times New Roman" w:hAnsi="Times New Roman"/>
          <w:b/>
          <w:sz w:val="28"/>
        </w:rPr>
        <w:t>4. В чём главное отличие автомата от полуавтомата?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Автомат работает быстрее;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Автомат выполняет все рабочие и вспомогательные движения автоматически, полуавтомат — только рабочие;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Полуавтомат имеет меньшие габариты;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Автомат не требует обслуживания.</w:t>
      </w:r>
    </w:p>
    <w:p>
      <w:r>
        <w:rPr>
          <w:rFonts w:ascii="Times New Roman" w:hAnsi="Times New Roman"/>
          <w:b/>
          <w:sz w:val="28"/>
        </w:rPr>
        <w:t>5.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IT12-IT14;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6. Какой элемент режима резания обозначается буквой S (подача)?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Перемещение инструмента за один оборот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Скорость вращения шпинделя;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Ширина срезаемого слоя.</w:t>
      </w:r>
    </w:p>
    <w:p>
      <w:r>
        <w:rPr>
          <w:rFonts w:ascii="Times New Roman" w:hAnsi="Times New Roman"/>
          <w:b/>
          <w:sz w:val="28"/>
        </w:rPr>
        <w:t>7. Какая информация указывается в операционной карте?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Только название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Содержание операции, оборудование, инструмент, режимы обработки;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Только материал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Только нормы времени.</w:t>
      </w:r>
    </w:p>
    <w:p>
      <w:r>
        <w:rPr>
          <w:rFonts w:ascii="Times New Roman" w:hAnsi="Times New Roman"/>
          <w:b/>
          <w:sz w:val="28"/>
        </w:rPr>
        <w:t>8. Что означает запись Ø50H7 на рабочем чертеже?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Диаметр 50 мм, номинальный размер;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Отверстие 50 мм, 7-й сорт;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Диаметр 50 мм, твёрдость HRC 7;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Диаметр 50 мм с полем допуска H по 7-му квалитету.</w:t>
      </w:r>
    </w:p>
    <w:p>
      <w:r>
        <w:rPr>
          <w:rFonts w:ascii="Times New Roman" w:hAnsi="Times New Roman"/>
          <w:b/>
          <w:sz w:val="28"/>
        </w:rPr>
        <w:t>9. Какой тип подшипника предназначен для восприятия осевой нагрузки?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Радиальный шариковый;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Радиально-упорный;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Упорный;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Сферический.</w:t>
      </w:r>
    </w:p>
    <w:p>
      <w:r>
        <w:rPr>
          <w:rFonts w:ascii="Times New Roman" w:hAnsi="Times New Roman"/>
          <w:b/>
          <w:sz w:val="28"/>
        </w:rPr>
        <w:t>10. Что является главной причиной преждевременного износа режущего инструмента?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Низкая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Малая подача;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Малая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Превышение рекомендуемых режимов резания и отсутствие СОЖ.</w:t>
      </w:r>
    </w:p>
    <w:p>
      <w:r>
        <w:rPr>
          <w:rFonts w:ascii="Times New Roman" w:hAnsi="Times New Roman"/>
          <w:b/>
          <w:sz w:val="28"/>
        </w:rPr>
        <w:t>11.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Патрон;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Люнет;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Тиски станочные.</w:t>
      </w:r>
    </w:p>
    <w:p>
      <w:r>
        <w:rPr>
          <w:rFonts w:ascii="Times New Roman" w:hAnsi="Times New Roman"/>
          <w:b/>
          <w:sz w:val="28"/>
        </w:rPr>
        <w:t>12. Какой метод обработки обеспечивает наивысшую точность и чистоту поверхности?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Строгание;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Сверление.</w:t>
      </w:r>
    </w:p>
    <w:p>
      <w:r>
        <w:rPr>
          <w:rFonts w:ascii="Times New Roman" w:hAnsi="Times New Roman"/>
          <w:b/>
          <w:sz w:val="28"/>
        </w:rPr>
        <w:t>13. Какой резец применяется для обработки торцевой поверхности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Подрезной торцевой;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Проходной отрезной;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Расточной;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Резьбовой.</w:t>
      </w:r>
    </w:p>
    <w:p>
      <w:r>
        <w:rPr>
          <w:rFonts w:ascii="Times New Roman" w:hAnsi="Times New Roman"/>
          <w:b/>
          <w:sz w:val="28"/>
        </w:rPr>
        <w:t>14. Что необходимо сделать перед началом работы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Сразу включить станок и начать работу;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Провести осмотр станка и проверить исправность защитных устройств;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Сообщить мастеру о начале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Протереть станок влажной тряпкой.</w:t>
      </w:r>
    </w:p>
    <w:p>
      <w:r>
        <w:rPr>
          <w:rFonts w:ascii="Times New Roman" w:hAnsi="Times New Roman"/>
          <w:b/>
          <w:sz w:val="28"/>
        </w:rPr>
        <w:t>15. Какая марка стали обозначает углеродистую конструкционную сталь обычного качества?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У8;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Р6М5;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45;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Ст3.</w:t>
      </w:r>
    </w:p>
    <w:p>
      <w:r>
        <w:rPr>
          <w:rFonts w:ascii="Times New Roman" w:hAnsi="Times New Roman"/>
          <w:b/>
          <w:sz w:val="28"/>
        </w:rPr>
        <w:t>16. Что такое подналадка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Корректировка настройки станка для восстановления точности обработки в процессе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Капитальный ремонт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Замена электродвигателя;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Установка нового станка.</w:t>
      </w:r>
    </w:p>
    <w:p>
      <w:r>
        <w:rPr>
          <w:rFonts w:ascii="Times New Roman" w:hAnsi="Times New Roman"/>
          <w:b/>
          <w:sz w:val="28"/>
        </w:rPr>
        <w:t>17. Какая посадка обеспечивает натяг между деталями?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Скользящая;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Переходная;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 натягом;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Свободная.</w:t>
      </w:r>
    </w:p>
    <w:p>
      <w:r>
        <w:rPr>
          <w:rFonts w:ascii="Times New Roman" w:hAnsi="Times New Roman"/>
          <w:b/>
          <w:sz w:val="28"/>
        </w:rPr>
        <w:t>18. Какой квалитет точности можно обеспечить чистовым точением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IT8;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IT14;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IT3.</w:t>
      </w:r>
    </w:p>
    <w:p>
      <w:r>
        <w:rPr>
          <w:rFonts w:ascii="Times New Roman" w:hAnsi="Times New Roman"/>
          <w:b/>
          <w:sz w:val="28"/>
        </w:rPr>
        <w:t>19. Какой вид чертежа показывает форму и размеры отдельной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Сборочный;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Габаритный;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Рабочий чертёж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Кинематическая схема.</w:t>
      </w:r>
    </w:p>
    <w:p>
      <w:r>
        <w:rPr>
          <w:rFonts w:ascii="Times New Roman" w:hAnsi="Times New Roman"/>
          <w:b/>
          <w:sz w:val="28"/>
        </w:rPr>
        <w:t>20.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Сверлильный;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Токарный;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Фрезерный;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Протяжной.</w:t>
      </w:r>
    </w:p>
    <w:p/>
    <w:p>
      <w:r>
        <w:rPr>
          <w:rFonts w:ascii="Times New Roman" w:hAnsi="Times New Roman"/>
          <w:b/>
          <w:sz w:val="28"/>
        </w:rPr>
        <w:t>Билет №6</w:t>
      </w:r>
    </w:p>
    <w:p>
      <w:r>
        <w:rPr>
          <w:rFonts w:ascii="Times New Roman" w:hAnsi="Times New Roman"/>
          <w:b/>
          <w:sz w:val="28"/>
        </w:rPr>
        <w:t>1. Какой угол резца называется главным углом в плане?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Угол между режущей кромкой и обработанной поверхностью;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Угол при вершине резца;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Угол наклона передней поверхности;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Угол между проекцией главной режущей кромки на основную плоскость и направлением подачи.</w:t>
      </w:r>
    </w:p>
    <w:p>
      <w:r>
        <w:rPr>
          <w:rFonts w:ascii="Times New Roman" w:hAnsi="Times New Roman"/>
          <w:b/>
          <w:sz w:val="28"/>
        </w:rPr>
        <w:t>2. Какой вид механической передачи применяется для изменения частоты вращения в станках?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Ремённая передача;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Гидравлический цилиндр;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Пружинный механизм;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Электромагнитная муфта.</w:t>
      </w:r>
    </w:p>
    <w:p>
      <w:r>
        <w:rPr>
          <w:rFonts w:ascii="Times New Roman" w:hAnsi="Times New Roman"/>
          <w:b/>
          <w:sz w:val="28"/>
        </w:rPr>
        <w:t>3. Какой нормативный документ определяет требования к качеству обработки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Приказ директора;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Рабочий чертёж и технологический процесс;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Журнал учёта;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Паспорт станка.</w:t>
      </w:r>
    </w:p>
    <w:p>
      <w:r>
        <w:rPr>
          <w:rFonts w:ascii="Times New Roman" w:hAnsi="Times New Roman"/>
          <w:b/>
          <w:sz w:val="28"/>
        </w:rPr>
        <w:t>4. Что является главной причиной преждевременного износа режущего инструмента?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Низкая скорость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Малая подача;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Малая глубина резания;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Превышение рекомендуемых режимов резания и отсутствие СОЖ.</w:t>
      </w:r>
    </w:p>
    <w:p>
      <w:r>
        <w:rPr>
          <w:rFonts w:ascii="Times New Roman" w:hAnsi="Times New Roman"/>
          <w:b/>
          <w:sz w:val="28"/>
        </w:rPr>
        <w:t>5. Что такое допуск размера?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Разрешение на выполнение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Номинальный размер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Отклонение формы детали.</w:t>
      </w:r>
    </w:p>
    <w:p>
      <w:r>
        <w:rPr>
          <w:rFonts w:ascii="Times New Roman" w:hAnsi="Times New Roman"/>
          <w:b/>
          <w:sz w:val="28"/>
        </w:rPr>
        <w:t>6. Каким прибором контролируют шероховатость поверхности детали?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Штангенциркулем;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Микрометром;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Профилометром;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Индикатором часового типа.</w:t>
      </w:r>
    </w:p>
    <w:p>
      <w:r>
        <w:rPr>
          <w:rFonts w:ascii="Times New Roman" w:hAnsi="Times New Roman"/>
          <w:b/>
          <w:sz w:val="28"/>
        </w:rPr>
        <w:t>7. Какой резец применяется для обработки торцевой поверхности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Проходной отрезной;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Подрезной торцевой;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Расточной;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Резьбовой.</w:t>
      </w:r>
    </w:p>
    <w:p>
      <w:r>
        <w:rPr>
          <w:rFonts w:ascii="Times New Roman" w:hAnsi="Times New Roman"/>
          <w:b/>
          <w:sz w:val="28"/>
        </w:rPr>
        <w:t>8.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Токарный;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Сверлильный;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Фрезерный;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Протяжной.</w:t>
      </w:r>
    </w:p>
    <w:p>
      <w:r>
        <w:rPr>
          <w:rFonts w:ascii="Times New Roman" w:hAnsi="Times New Roman"/>
          <w:b/>
          <w:sz w:val="28"/>
        </w:rPr>
        <w:t>9.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Для изменения направления подачи;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Для изменения частоты вращения шпинделя;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Для охлаждения заготовки;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Для подачи СОЖ.</w:t>
      </w:r>
    </w:p>
    <w:p>
      <w:r>
        <w:rPr>
          <w:rFonts w:ascii="Times New Roman" w:hAnsi="Times New Roman"/>
          <w:b/>
          <w:sz w:val="28"/>
        </w:rPr>
        <w:t>10. Какой вид механической обработки осуществляется путём снятия стружки с заготовки?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Литьё;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Штамповка;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Сварка.</w:t>
      </w:r>
    </w:p>
    <w:p>
      <w:r>
        <w:rPr>
          <w:rFonts w:ascii="Times New Roman" w:hAnsi="Times New Roman"/>
          <w:b/>
          <w:sz w:val="28"/>
        </w:rPr>
        <w:t>11. Какая операция выполняется первой при обработке вала на токарном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Нарезание резьбы;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Шлифование;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Полирование.</w:t>
      </w:r>
    </w:p>
    <w:p>
      <w:r>
        <w:rPr>
          <w:rFonts w:ascii="Times New Roman" w:hAnsi="Times New Roman"/>
          <w:b/>
          <w:sz w:val="28"/>
        </w:rPr>
        <w:t>12. Что такое ЧПУ в станкостроении?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Числовое программное управление;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Частотное преобразующее устройство;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Центральный пульт управления;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Чувствительный пьезоэлемент управления.</w:t>
      </w:r>
    </w:p>
    <w:p>
      <w:r>
        <w:rPr>
          <w:rFonts w:ascii="Times New Roman" w:hAnsi="Times New Roman"/>
          <w:b/>
          <w:sz w:val="28"/>
        </w:rPr>
        <w:t>13. Какой признак указывает на необходимость подналадки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Шум в редукторе;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Изменение цвета эмали станка;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Повышение температуры в цеху;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Систематическое отклонение размеров деталей от заданных.</w:t>
      </w:r>
    </w:p>
    <w:p>
      <w:r>
        <w:rPr>
          <w:rFonts w:ascii="Times New Roman" w:hAnsi="Times New Roman"/>
          <w:b/>
          <w:sz w:val="28"/>
        </w:rPr>
        <w:t>14. Что необходимо сделать перед началом работы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Сразу включить станок и начать работу;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Протереть станок влажной тряпкой;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Сообщить мастеру о начале работы;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Провести осмотр станка и проверить исправность защитных устройств.</w:t>
      </w:r>
    </w:p>
    <w:p>
      <w:r>
        <w:rPr>
          <w:rFonts w:ascii="Times New Roman" w:hAnsi="Times New Roman"/>
          <w:b/>
          <w:sz w:val="28"/>
        </w:rPr>
        <w:t>15. Какой документ регламентирует требования охраны труда на рабочем месте оператора станка?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Инструкция по охране труда;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Договор аренды;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План эвакуации;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Технологическая карта.</w:t>
      </w:r>
    </w:p>
    <w:p>
      <w:r>
        <w:rPr>
          <w:rFonts w:ascii="Times New Roman" w:hAnsi="Times New Roman"/>
          <w:b/>
          <w:sz w:val="28"/>
        </w:rPr>
        <w:t>16. Что является заготовкой при механической обработке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Готовая деталь;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Предмет труда, из которого изготавливают деталь снятием стружки;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Режущий инструмент;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Приспособление для закрепления.</w:t>
      </w:r>
    </w:p>
    <w:p>
      <w:r>
        <w:rPr>
          <w:rFonts w:ascii="Times New Roman" w:hAnsi="Times New Roman"/>
          <w:b/>
          <w:sz w:val="28"/>
        </w:rPr>
        <w:t>17.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Работать без защитных очков;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Останавливать станок руками;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Не производить измерения и уборку при работающем станке;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Работать в свободной одежде.</w:t>
      </w:r>
    </w:p>
    <w:p>
      <w:r>
        <w:rPr>
          <w:rFonts w:ascii="Times New Roman" w:hAnsi="Times New Roman"/>
          <w:b/>
          <w:sz w:val="28"/>
        </w:rPr>
        <w:t>18.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Черновое точение;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Строгание;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Сверление;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Шлифование.</w:t>
      </w:r>
    </w:p>
    <w:p>
      <w:r>
        <w:rPr>
          <w:rFonts w:ascii="Times New Roman" w:hAnsi="Times New Roman"/>
          <w:b/>
          <w:sz w:val="28"/>
        </w:rPr>
        <w:t>19. Для чего применяется протачивание канавки на валу?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Для украшения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Для уменьшения массы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Для выхода резьбового резца и шлифовального круга;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Для маркировки.</w:t>
      </w:r>
    </w:p>
    <w:p>
      <w:r>
        <w:rPr>
          <w:rFonts w:ascii="Times New Roman" w:hAnsi="Times New Roman"/>
          <w:b/>
          <w:sz w:val="28"/>
        </w:rPr>
        <w:t>20. Какой размер заготовки называется номинальным?</w:t>
      </w:r>
    </w:p>
    <w:p>
      <w:pPr>
        <w:ind w:left="567"/>
      </w:pPr>
      <w:r>
        <w:rPr>
          <w:rFonts w:ascii="Times New Roman" w:hAnsi="Times New Roman"/>
          <w:b/>
          <w:sz w:val="28"/>
        </w:rPr>
        <w:t>а) Размер, относительно которого определяются предельные отклонения;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б) Наибольший допустимый размер детали;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в) Размер, полученный после измерения;</w:t>
      </w:r>
    </w:p>
    <w:p>
      <w:pPr>
        <w:ind w:left="567"/>
      </w:pPr>
      <w:r>
        <w:rPr>
          <w:rFonts w:ascii="Times New Roman" w:hAnsi="Times New Roman"/>
          <w:b/>
          <w:sz w:val="28"/>
        </w:rPr>
        <w:t>г) Наименьший допустимый размер детали.</w:t>
      </w:r>
    </w:p>
    <w:p/>
    <w:p>
      <w:r>
        <w:rPr>
          <w:rFonts w:ascii="Times New Roman" w:hAnsi="Times New Roman"/>
          <w:b/>
          <w:sz w:val="28"/>
        </w:rPr>
        <w:t>Матрица правильных ответов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>
        <w:tc>
          <w:tcPr>
            <w:tcW w:type="dxa" w:w="411"/>
          </w:tcPr>
          <w:p>
            <w:r>
              <w:t>Билет</w:t>
            </w:r>
          </w:p>
        </w:tc>
        <w:tc>
          <w:tcPr>
            <w:tcW w:type="dxa" w:w="411"/>
          </w:tcPr>
          <w:p>
            <w:r>
              <w:t>1</w:t>
            </w:r>
          </w:p>
        </w:tc>
        <w:tc>
          <w:tcPr>
            <w:tcW w:type="dxa" w:w="411"/>
          </w:tcPr>
          <w:p>
            <w:r>
              <w:t>2</w:t>
            </w:r>
          </w:p>
        </w:tc>
        <w:tc>
          <w:tcPr>
            <w:tcW w:type="dxa" w:w="411"/>
          </w:tcPr>
          <w:p>
            <w:r>
              <w:t>3</w:t>
            </w:r>
          </w:p>
        </w:tc>
        <w:tc>
          <w:tcPr>
            <w:tcW w:type="dxa" w:w="411"/>
          </w:tcPr>
          <w:p>
            <w:r>
              <w:t>4</w:t>
            </w:r>
          </w:p>
        </w:tc>
        <w:tc>
          <w:tcPr>
            <w:tcW w:type="dxa" w:w="411"/>
          </w:tcPr>
          <w:p>
            <w:r>
              <w:t>5</w:t>
            </w:r>
          </w:p>
        </w:tc>
        <w:tc>
          <w:tcPr>
            <w:tcW w:type="dxa" w:w="411"/>
          </w:tcPr>
          <w:p>
            <w:r>
              <w:t>6</w:t>
            </w:r>
          </w:p>
        </w:tc>
        <w:tc>
          <w:tcPr>
            <w:tcW w:type="dxa" w:w="411"/>
          </w:tcPr>
          <w:p>
            <w:r>
              <w:t>7</w:t>
            </w:r>
          </w:p>
        </w:tc>
        <w:tc>
          <w:tcPr>
            <w:tcW w:type="dxa" w:w="411"/>
          </w:tcPr>
          <w:p>
            <w:r>
              <w:t>8</w:t>
            </w:r>
          </w:p>
        </w:tc>
        <w:tc>
          <w:tcPr>
            <w:tcW w:type="dxa" w:w="411"/>
          </w:tcPr>
          <w:p>
            <w:r>
              <w:t>9</w:t>
            </w:r>
          </w:p>
        </w:tc>
        <w:tc>
          <w:tcPr>
            <w:tcW w:type="dxa" w:w="411"/>
          </w:tcPr>
          <w:p>
            <w:r>
              <w:t>10</w:t>
            </w:r>
          </w:p>
        </w:tc>
        <w:tc>
          <w:tcPr>
            <w:tcW w:type="dxa" w:w="411"/>
          </w:tcPr>
          <w:p>
            <w:r>
              <w:t>11</w:t>
            </w:r>
          </w:p>
        </w:tc>
        <w:tc>
          <w:tcPr>
            <w:tcW w:type="dxa" w:w="411"/>
          </w:tcPr>
          <w:p>
            <w:r>
              <w:t>12</w:t>
            </w:r>
          </w:p>
        </w:tc>
        <w:tc>
          <w:tcPr>
            <w:tcW w:type="dxa" w:w="411"/>
          </w:tcPr>
          <w:p>
            <w:r>
              <w:t>13</w:t>
            </w:r>
          </w:p>
        </w:tc>
        <w:tc>
          <w:tcPr>
            <w:tcW w:type="dxa" w:w="411"/>
          </w:tcPr>
          <w:p>
            <w:r>
              <w:t>14</w:t>
            </w:r>
          </w:p>
        </w:tc>
        <w:tc>
          <w:tcPr>
            <w:tcW w:type="dxa" w:w="411"/>
          </w:tcPr>
          <w:p>
            <w:r>
              <w:t>15</w:t>
            </w:r>
          </w:p>
        </w:tc>
        <w:tc>
          <w:tcPr>
            <w:tcW w:type="dxa" w:w="411"/>
          </w:tcPr>
          <w:p>
            <w:r>
              <w:t>16</w:t>
            </w:r>
          </w:p>
        </w:tc>
        <w:tc>
          <w:tcPr>
            <w:tcW w:type="dxa" w:w="411"/>
          </w:tcPr>
          <w:p>
            <w:r>
              <w:t>17</w:t>
            </w:r>
          </w:p>
        </w:tc>
        <w:tc>
          <w:tcPr>
            <w:tcW w:type="dxa" w:w="411"/>
          </w:tcPr>
          <w:p>
            <w:r>
              <w:t>18</w:t>
            </w:r>
          </w:p>
        </w:tc>
        <w:tc>
          <w:tcPr>
            <w:tcW w:type="dxa" w:w="411"/>
          </w:tcPr>
          <w:p>
            <w:r>
              <w:t>19</w:t>
            </w:r>
          </w:p>
        </w:tc>
        <w:tc>
          <w:tcPr>
            <w:tcW w:type="dxa" w:w="411"/>
          </w:tcPr>
          <w:p>
            <w:r>
              <w:t>20</w:t>
            </w:r>
          </w:p>
        </w:tc>
      </w:tr>
      <w:tr>
        <w:tc>
          <w:tcPr>
            <w:tcW w:type="dxa" w:w="411"/>
          </w:tcPr>
          <w:p>
            <w:r>
              <w:t>4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</w:tr>
      <w:tr>
        <w:tc>
          <w:tcPr>
            <w:tcW w:type="dxa" w:w="411"/>
          </w:tcPr>
          <w:p>
            <w:r>
              <w:t>5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</w:tr>
      <w:tr>
        <w:tc>
          <w:tcPr>
            <w:tcW w:type="dxa" w:w="411"/>
          </w:tcPr>
          <w:p>
            <w:r>
              <w:t>6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а</w:t>
            </w:r>
          </w:p>
        </w:tc>
        <w:tc>
          <w:tcPr>
            <w:tcW w:type="dxa" w:w="411"/>
          </w:tcPr>
          <w:p>
            <w:r>
              <w:t>б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г</w:t>
            </w:r>
          </w:p>
        </w:tc>
        <w:tc>
          <w:tcPr>
            <w:tcW w:type="dxa" w:w="411"/>
          </w:tcPr>
          <w:p>
            <w:r>
              <w:t>в</w:t>
            </w:r>
          </w:p>
        </w:tc>
        <w:tc>
          <w:tcPr>
            <w:tcW w:type="dxa" w:w="411"/>
          </w:tcPr>
          <w:p>
            <w:r>
              <w:t>а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