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Комплект лекций по ОП.05. Допуски, посадки и технические измерения</w:t>
      </w:r>
    </w:p>
    <w:p>
      <w:pPr>
        <w:jc w:val="center"/>
      </w:pPr>
      <w:r>
        <w:rPr>
          <w:i/>
          <w:sz w:val="22"/>
        </w:rPr>
        <w:t>Для профессии 15474 "Оператор автоматических и полуавтоматических станков и линий станков" (профессиональной подготовки на 2-3 разряды)</w:t>
      </w:r>
    </w:p>
    <w:p>
      <w:r>
        <w:rPr>
          <w:b/>
          <w:sz w:val="28"/>
        </w:rPr>
        <w:t>Лекция 1. Допуски, посадки и технические измерения</w:t>
      </w:r>
    </w:p>
    <w:p>
      <w:r>
        <w:rPr>
          <w:i/>
          <w:sz w:val="22"/>
        </w:rPr>
        <w:t>Продолжительность: 2 академических часов</w:t>
      </w:r>
    </w:p>
    <w:p>
      <w:r>
        <w:rPr>
          <w:b/>
          <w:sz w:val="24"/>
        </w:rPr>
        <w:t>1 Основные понятия о допусках и посадках</w:t>
      </w:r>
    </w:p>
    <w:p>
      <w:pPr>
        <w:ind w:firstLine="709"/>
      </w:pPr>
      <w:r>
        <w:t>Взаимозаменяемость — это свойство независимо изготовленных деталей и сборочных единиц обеспечивать возможность сборки и замены при ремонте без подгонки при соблюдении всех технических требований. Взаимозаменяемость является основой современного массового и серийного производства, позволяющей организовать кооперацию между предприятиями.</w:t>
      </w:r>
    </w:p>
    <w:p>
      <w:pPr>
        <w:ind w:firstLine="709"/>
      </w:pPr>
      <w:r>
        <w:t>Для обеспечения взаимозаменяемости размеры деталей выполняют с определённой точностью, то есть с отклонениями от номинального размера. Номинальный размер — размер, относительно которого определяются предельные размеры и который служит началом отсчёта отклонений. Номинальный размер получают из расчёта на прочность, жёсткость или кинематику и округляют до ближайшего значения из нормального ряда.</w:t>
      </w:r>
    </w:p>
    <w:p>
      <w:pPr>
        <w:ind w:firstLine="709"/>
      </w:pPr>
      <w:r>
        <w:t>Действительный размер — размер, установленный измерением с допустимой погрешностью. Предельные размеры — два предельно допустимых размера, между которыми должен находиться или которым может быть равен действительный размер. Наибольший предельный размер — больший из двух предельных, наименьший предельный размер — меньший.</w:t>
      </w:r>
    </w:p>
    <w:p>
      <w:pPr>
        <w:ind w:firstLine="709"/>
      </w:pPr>
      <w:r>
        <w:t>Допуск — разность между наибольшим и наименьшим предельными размерами или алгебраическая разность между верхним и нижним отклонениями. Обозначается T (от лат. tolerance). Допуск всегда положителен и характеризует требуемую точность изготовления детали. Чем меньше допуск, тем выше точность и тем сложнее и дороже изготовление детали.</w:t>
      </w:r>
    </w:p>
    <w:p>
      <w:pPr>
        <w:ind w:firstLine="709"/>
      </w:pPr>
      <w:r>
        <w:t>Квалитет (степень точности) — совокупность допусков, соответствующих одинаковой степени точности для всех номинальных размеров. Установлено 20 квалитетов: 01, 0, 1, 2, ..., 18. С возрастанием номера квалитета допуск увеличивается, точность снижается. В машиностроении применяют квалитеты от 5 до 17. Обработка на автоматических станках обычно обеспечивает точность по 8-12 квалитетам.</w:t>
      </w:r>
    </w:p>
    <w:p>
      <w:pPr>
        <w:ind w:firstLine="709"/>
      </w:pPr>
      <w:r>
        <w:t>Посадка — характер соединения деталей, определяемый разностью их размеров до сборки. Посадки бывают трёх типов: с натягом, переходные и с зазором. Посадка с натягом — посадка, при которой натяг создаётся до сборки. Посадка с зазором — посадка, при которой в соединении обеспечивается зазор. Переходная посадка — посадка, при которой возможно получение как натяга, так и зазора.</w:t>
      </w:r>
    </w:p>
    <w:p>
      <w:r>
        <w:rPr>
          <w:b/>
          <w:sz w:val="24"/>
        </w:rPr>
        <w:t>2 Система допусков и посадок. Обозначения на чертежах</w:t>
      </w:r>
    </w:p>
    <w:p>
      <w:pPr>
        <w:ind w:firstLine="709"/>
      </w:pPr>
      <w:r>
        <w:t>Система допусков и посадок ЕСДП (Единая система допусков и посадок) устанавливает две системы: систему отверстия и систему вала. В системе отверстия основная деталь — отверстие, основной ряд допусков которого обозначается буквой H (нижнее отклонение равно нулю). В системе вала основная деталь — вал, основной ряд допусков которого обозначается буквой h (верхнее отклонение равно нулю).</w:t>
      </w:r>
    </w:p>
    <w:p>
      <w:pPr>
        <w:ind w:firstLine="709"/>
      </w:pPr>
      <w:r>
        <w:t>Обозначение поля допуска состоит из буквы (или двух букв) латинского алфавита и цифры — номера квалитета. Буквы от A до H обозначают поля допусков отверстий с основными отклонениями, обеспечивающими зазоры в соединениях; буквы от a до h — аналогичные поля допусков валов. Буквы Js и js обозначают симметричные поля допусков.</w:t>
      </w:r>
    </w:p>
    <w:p>
      <w:pPr>
        <w:ind w:firstLine="709"/>
      </w:pPr>
      <w:r>
        <w:t>Примеры обозначения на чертежах: Ø50H7 — отверстие номинальным диаметром 50 мм, поле допуска H, квалитет 7; Ø50g6 — вал номинальным диаметром 50 мм, поле допуска g, квалитет 6. Посадка обозначается дробью: Ø50H7/g6 (в системе отверстия) или Ø50G7/h6 (в системе вала).</w:t>
      </w:r>
    </w:p>
    <w:p>
      <w:pPr>
        <w:ind w:firstLine="709"/>
      </w:pPr>
      <w:r>
        <w:t>Для оператора станков знание системы допусков и посадок необходимо для правильного выбора режущего инструмента и назначения режимов обработки. Обработка по 11-12 квалитетам (черновая и получистовая) обеспечивается на автоматах и полуавтоматах без особых затруднений. Обработка по 8-10 квалитетам (чистовая) требует более тщательной наладки станка и контроля размеров.</w:t>
      </w:r>
    </w:p>
    <w:p>
      <w:r>
        <w:rPr>
          <w:b/>
          <w:sz w:val="24"/>
        </w:rPr>
        <w:t>3 Средства измерения, применяемые в станочных работах</w:t>
      </w:r>
    </w:p>
    <w:p>
      <w:pPr>
        <w:ind w:firstLine="709"/>
      </w:pPr>
      <w:r>
        <w:t>Для контроля размеров обработанных деталей применяются различные измерительные средства, которые по назначению делятся на меры, измерительные приборы и измерительные инструменты. По точности измерительные средства делятся на рабочие (для измерения деталей на производстве) и образцовые (для проверки и настройки рабочих средств).</w:t>
      </w:r>
    </w:p>
    <w:p>
      <w:pPr>
        <w:ind w:firstLine="709"/>
      </w:pPr>
      <w:r>
        <w:t>Штангенинструменты — простейшие измерительные инструменты, основанные на применении нониуса. Штангенциркуль ШЦ-I позволяет измерять наружные и внутренние размеры, а также глубины с точностью отсчёта 0,1 мм. Штангенциркуль ШЦ-II имеет точность отсчёта 0,05 мм. Штангенрейсмас предназначен для разметки и измерения высот, штангенглубиномер — для измерения глубин.</w:t>
      </w:r>
    </w:p>
    <w:p>
      <w:pPr>
        <w:ind w:firstLine="709"/>
      </w:pPr>
      <w:r>
        <w:t>Микрометрические инструменты основаны на применении точной винтовой пары. Микрометр гладкий МК позволяет измерять наружные размеры с ценой деления 0,01 мм. Микрометр резьбовой — для измерения среднего диаметра резьбы. Микрометрический нутромер — для измерения внутренних размеров.</w:t>
      </w:r>
    </w:p>
    <w:p>
      <w:pPr>
        <w:ind w:firstLine="709"/>
      </w:pPr>
      <w:r>
        <w:t>Индикаторные приборы применяются для относительных измерений, проверки отклонений формы и расположения поверхностей, проверки биения. Индикатор часового типа ИЧ имеет цену деления 0,01 мм и диапазон измерения 2-10 мм. Индикаторные нутромеры применяются для измерения внутренних размеров.</w:t>
      </w:r>
    </w:p>
    <w:p>
      <w:pPr>
        <w:ind w:firstLine="709"/>
      </w:pPr>
      <w:r>
        <w:t>Калибры — бесшкальные измерительные инструменты, предназначенные для контроля предельных размеров. Калибр-пробка контролирует отверстия, калибр-скоба — валы. Проходной калибр (ПР) контролирует наибольший предельный размер отверстия или наименьший — вала. Непроходной калибр (НЕ) контролирует наименьший предельный размер отверстия или наибольший — вала.</w:t>
      </w:r>
    </w:p>
    <w:p>
      <w:r>
        <w:rPr>
          <w:b/>
          <w:sz w:val="20"/>
        </w:rPr>
        <w:t>Таблица 1. Квалитеты точности и соответствующие виды обработки (для Ø50 мм)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Квалитет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Допуск (Ø50 мм), мкм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Характер обработки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Шероховатость Ra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Доводка, притирка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0,04-0,16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Измерительные приборы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Шлифование точное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0,16-0,63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Подшипники, шпиндели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Шлифование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0,32-1,25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Ответственные детали станков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Точение чистовое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0,63-2,5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Валы, втулки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Точение получистовое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1,25-5,0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Детали средней точности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Точение получистовое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2,5-10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Детали низкой точности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Точение черновое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5,0-20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Черновые заготовки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Фрезерование черновое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10-40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Предварительная обработка</w:t>
            </w:r>
          </w:p>
        </w:tc>
      </w:tr>
    </w:tbl>
    <w:p>
      <w:r>
        <w:rPr>
          <w:b/>
          <w:sz w:val="20"/>
        </w:rPr>
        <w:t>Таблица 2. Средства измерения, применяемые при станочных работах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Инструмент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Цена деления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Диапазон, мм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Погрешность, мм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Штангенциркуль ШЦ-I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0-125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±0,1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Наружные, внутренние размеры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Штангенциркуль ШЦ-II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0-250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±0,05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Точное измерение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Микромр МК-50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0-50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±0,01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Наружные размеры валов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Микромр МК-75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50-75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±0,01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Наружные размеры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Индикатор ИЧ-10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±0,01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Биение, отклонения формы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Калибр-пробка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Контроль отверстий (ПР/НЕ)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Калибр-скоба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Контроль валов (ПР/НЕ)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28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05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1. Зависимость величины допуска от номера квалитета для номинального размера Ø50 мм</w:t>
      </w:r>
    </w:p>
    <w:p>
      <w:r>
        <w:rPr>
          <w:b/>
          <w:sz w:val="24"/>
        </w:rPr>
        <w:t>Вопросы для повторения:</w:t>
      </w:r>
    </w:p>
    <w:p>
      <w:r>
        <w:t>1. Дайте определение взаимозаменяемости и объясните её роль в производстве.</w:t>
      </w:r>
    </w:p>
    <w:p>
      <w:r>
        <w:t>2. Что такое допуск, номинальный размер, предельные размеры?</w:t>
      </w:r>
    </w:p>
    <w:p>
      <w:r>
        <w:t>3. Объясните, что такое квалитет точности и какие квалитеты применяются при станочных работах.</w:t>
      </w:r>
    </w:p>
    <w:p>
      <w:r>
        <w:t>4. Какие типы посадок существуют и в чём их различие?</w:t>
      </w:r>
    </w:p>
    <w:p>
      <w:r>
        <w:t>5. Объясните систему отверстия и систему вала.</w:t>
      </w:r>
    </w:p>
    <w:p>
      <w:r>
        <w:t>6. Какие измерительные инструменты применяются для контроля деталей после обработки?</w:t>
      </w:r>
    </w:p>
    <w:p>
      <w:r>
        <w:t>7. В чём разница между штангенциркулем и микрометром?</w:t>
      </w:r>
    </w:p>
    <w:p>
      <w:r>
        <w:t>8. Для чего предназначены калибры и как они работают?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