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E98D2" w14:textId="77777777" w:rsidR="00064D84" w:rsidRDefault="00064D84" w:rsidP="00064D84">
      <w:pPr>
        <w:pBdr>
          <w:top w:val="nil"/>
          <w:left w:val="nil"/>
          <w:bottom w:val="nil"/>
          <w:right w:val="nil"/>
          <w:between w:val="nil"/>
        </w:pBdr>
        <w:spacing w:line="230" w:lineRule="auto"/>
        <w:jc w:val="center"/>
        <w:rPr>
          <w:rFonts w:ascii="Times New Roman" w:eastAsia="Times New Roman" w:hAnsi="Times New Roman" w:cs="Times New Roman"/>
          <w:b/>
        </w:rPr>
      </w:pPr>
    </w:p>
    <w:p w14:paraId="13A97EBE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Общество с ограниченной ответственностью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D5B4290" wp14:editId="71156AB2">
            <wp:simplePos x="0" y="0"/>
            <wp:positionH relativeFrom="margin">
              <wp:posOffset>1</wp:posOffset>
            </wp:positionH>
            <wp:positionV relativeFrom="paragraph">
              <wp:posOffset>2540</wp:posOffset>
            </wp:positionV>
            <wp:extent cx="1073785" cy="70231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702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86FF951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Учебный центр «ПрофСтрой»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2ABC7E68" w14:textId="77777777" w:rsidR="00064D84" w:rsidRDefault="00064D84" w:rsidP="00064D84">
      <w:pPr>
        <w:widowControl/>
        <w:pBdr>
          <w:bottom w:val="single" w:sz="12" w:space="2" w:color="000000"/>
        </w:pBd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(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ООО УЦ «ПрофСтрой»)</w:t>
      </w:r>
    </w:p>
    <w:p w14:paraId="1C4A176D" w14:textId="77777777" w:rsidR="00064D84" w:rsidRDefault="00064D84" w:rsidP="00064D84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1717A8D" w14:textId="77777777" w:rsidR="00F65D29" w:rsidRPr="00F65D29" w:rsidRDefault="00F65D29" w:rsidP="00F65D29">
      <w:pPr>
        <w:widowControl/>
        <w:spacing w:after="160" w:line="259" w:lineRule="auto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</w:p>
    <w:tbl>
      <w:tblPr>
        <w:tblStyle w:val="11"/>
        <w:tblW w:w="10353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1593"/>
        <w:gridCol w:w="4399"/>
      </w:tblGrid>
      <w:tr w:rsidR="00F65D29" w:rsidRPr="00F65D29" w14:paraId="63E6CE47" w14:textId="77777777" w:rsidTr="00E44AC2">
        <w:tc>
          <w:tcPr>
            <w:tcW w:w="4361" w:type="dxa"/>
          </w:tcPr>
          <w:p w14:paraId="597757C6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  <w:t>ПРИНЯТО</w:t>
            </w:r>
          </w:p>
          <w:p w14:paraId="526F3DFD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и рекомендовано к утверждению решением педсовета</w:t>
            </w:r>
          </w:p>
          <w:p w14:paraId="10AA04CE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Протокол от __№__</w:t>
            </w:r>
          </w:p>
        </w:tc>
        <w:tc>
          <w:tcPr>
            <w:tcW w:w="1593" w:type="dxa"/>
          </w:tcPr>
          <w:p w14:paraId="658709E8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399" w:type="dxa"/>
          </w:tcPr>
          <w:p w14:paraId="0893F688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  <w:t>УТВЕРЖДАЮ:</w:t>
            </w:r>
          </w:p>
          <w:p w14:paraId="2F656C71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Директор ООО УЦ «ПрофСтрой»</w:t>
            </w:r>
          </w:p>
          <w:p w14:paraId="60FDE4E5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________________ Бастрюкова Г.А.</w:t>
            </w:r>
          </w:p>
          <w:p w14:paraId="074307BA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Приказ от «__» _______20__ № ___</w:t>
            </w:r>
          </w:p>
          <w:p w14:paraId="318C1894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</w:p>
          <w:p w14:paraId="6697AD78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</w:tbl>
    <w:p w14:paraId="28845309" w14:textId="77777777" w:rsidR="009D18ED" w:rsidRPr="009D18ED" w:rsidRDefault="009D18ED" w:rsidP="009D18ED">
      <w:pPr>
        <w:keepNext/>
        <w:keepLines/>
        <w:numPr>
          <w:ilvl w:val="0"/>
          <w:numId w:val="3"/>
        </w:numPr>
        <w:tabs>
          <w:tab w:val="left" w:pos="387"/>
        </w:tabs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  <w:r w:rsidRPr="009D18ED"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  <w:t>Учебный план</w:t>
      </w:r>
    </w:p>
    <w:p w14:paraId="7772408E" w14:textId="34DCE301" w:rsidR="00B93AC9" w:rsidRPr="002A0954" w:rsidRDefault="00122FCD" w:rsidP="00B93AC9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основной </w:t>
      </w:r>
      <w:r w:rsidR="00B93AC9" w:rsidRPr="002A0954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 профессионального обучения</w:t>
      </w:r>
    </w:p>
    <w:p w14:paraId="752381F1" w14:textId="77777777" w:rsidR="00B93AC9" w:rsidRPr="002A0954" w:rsidRDefault="00B93AC9" w:rsidP="00B93AC9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14"/>
          <w:szCs w:val="14"/>
        </w:rPr>
      </w:pPr>
    </w:p>
    <w:p w14:paraId="24932FD2" w14:textId="50AD6C18" w:rsidR="0068130F" w:rsidRPr="00B04187" w:rsidRDefault="00FC2FD1" w:rsidP="0068130F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FC2FD1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15474</w:t>
      </w:r>
      <w:r w:rsidR="0068130F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="00713FE9" w:rsidRPr="000B5E97">
        <w:rPr>
          <w:b/>
          <w:sz w:val="28"/>
          <w:szCs w:val="28"/>
        </w:rPr>
        <w:t>Оператор автоматических и полуавтоматических станков и линий станков</w:t>
      </w:r>
    </w:p>
    <w:p w14:paraId="3D9E418A" w14:textId="7E06C699" w:rsidR="0068130F" w:rsidRPr="00B04187" w:rsidRDefault="0068130F" w:rsidP="0068130F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B04187">
        <w:rPr>
          <w:rFonts w:ascii="Times New Roman" w:eastAsia="Times New Roman" w:hAnsi="Times New Roman" w:cs="Times New Roman"/>
          <w:b/>
          <w:color w:val="auto"/>
        </w:rPr>
        <w:t>(повышение квалификации на 4 разряд)</w:t>
      </w:r>
      <w:r>
        <w:rPr>
          <w:rFonts w:ascii="Times New Roman" w:eastAsia="Times New Roman" w:hAnsi="Times New Roman" w:cs="Times New Roman"/>
          <w:b/>
          <w:color w:val="auto"/>
        </w:rPr>
      </w:r>
      <w:r w:rsidRPr="00B04187">
        <w:rPr>
          <w:rFonts w:ascii="Times New Roman" w:eastAsia="Times New Roman" w:hAnsi="Times New Roman" w:cs="Times New Roman"/>
          <w:b/>
          <w:color w:val="auto"/>
        </w:rPr>
      </w:r>
      <w:r>
        <w:rPr>
          <w:rFonts w:ascii="Times New Roman" w:eastAsia="Times New Roman" w:hAnsi="Times New Roman" w:cs="Times New Roman"/>
          <w:b/>
          <w:color w:val="auto"/>
        </w:rPr>
      </w:r>
      <w:r w:rsidRPr="00B04187">
        <w:rPr>
          <w:rFonts w:ascii="Times New Roman" w:eastAsia="Times New Roman" w:hAnsi="Times New Roman" w:cs="Times New Roman"/>
          <w:b/>
          <w:color w:val="auto"/>
        </w:rPr>
      </w:r>
    </w:p>
    <w:p w14:paraId="327B8C91" w14:textId="77777777" w:rsidR="00B93AC9" w:rsidRDefault="00B93AC9" w:rsidP="00B93AC9">
      <w:pPr>
        <w:pStyle w:val="13"/>
        <w:keepNext/>
        <w:keepLines/>
        <w:tabs>
          <w:tab w:val="left" w:pos="387"/>
        </w:tabs>
        <w:spacing w:after="0"/>
        <w:jc w:val="left"/>
      </w:pPr>
    </w:p>
    <w:tbl>
      <w:tblPr>
        <w:tblW w:w="10491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9"/>
        <w:gridCol w:w="10"/>
        <w:gridCol w:w="4280"/>
        <w:gridCol w:w="709"/>
        <w:gridCol w:w="1135"/>
        <w:gridCol w:w="993"/>
        <w:gridCol w:w="2835"/>
      </w:tblGrid>
      <w:tr w:rsidR="0068130F" w14:paraId="09570C55" w14:textId="77777777" w:rsidTr="00CE1F90">
        <w:trPr>
          <w:trHeight w:val="260"/>
        </w:trPr>
        <w:tc>
          <w:tcPr>
            <w:tcW w:w="539" w:type="dxa"/>
            <w:gridSpan w:val="2"/>
            <w:vMerge w:val="restart"/>
          </w:tcPr>
          <w:p w14:paraId="42E7D035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bookmarkStart w:id="0" w:name="_Hlk213596553"/>
            <w:r w:rsidRPr="00CE1F90">
              <w:rPr>
                <w:rFonts w:ascii="Times New Roman" w:eastAsia="Times New Roman" w:hAnsi="Times New Roman" w:cs="Times New Roman"/>
                <w:b/>
              </w:rPr>
              <w:t>№ п/п</w:t>
            </w:r>
          </w:p>
        </w:tc>
        <w:tc>
          <w:tcPr>
            <w:tcW w:w="4280" w:type="dxa"/>
            <w:vMerge w:val="restart"/>
          </w:tcPr>
          <w:p w14:paraId="522B5D1D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Наименование разделов, тем</w:t>
            </w:r>
          </w:p>
        </w:tc>
        <w:tc>
          <w:tcPr>
            <w:tcW w:w="709" w:type="dxa"/>
            <w:vMerge w:val="restart"/>
          </w:tcPr>
          <w:p w14:paraId="64A015E6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Всего часов</w:t>
            </w:r>
          </w:p>
        </w:tc>
        <w:tc>
          <w:tcPr>
            <w:tcW w:w="2128" w:type="dxa"/>
            <w:gridSpan w:val="2"/>
          </w:tcPr>
          <w:p w14:paraId="6C74F5C3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В том числе</w:t>
            </w:r>
          </w:p>
        </w:tc>
        <w:tc>
          <w:tcPr>
            <w:tcW w:w="2835" w:type="dxa"/>
            <w:vMerge w:val="restart"/>
          </w:tcPr>
          <w:p w14:paraId="5E05388B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 w:firstLine="10"/>
              <w:jc w:val="center"/>
              <w:rPr>
                <w:rFonts w:ascii="Times New Roman" w:eastAsia="Times New Roman" w:hAnsi="Times New Roman" w:cs="Times New Roman"/>
                <w:b/>
                <w:highlight w:val="yellow"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Форма контроля</w:t>
            </w:r>
          </w:p>
        </w:tc>
      </w:tr>
      <w:tr w:rsidR="0068130F" w14:paraId="658F1DAD" w14:textId="77777777" w:rsidTr="00CE1F90">
        <w:trPr>
          <w:trHeight w:val="540"/>
        </w:trPr>
        <w:tc>
          <w:tcPr>
            <w:tcW w:w="539" w:type="dxa"/>
            <w:gridSpan w:val="2"/>
            <w:vMerge/>
          </w:tcPr>
          <w:p w14:paraId="6B80D891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highlight w:val="yellow"/>
              </w:rPr>
            </w:pPr>
          </w:p>
        </w:tc>
        <w:tc>
          <w:tcPr>
            <w:tcW w:w="4280" w:type="dxa"/>
            <w:vMerge/>
          </w:tcPr>
          <w:p w14:paraId="49011BA6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highlight w:val="yellow"/>
              </w:rPr>
            </w:pPr>
          </w:p>
        </w:tc>
        <w:tc>
          <w:tcPr>
            <w:tcW w:w="709" w:type="dxa"/>
            <w:vMerge/>
          </w:tcPr>
          <w:p w14:paraId="4A8E9B93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highlight w:val="yellow"/>
              </w:rPr>
            </w:pPr>
          </w:p>
        </w:tc>
        <w:tc>
          <w:tcPr>
            <w:tcW w:w="1135" w:type="dxa"/>
          </w:tcPr>
          <w:p w14:paraId="5BF3424C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7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теоретич. занятия</w:t>
            </w:r>
          </w:p>
        </w:tc>
        <w:tc>
          <w:tcPr>
            <w:tcW w:w="993" w:type="dxa"/>
          </w:tcPr>
          <w:p w14:paraId="1E434D08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практич. занятия</w:t>
            </w:r>
          </w:p>
        </w:tc>
        <w:tc>
          <w:tcPr>
            <w:tcW w:w="2835" w:type="dxa"/>
            <w:vMerge/>
          </w:tcPr>
          <w:p w14:paraId="16EEE335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</w:p>
        </w:tc>
      </w:tr>
      <w:tr w:rsidR="0068130F" w14:paraId="14840387" w14:textId="77777777" w:rsidTr="00CE1F90">
        <w:trPr>
          <w:trHeight w:val="260"/>
        </w:trPr>
        <w:tc>
          <w:tcPr>
            <w:tcW w:w="539" w:type="dxa"/>
            <w:gridSpan w:val="2"/>
          </w:tcPr>
          <w:p w14:paraId="3E72633E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52" w:type="dxa"/>
            <w:gridSpan w:val="5"/>
          </w:tcPr>
          <w:p w14:paraId="455622DB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 xml:space="preserve">ОП.01 Общепрофессиональный цикл (12 часов) </w:t>
            </w:r>
          </w:p>
        </w:tc>
      </w:tr>
      <w:tr w:rsidR="00D84FD0" w14:paraId="1303C8A2" w14:textId="77777777" w:rsidTr="00CE1F90">
        <w:trPr>
          <w:trHeight w:val="260"/>
        </w:trPr>
        <w:tc>
          <w:tcPr>
            <w:tcW w:w="539" w:type="dxa"/>
            <w:gridSpan w:val="2"/>
          </w:tcPr>
          <w:p w14:paraId="27880EF6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1.</w:t>
            </w:r>
          </w:p>
          <w:p w14:paraId="29B2C0B2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280" w:type="dxa"/>
          </w:tcPr>
          <w:p w14:paraId="49973186" w14:textId="3F9F57BD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ОП.01. </w:t>
            </w:r>
            <w:r w:rsidRPr="00047E00">
              <w:rPr>
                <w:rFonts w:ascii="Times New Roman" w:eastAsia="Times New Roman" w:hAnsi="Times New Roman" w:cs="Times New Roman"/>
                <w:color w:val="auto"/>
              </w:rPr>
              <w:t>Охрана труда, промышленная и экологическая безопасность</w:t>
            </w:r>
          </w:p>
        </w:tc>
        <w:tc>
          <w:tcPr>
            <w:tcW w:w="709" w:type="dxa"/>
          </w:tcPr>
          <w:p w14:paraId="4853B8BF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135" w:type="dxa"/>
          </w:tcPr>
          <w:p w14:paraId="4EE353C6" w14:textId="25D6ED81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2</w:t>
            </w:r>
          </w:p>
          <w:p w14:paraId="4162314D" w14:textId="77777777" w:rsidR="00D84FD0" w:rsidRPr="00CE1F90" w:rsidRDefault="00D84FD0" w:rsidP="00D84FD0">
            <w:pPr>
              <w:ind w:left="-108" w:right="-102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3" w:type="dxa"/>
          </w:tcPr>
          <w:p w14:paraId="0211AB59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7AE735B1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D84FD0" w14:paraId="7BA523B3" w14:textId="77777777" w:rsidTr="00CE1F90">
        <w:trPr>
          <w:trHeight w:val="260"/>
        </w:trPr>
        <w:tc>
          <w:tcPr>
            <w:tcW w:w="539" w:type="dxa"/>
            <w:gridSpan w:val="2"/>
          </w:tcPr>
          <w:p w14:paraId="1334A6AD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4280" w:type="dxa"/>
          </w:tcPr>
          <w:p w14:paraId="65EAFAAF" w14:textId="17ED346A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ОП.02. </w:t>
            </w:r>
            <w:r w:rsidRPr="00047E00">
              <w:rPr>
                <w:rFonts w:ascii="Times New Roman" w:eastAsia="Times New Roman" w:hAnsi="Times New Roman" w:cs="Times New Roman"/>
                <w:color w:val="auto"/>
              </w:rPr>
              <w:t>Основы технического черчения и чтения чертежей</w:t>
            </w: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  </w:t>
            </w:r>
          </w:p>
        </w:tc>
        <w:tc>
          <w:tcPr>
            <w:tcW w:w="709" w:type="dxa"/>
          </w:tcPr>
          <w:p w14:paraId="02A0027D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5" w:type="dxa"/>
          </w:tcPr>
          <w:p w14:paraId="4F8C3300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508D6CAE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5C8F2C58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D84FD0" w14:paraId="3F994F9C" w14:textId="77777777" w:rsidTr="00CE1F90">
        <w:trPr>
          <w:trHeight w:val="260"/>
        </w:trPr>
        <w:tc>
          <w:tcPr>
            <w:tcW w:w="539" w:type="dxa"/>
            <w:gridSpan w:val="2"/>
          </w:tcPr>
          <w:p w14:paraId="09579446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4280" w:type="dxa"/>
          </w:tcPr>
          <w:p w14:paraId="7FDFF9D9" w14:textId="67CD44C9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ОП.03. </w:t>
            </w:r>
            <w:r w:rsidRPr="00047E00">
              <w:rPr>
                <w:rFonts w:ascii="Times New Roman" w:eastAsia="Times New Roman" w:hAnsi="Times New Roman" w:cs="Times New Roman"/>
                <w:color w:val="auto"/>
              </w:rPr>
              <w:t>Основы материаловедения (металлы, сплавы, их свойства)</w:t>
            </w:r>
          </w:p>
        </w:tc>
        <w:tc>
          <w:tcPr>
            <w:tcW w:w="709" w:type="dxa"/>
          </w:tcPr>
          <w:p w14:paraId="4E80F16B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5" w:type="dxa"/>
          </w:tcPr>
          <w:p w14:paraId="43BA6BD0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61C6F183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282C1E76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D84FD0" w14:paraId="210878E8" w14:textId="77777777" w:rsidTr="00CE1F90">
        <w:trPr>
          <w:trHeight w:val="480"/>
        </w:trPr>
        <w:tc>
          <w:tcPr>
            <w:tcW w:w="539" w:type="dxa"/>
            <w:gridSpan w:val="2"/>
          </w:tcPr>
          <w:p w14:paraId="778FFD18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4280" w:type="dxa"/>
          </w:tcPr>
          <w:p w14:paraId="69ED715C" w14:textId="24B5BD0B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ОП.04. </w:t>
            </w:r>
            <w:r w:rsidRPr="00047E00">
              <w:rPr>
                <w:rFonts w:ascii="Times New Roman" w:eastAsia="Times New Roman" w:hAnsi="Times New Roman" w:cs="Times New Roman"/>
                <w:color w:val="auto"/>
              </w:rPr>
              <w:t>Основы технической механики</w:t>
            </w:r>
          </w:p>
        </w:tc>
        <w:tc>
          <w:tcPr>
            <w:tcW w:w="709" w:type="dxa"/>
          </w:tcPr>
          <w:p w14:paraId="5522C923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5" w:type="dxa"/>
          </w:tcPr>
          <w:p w14:paraId="328B2114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1E80BC2F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4BC0083A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D84FD0" w14:paraId="657D8B5E" w14:textId="77777777" w:rsidTr="00CE1F90">
        <w:trPr>
          <w:trHeight w:val="320"/>
        </w:trPr>
        <w:tc>
          <w:tcPr>
            <w:tcW w:w="539" w:type="dxa"/>
            <w:gridSpan w:val="2"/>
          </w:tcPr>
          <w:p w14:paraId="5D131BF8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5.</w:t>
            </w:r>
          </w:p>
        </w:tc>
        <w:tc>
          <w:tcPr>
            <w:tcW w:w="4280" w:type="dxa"/>
          </w:tcPr>
          <w:p w14:paraId="4124E212" w14:textId="15E1E9CF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ОП.05. </w:t>
            </w:r>
            <w:r w:rsidRPr="00047E00">
              <w:rPr>
                <w:rFonts w:ascii="Times New Roman" w:eastAsia="Times New Roman" w:hAnsi="Times New Roman" w:cs="Times New Roman"/>
                <w:color w:val="auto"/>
              </w:rPr>
              <w:t>Допуски, посадки и технические измерения</w:t>
            </w:r>
          </w:p>
        </w:tc>
        <w:tc>
          <w:tcPr>
            <w:tcW w:w="709" w:type="dxa"/>
          </w:tcPr>
          <w:p w14:paraId="3F01925F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5" w:type="dxa"/>
          </w:tcPr>
          <w:p w14:paraId="3A592B71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09E45B3B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188C9D5C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D84FD0" w14:paraId="1A0672AA" w14:textId="77777777" w:rsidTr="00CE1F90">
        <w:trPr>
          <w:trHeight w:val="480"/>
        </w:trPr>
        <w:tc>
          <w:tcPr>
            <w:tcW w:w="539" w:type="dxa"/>
            <w:gridSpan w:val="2"/>
          </w:tcPr>
          <w:p w14:paraId="1C5870CA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6.</w:t>
            </w:r>
          </w:p>
        </w:tc>
        <w:tc>
          <w:tcPr>
            <w:tcW w:w="4280" w:type="dxa"/>
          </w:tcPr>
          <w:p w14:paraId="07EBAE7B" w14:textId="47167800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ОП.06. </w:t>
            </w:r>
            <w:r w:rsidRPr="00047E00">
              <w:rPr>
                <w:rFonts w:ascii="Times New Roman" w:eastAsia="Times New Roman" w:hAnsi="Times New Roman" w:cs="Times New Roman"/>
                <w:color w:val="auto"/>
              </w:rPr>
              <w:t>Основы технологии механической обработки</w:t>
            </w:r>
          </w:p>
        </w:tc>
        <w:tc>
          <w:tcPr>
            <w:tcW w:w="709" w:type="dxa"/>
          </w:tcPr>
          <w:p w14:paraId="779167E4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5" w:type="dxa"/>
          </w:tcPr>
          <w:p w14:paraId="204B9369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0E62E71C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0348C6FC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D84FD0" w14:paraId="1E6A7D2F" w14:textId="77777777" w:rsidTr="00CE1F90">
        <w:trPr>
          <w:trHeight w:val="260"/>
        </w:trPr>
        <w:tc>
          <w:tcPr>
            <w:tcW w:w="539" w:type="dxa"/>
            <w:gridSpan w:val="2"/>
          </w:tcPr>
          <w:p w14:paraId="04699152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7.</w:t>
            </w:r>
          </w:p>
        </w:tc>
        <w:tc>
          <w:tcPr>
            <w:tcW w:w="4280" w:type="dxa"/>
          </w:tcPr>
          <w:p w14:paraId="60F8ABB0" w14:textId="46D9D050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ОП.07. </w:t>
            </w:r>
            <w:r w:rsidRPr="00047E00">
              <w:rPr>
                <w:rFonts w:ascii="Times New Roman" w:eastAsia="Times New Roman" w:hAnsi="Times New Roman" w:cs="Times New Roman"/>
                <w:color w:val="auto"/>
              </w:rPr>
              <w:t>Электротехника и промышленная безопасность (в объеме, необходимом для присвоения II гр. электробезопасности)</w:t>
            </w:r>
          </w:p>
        </w:tc>
        <w:tc>
          <w:tcPr>
            <w:tcW w:w="709" w:type="dxa"/>
          </w:tcPr>
          <w:p w14:paraId="3EDF61EB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5" w:type="dxa"/>
          </w:tcPr>
          <w:p w14:paraId="1ABC4C31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44C3A2C8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2048A83A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D84FD0" w14:paraId="5CF2C8D7" w14:textId="77777777" w:rsidTr="00CE1F90">
        <w:trPr>
          <w:trHeight w:val="480"/>
        </w:trPr>
        <w:tc>
          <w:tcPr>
            <w:tcW w:w="539" w:type="dxa"/>
            <w:gridSpan w:val="2"/>
          </w:tcPr>
          <w:p w14:paraId="76512BD1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8.</w:t>
            </w:r>
          </w:p>
        </w:tc>
        <w:tc>
          <w:tcPr>
            <w:tcW w:w="4280" w:type="dxa"/>
          </w:tcPr>
          <w:p w14:paraId="230AF686" w14:textId="405A16F0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ОП.08. </w:t>
            </w:r>
            <w:r w:rsidRPr="00047E00">
              <w:rPr>
                <w:rFonts w:ascii="Times New Roman" w:eastAsia="Times New Roman" w:hAnsi="Times New Roman" w:cs="Times New Roman"/>
                <w:color w:val="auto"/>
              </w:rPr>
              <w:t>Основы автоматизации производства</w:t>
            </w:r>
          </w:p>
        </w:tc>
        <w:tc>
          <w:tcPr>
            <w:tcW w:w="709" w:type="dxa"/>
          </w:tcPr>
          <w:p w14:paraId="76A0476C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35" w:type="dxa"/>
          </w:tcPr>
          <w:p w14:paraId="7DE0E4C7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993" w:type="dxa"/>
          </w:tcPr>
          <w:p w14:paraId="37B5B1E3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5076143A" w14:textId="77777777" w:rsidR="00D84FD0" w:rsidRPr="00CE1F90" w:rsidRDefault="00D84FD0" w:rsidP="00D84F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68130F" w14:paraId="6D3F56BF" w14:textId="77777777" w:rsidTr="00CE1F90">
        <w:trPr>
          <w:trHeight w:val="620"/>
        </w:trPr>
        <w:tc>
          <w:tcPr>
            <w:tcW w:w="539" w:type="dxa"/>
            <w:gridSpan w:val="2"/>
          </w:tcPr>
          <w:p w14:paraId="690FBCCA" w14:textId="6F0A1CBA" w:rsidR="0068130F" w:rsidRPr="00CE1F90" w:rsidRDefault="00CE1F90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9.</w:t>
            </w:r>
          </w:p>
        </w:tc>
        <w:tc>
          <w:tcPr>
            <w:tcW w:w="4280" w:type="dxa"/>
          </w:tcPr>
          <w:p w14:paraId="1BCA85AD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Промежуточная аттестация (тест) по общепрофессиональному циклу</w:t>
            </w:r>
          </w:p>
        </w:tc>
        <w:tc>
          <w:tcPr>
            <w:tcW w:w="709" w:type="dxa"/>
          </w:tcPr>
          <w:p w14:paraId="4376EDBA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1135" w:type="dxa"/>
          </w:tcPr>
          <w:p w14:paraId="448AD508" w14:textId="441106E8" w:rsidR="0068130F" w:rsidRPr="00CE1F90" w:rsidRDefault="0008630B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1D1B734B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4122C07D" w14:textId="77777777" w:rsidR="0068130F" w:rsidRPr="00CE1F90" w:rsidRDefault="0068130F" w:rsidP="00CE1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Тест</w:t>
            </w:r>
          </w:p>
        </w:tc>
      </w:tr>
      <w:tr w:rsidR="00983FA2" w14:paraId="63111398" w14:textId="77777777" w:rsidTr="00983FA2">
        <w:trPr>
          <w:trHeight w:val="160"/>
        </w:trPr>
        <w:tc>
          <w:tcPr>
            <w:tcW w:w="4819" w:type="dxa"/>
            <w:gridSpan w:val="3"/>
          </w:tcPr>
          <w:p w14:paraId="6081FBF1" w14:textId="49E77A55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b/>
              </w:rPr>
            </w:pPr>
            <w:r w:rsidRPr="005F5992">
              <w:rPr>
                <w:rFonts w:ascii="Times New Roman" w:eastAsia="Times New Roman" w:hAnsi="Times New Roman" w:cs="Times New Roman"/>
                <w:b/>
              </w:rPr>
              <w:t>Всего по ОП.00:</w:t>
            </w:r>
          </w:p>
        </w:tc>
        <w:tc>
          <w:tcPr>
            <w:tcW w:w="709" w:type="dxa"/>
          </w:tcPr>
          <w:p w14:paraId="75AB26B0" w14:textId="04758AF3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1135" w:type="dxa"/>
          </w:tcPr>
          <w:p w14:paraId="41F81B7C" w14:textId="2381CFA9" w:rsidR="00983FA2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993" w:type="dxa"/>
          </w:tcPr>
          <w:p w14:paraId="66432D1A" w14:textId="5DB98E42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5F5992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2835" w:type="dxa"/>
          </w:tcPr>
          <w:p w14:paraId="3A261C1B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983FA2" w14:paraId="56BF0216" w14:textId="77777777" w:rsidTr="00CE1F90">
        <w:trPr>
          <w:trHeight w:val="140"/>
        </w:trPr>
        <w:tc>
          <w:tcPr>
            <w:tcW w:w="10491" w:type="dxa"/>
            <w:gridSpan w:val="7"/>
          </w:tcPr>
          <w:p w14:paraId="31EFC756" w14:textId="77777777" w:rsidR="00983FA2" w:rsidRPr="00CE1F90" w:rsidRDefault="00983FA2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П.00 Профессиональный цикл (54 часа)</w:t>
            </w:r>
          </w:p>
        </w:tc>
      </w:tr>
      <w:tr w:rsidR="00983FA2" w14:paraId="75734F1B" w14:textId="77777777" w:rsidTr="00CE1F90">
        <w:trPr>
          <w:trHeight w:val="140"/>
        </w:trPr>
        <w:tc>
          <w:tcPr>
            <w:tcW w:w="10491" w:type="dxa"/>
            <w:gridSpan w:val="7"/>
          </w:tcPr>
          <w:p w14:paraId="78BFE9A5" w14:textId="3285F468" w:rsidR="00983FA2" w:rsidRPr="00CE1F90" w:rsidRDefault="008C7EFE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72E6E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 xml:space="preserve">ПМ.01 Эксплуатация и </w:t>
            </w:r>
            <w:proofErr w:type="spellStart"/>
            <w:r w:rsidRPr="00672E6E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подналадка</w:t>
            </w:r>
            <w:proofErr w:type="spellEnd"/>
            <w:r w:rsidRPr="00672E6E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 xml:space="preserve"> автоматических и полуавтоматических станков и линий</w:t>
            </w:r>
          </w:p>
        </w:tc>
      </w:tr>
      <w:tr w:rsidR="00983FA2" w14:paraId="4169ED45" w14:textId="77777777" w:rsidTr="00CE1F90">
        <w:trPr>
          <w:trHeight w:val="140"/>
        </w:trPr>
        <w:tc>
          <w:tcPr>
            <w:tcW w:w="10491" w:type="dxa"/>
            <w:gridSpan w:val="7"/>
          </w:tcPr>
          <w:p w14:paraId="63AEBBDD" w14:textId="4B32CB6F" w:rsidR="00983FA2" w:rsidRPr="00CE1F90" w:rsidRDefault="008C7EFE" w:rsidP="00983F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8C7EFE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МДК 01.01 Технология работы на автоматических и полуавтоматических станках и линиях</w:t>
            </w:r>
            <w:proofErr w:type="gramStart"/>
            <w:r w:rsidRPr="008C7EFE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 </w:t>
            </w:r>
            <w:r w:rsidR="00983FA2" w:rsidRPr="00CE1F90"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gramEnd"/>
            <w:r w:rsidR="00983FA2" w:rsidRPr="00CE1F90">
              <w:rPr>
                <w:rFonts w:ascii="Times New Roman" w:eastAsia="Times New Roman" w:hAnsi="Times New Roman" w:cs="Times New Roman"/>
                <w:b/>
              </w:rPr>
              <w:t>16 часов)</w:t>
            </w:r>
          </w:p>
        </w:tc>
      </w:tr>
      <w:tr w:rsidR="00056AD5" w14:paraId="20F866BA" w14:textId="77777777" w:rsidTr="00EF5C0B">
        <w:trPr>
          <w:trHeight w:val="360"/>
        </w:trPr>
        <w:tc>
          <w:tcPr>
            <w:tcW w:w="539" w:type="dxa"/>
            <w:gridSpan w:val="2"/>
            <w:vAlign w:val="center"/>
          </w:tcPr>
          <w:p w14:paraId="17C03DB2" w14:textId="2D3329FF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1.</w:t>
            </w:r>
          </w:p>
        </w:tc>
        <w:tc>
          <w:tcPr>
            <w:tcW w:w="4280" w:type="dxa"/>
            <w:vAlign w:val="center"/>
          </w:tcPr>
          <w:p w14:paraId="450B9009" w14:textId="2CE5EA9F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 xml:space="preserve">Введение в профессию. Основы </w:t>
            </w:r>
            <w:r w:rsidRPr="00EF5CA7">
              <w:rPr>
                <w:rFonts w:ascii="Times New Roman" w:eastAsia="Times New Roman" w:hAnsi="Times New Roman" w:cs="Times New Roman"/>
              </w:rPr>
              <w:lastRenderedPageBreak/>
              <w:t>металлообработки</w:t>
            </w:r>
          </w:p>
        </w:tc>
        <w:tc>
          <w:tcPr>
            <w:tcW w:w="709" w:type="dxa"/>
            <w:vAlign w:val="center"/>
          </w:tcPr>
          <w:p w14:paraId="67A16FDA" w14:textId="59CFFC85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lastRenderedPageBreak/>
              <w:t>1</w:t>
            </w:r>
          </w:p>
        </w:tc>
        <w:tc>
          <w:tcPr>
            <w:tcW w:w="1135" w:type="dxa"/>
            <w:vAlign w:val="center"/>
          </w:tcPr>
          <w:p w14:paraId="374CDC15" w14:textId="5BEE820D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93" w:type="dxa"/>
            <w:vAlign w:val="center"/>
          </w:tcPr>
          <w:p w14:paraId="1AA3DBF6" w14:textId="0DF58508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-</w:t>
            </w:r>
          </w:p>
        </w:tc>
        <w:tc>
          <w:tcPr>
            <w:tcW w:w="2835" w:type="dxa"/>
            <w:vAlign w:val="center"/>
          </w:tcPr>
          <w:p w14:paraId="1B3A270A" w14:textId="715CB220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Контрольное задание</w:t>
            </w:r>
          </w:p>
        </w:tc>
      </w:tr>
      <w:tr w:rsidR="00056AD5" w14:paraId="756537DB" w14:textId="77777777" w:rsidTr="00EF5C0B">
        <w:trPr>
          <w:trHeight w:val="380"/>
        </w:trPr>
        <w:tc>
          <w:tcPr>
            <w:tcW w:w="539" w:type="dxa"/>
            <w:gridSpan w:val="2"/>
            <w:vAlign w:val="center"/>
          </w:tcPr>
          <w:p w14:paraId="7489BAF8" w14:textId="54C8EE3F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2.</w:t>
            </w:r>
          </w:p>
        </w:tc>
        <w:tc>
          <w:tcPr>
            <w:tcW w:w="4280" w:type="dxa"/>
            <w:vAlign w:val="center"/>
          </w:tcPr>
          <w:p w14:paraId="62D6AE48" w14:textId="0B669647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>Устройство и принцип работы автоматических и полуавтоматических станков и линий</w:t>
            </w:r>
          </w:p>
        </w:tc>
        <w:tc>
          <w:tcPr>
            <w:tcW w:w="709" w:type="dxa"/>
            <w:vAlign w:val="center"/>
          </w:tcPr>
          <w:p w14:paraId="60E8F977" w14:textId="54B28685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  <w:vAlign w:val="center"/>
          </w:tcPr>
          <w:p w14:paraId="64B726FD" w14:textId="68000151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3" w:type="dxa"/>
            <w:vAlign w:val="center"/>
          </w:tcPr>
          <w:p w14:paraId="615FB32A" w14:textId="31990BE6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-</w:t>
            </w:r>
          </w:p>
        </w:tc>
        <w:tc>
          <w:tcPr>
            <w:tcW w:w="2835" w:type="dxa"/>
            <w:vAlign w:val="center"/>
          </w:tcPr>
          <w:p w14:paraId="2F694ABE" w14:textId="2198A706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Контрольное задание</w:t>
            </w:r>
          </w:p>
        </w:tc>
      </w:tr>
      <w:tr w:rsidR="00056AD5" w14:paraId="554D4145" w14:textId="77777777" w:rsidTr="00EF5C0B">
        <w:trPr>
          <w:trHeight w:val="380"/>
        </w:trPr>
        <w:tc>
          <w:tcPr>
            <w:tcW w:w="539" w:type="dxa"/>
            <w:gridSpan w:val="2"/>
            <w:vAlign w:val="center"/>
          </w:tcPr>
          <w:p w14:paraId="471CCEC9" w14:textId="256ABF3C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3.</w:t>
            </w:r>
          </w:p>
        </w:tc>
        <w:tc>
          <w:tcPr>
            <w:tcW w:w="4280" w:type="dxa"/>
            <w:vAlign w:val="center"/>
          </w:tcPr>
          <w:p w14:paraId="3735C32C" w14:textId="799FE453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>Чтение рабочих и технологических чертежей. Система допусков и посадок</w:t>
            </w:r>
          </w:p>
        </w:tc>
        <w:tc>
          <w:tcPr>
            <w:tcW w:w="709" w:type="dxa"/>
            <w:vAlign w:val="center"/>
          </w:tcPr>
          <w:p w14:paraId="248D33C5" w14:textId="68355D83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  <w:vAlign w:val="center"/>
          </w:tcPr>
          <w:p w14:paraId="5807DCAA" w14:textId="633F5D09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3" w:type="dxa"/>
            <w:vAlign w:val="center"/>
          </w:tcPr>
          <w:p w14:paraId="40A94644" w14:textId="4D0F7FEC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-</w:t>
            </w:r>
          </w:p>
        </w:tc>
        <w:tc>
          <w:tcPr>
            <w:tcW w:w="2835" w:type="dxa"/>
            <w:vAlign w:val="center"/>
          </w:tcPr>
          <w:p w14:paraId="38F976BF" w14:textId="5496A3E7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Контрольное задание</w:t>
            </w:r>
          </w:p>
        </w:tc>
      </w:tr>
      <w:tr w:rsidR="00056AD5" w14:paraId="354250B2" w14:textId="77777777" w:rsidTr="00EF5C0B">
        <w:trPr>
          <w:trHeight w:val="380"/>
        </w:trPr>
        <w:tc>
          <w:tcPr>
            <w:tcW w:w="539" w:type="dxa"/>
            <w:gridSpan w:val="2"/>
            <w:vAlign w:val="center"/>
          </w:tcPr>
          <w:p w14:paraId="0FCDE3A3" w14:textId="4835B18A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4.</w:t>
            </w:r>
          </w:p>
        </w:tc>
        <w:tc>
          <w:tcPr>
            <w:tcW w:w="4280" w:type="dxa"/>
            <w:vAlign w:val="center"/>
          </w:tcPr>
          <w:p w14:paraId="68A2A972" w14:textId="06074FBF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>Технологическая документация (технологические карты, маршрутные карты)</w:t>
            </w:r>
          </w:p>
        </w:tc>
        <w:tc>
          <w:tcPr>
            <w:tcW w:w="709" w:type="dxa"/>
            <w:vAlign w:val="center"/>
          </w:tcPr>
          <w:p w14:paraId="434B7453" w14:textId="62516027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5" w:type="dxa"/>
            <w:vAlign w:val="center"/>
          </w:tcPr>
          <w:p w14:paraId="40BA5BEF" w14:textId="10E10F98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93" w:type="dxa"/>
            <w:vAlign w:val="center"/>
          </w:tcPr>
          <w:p w14:paraId="4865BA1D" w14:textId="3E57A6AF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-</w:t>
            </w:r>
          </w:p>
        </w:tc>
        <w:tc>
          <w:tcPr>
            <w:tcW w:w="2835" w:type="dxa"/>
            <w:vAlign w:val="center"/>
          </w:tcPr>
          <w:p w14:paraId="01A1BFA8" w14:textId="440A9903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Контрольное задание</w:t>
            </w:r>
          </w:p>
        </w:tc>
      </w:tr>
      <w:tr w:rsidR="00056AD5" w14:paraId="459D416F" w14:textId="77777777" w:rsidTr="00EF5C0B">
        <w:trPr>
          <w:trHeight w:val="380"/>
        </w:trPr>
        <w:tc>
          <w:tcPr>
            <w:tcW w:w="539" w:type="dxa"/>
            <w:gridSpan w:val="2"/>
            <w:vAlign w:val="center"/>
          </w:tcPr>
          <w:p w14:paraId="4C1E8D23" w14:textId="4F017438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5.</w:t>
            </w:r>
          </w:p>
        </w:tc>
        <w:tc>
          <w:tcPr>
            <w:tcW w:w="4280" w:type="dxa"/>
            <w:vAlign w:val="center"/>
          </w:tcPr>
          <w:p w14:paraId="4B196034" w14:textId="618B1525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>Основы теории резания. Режущий инструмент</w:t>
            </w:r>
          </w:p>
        </w:tc>
        <w:tc>
          <w:tcPr>
            <w:tcW w:w="709" w:type="dxa"/>
            <w:vAlign w:val="center"/>
          </w:tcPr>
          <w:p w14:paraId="278C7D04" w14:textId="66E291C8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5" w:type="dxa"/>
            <w:vAlign w:val="center"/>
          </w:tcPr>
          <w:p w14:paraId="53A4B8ED" w14:textId="251FEE39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93" w:type="dxa"/>
            <w:vAlign w:val="center"/>
          </w:tcPr>
          <w:p w14:paraId="715737F5" w14:textId="6A384FF3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-</w:t>
            </w:r>
          </w:p>
        </w:tc>
        <w:tc>
          <w:tcPr>
            <w:tcW w:w="2835" w:type="dxa"/>
            <w:vAlign w:val="center"/>
          </w:tcPr>
          <w:p w14:paraId="3A0AA65E" w14:textId="3A2CD6CE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Контрольное задание</w:t>
            </w:r>
          </w:p>
        </w:tc>
      </w:tr>
      <w:tr w:rsidR="00056AD5" w14:paraId="164868A0" w14:textId="77777777" w:rsidTr="00EF5C0B">
        <w:trPr>
          <w:trHeight w:val="380"/>
        </w:trPr>
        <w:tc>
          <w:tcPr>
            <w:tcW w:w="539" w:type="dxa"/>
            <w:gridSpan w:val="2"/>
            <w:vAlign w:val="center"/>
          </w:tcPr>
          <w:p w14:paraId="3CE41EA2" w14:textId="697651EA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6.</w:t>
            </w:r>
          </w:p>
        </w:tc>
        <w:tc>
          <w:tcPr>
            <w:tcW w:w="4280" w:type="dxa"/>
            <w:vAlign w:val="center"/>
          </w:tcPr>
          <w:p w14:paraId="1678087E" w14:textId="2FB72693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 xml:space="preserve">Обработка заготовок простых деталей по 11-12 квалитетам (шероховатость до </w:t>
            </w:r>
            <w:proofErr w:type="spellStart"/>
            <w:r w:rsidRPr="00EF5CA7">
              <w:rPr>
                <w:rFonts w:ascii="Times New Roman" w:eastAsia="Times New Roman" w:hAnsi="Times New Roman" w:cs="Times New Roman"/>
              </w:rPr>
              <w:t>Ra</w:t>
            </w:r>
            <w:proofErr w:type="spellEnd"/>
            <w:r w:rsidRPr="00EF5CA7">
              <w:rPr>
                <w:rFonts w:ascii="Times New Roman" w:eastAsia="Times New Roman" w:hAnsi="Times New Roman" w:cs="Times New Roman"/>
              </w:rPr>
              <w:t xml:space="preserve"> 12,5)</w:t>
            </w:r>
          </w:p>
        </w:tc>
        <w:tc>
          <w:tcPr>
            <w:tcW w:w="709" w:type="dxa"/>
            <w:vAlign w:val="center"/>
          </w:tcPr>
          <w:p w14:paraId="15EA82DF" w14:textId="1CFF88CA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  <w:vAlign w:val="center"/>
          </w:tcPr>
          <w:p w14:paraId="60AB6839" w14:textId="5502B66E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3" w:type="dxa"/>
            <w:vAlign w:val="center"/>
          </w:tcPr>
          <w:p w14:paraId="2ACA29ED" w14:textId="670703F2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-</w:t>
            </w:r>
          </w:p>
        </w:tc>
        <w:tc>
          <w:tcPr>
            <w:tcW w:w="2835" w:type="dxa"/>
            <w:vAlign w:val="center"/>
          </w:tcPr>
          <w:p w14:paraId="28B72D0F" w14:textId="16B6CE64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Контрольное задание</w:t>
            </w:r>
          </w:p>
        </w:tc>
      </w:tr>
      <w:tr w:rsidR="00056AD5" w14:paraId="38925057" w14:textId="77777777" w:rsidTr="00EF5C0B">
        <w:trPr>
          <w:trHeight w:val="120"/>
        </w:trPr>
        <w:tc>
          <w:tcPr>
            <w:tcW w:w="539" w:type="dxa"/>
            <w:gridSpan w:val="2"/>
            <w:vAlign w:val="center"/>
          </w:tcPr>
          <w:p w14:paraId="72E2833C" w14:textId="0D1A09CA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7.</w:t>
            </w:r>
          </w:p>
        </w:tc>
        <w:tc>
          <w:tcPr>
            <w:tcW w:w="4280" w:type="dxa"/>
            <w:vAlign w:val="center"/>
          </w:tcPr>
          <w:p w14:paraId="76D18F14" w14:textId="204FB217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 xml:space="preserve">Обработка заготовок простых деталей по 8-10 квалитетам (шероховатость до </w:t>
            </w:r>
            <w:proofErr w:type="spellStart"/>
            <w:r w:rsidRPr="00EF5CA7">
              <w:rPr>
                <w:rFonts w:ascii="Times New Roman" w:eastAsia="Times New Roman" w:hAnsi="Times New Roman" w:cs="Times New Roman"/>
              </w:rPr>
              <w:t>Ra</w:t>
            </w:r>
            <w:proofErr w:type="spellEnd"/>
            <w:r w:rsidRPr="00EF5CA7">
              <w:rPr>
                <w:rFonts w:ascii="Times New Roman" w:eastAsia="Times New Roman" w:hAnsi="Times New Roman" w:cs="Times New Roman"/>
              </w:rPr>
              <w:t xml:space="preserve"> 3,2)</w:t>
            </w:r>
          </w:p>
        </w:tc>
        <w:tc>
          <w:tcPr>
            <w:tcW w:w="709" w:type="dxa"/>
            <w:vAlign w:val="center"/>
          </w:tcPr>
          <w:p w14:paraId="606ADCE3" w14:textId="122F6CC6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5" w:type="dxa"/>
            <w:vAlign w:val="center"/>
          </w:tcPr>
          <w:p w14:paraId="7EA8DC95" w14:textId="641D7CDD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93" w:type="dxa"/>
            <w:vAlign w:val="center"/>
          </w:tcPr>
          <w:p w14:paraId="2F234474" w14:textId="671035C1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-</w:t>
            </w:r>
          </w:p>
        </w:tc>
        <w:tc>
          <w:tcPr>
            <w:tcW w:w="2835" w:type="dxa"/>
            <w:vAlign w:val="center"/>
          </w:tcPr>
          <w:p w14:paraId="7705E796" w14:textId="1E6D42AA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Контрольное задание</w:t>
            </w:r>
          </w:p>
        </w:tc>
      </w:tr>
      <w:tr w:rsidR="00056AD5" w14:paraId="6E214633" w14:textId="77777777" w:rsidTr="00EF5C0B">
        <w:trPr>
          <w:trHeight w:val="540"/>
        </w:trPr>
        <w:tc>
          <w:tcPr>
            <w:tcW w:w="539" w:type="dxa"/>
            <w:gridSpan w:val="2"/>
            <w:vAlign w:val="center"/>
          </w:tcPr>
          <w:p w14:paraId="6020F458" w14:textId="6E8C75CF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8.</w:t>
            </w:r>
          </w:p>
        </w:tc>
        <w:tc>
          <w:tcPr>
            <w:tcW w:w="4280" w:type="dxa"/>
            <w:vAlign w:val="center"/>
          </w:tcPr>
          <w:p w14:paraId="2AC9D212" w14:textId="2C6FEA48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>Обработка заготовок сложных деталей по 11-12 квалитетам</w:t>
            </w:r>
          </w:p>
        </w:tc>
        <w:tc>
          <w:tcPr>
            <w:tcW w:w="709" w:type="dxa"/>
            <w:vAlign w:val="center"/>
          </w:tcPr>
          <w:p w14:paraId="1B8CCF56" w14:textId="406CB508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5" w:type="dxa"/>
            <w:vAlign w:val="center"/>
          </w:tcPr>
          <w:p w14:paraId="03FAE512" w14:textId="5A4C217F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93" w:type="dxa"/>
            <w:vAlign w:val="center"/>
          </w:tcPr>
          <w:p w14:paraId="4B329A50" w14:textId="7B13A4C9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-</w:t>
            </w:r>
          </w:p>
        </w:tc>
        <w:tc>
          <w:tcPr>
            <w:tcW w:w="2835" w:type="dxa"/>
            <w:vAlign w:val="center"/>
          </w:tcPr>
          <w:p w14:paraId="6F56C06F" w14:textId="5BB487AA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Контрольное задание</w:t>
            </w:r>
          </w:p>
        </w:tc>
      </w:tr>
      <w:tr w:rsidR="00056AD5" w14:paraId="00EA999D" w14:textId="77777777" w:rsidTr="00EF5C0B">
        <w:trPr>
          <w:trHeight w:val="260"/>
        </w:trPr>
        <w:tc>
          <w:tcPr>
            <w:tcW w:w="539" w:type="dxa"/>
            <w:gridSpan w:val="2"/>
            <w:vAlign w:val="center"/>
          </w:tcPr>
          <w:p w14:paraId="0D8F17AE" w14:textId="2B37F4D5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9.</w:t>
            </w:r>
          </w:p>
        </w:tc>
        <w:tc>
          <w:tcPr>
            <w:tcW w:w="4280" w:type="dxa"/>
            <w:vAlign w:val="center"/>
          </w:tcPr>
          <w:p w14:paraId="458C1925" w14:textId="5C7BA266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>Контроль размеров, формы и шероховатости поверхностей. Контрольно-измерительный инструмент</w:t>
            </w:r>
          </w:p>
        </w:tc>
        <w:tc>
          <w:tcPr>
            <w:tcW w:w="709" w:type="dxa"/>
            <w:vAlign w:val="center"/>
          </w:tcPr>
          <w:p w14:paraId="2AAD7D5B" w14:textId="2569CA3A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5" w:type="dxa"/>
            <w:vAlign w:val="center"/>
          </w:tcPr>
          <w:p w14:paraId="5CAEC886" w14:textId="35ADDE9A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93" w:type="dxa"/>
            <w:vAlign w:val="center"/>
          </w:tcPr>
          <w:p w14:paraId="384FACEC" w14:textId="7A2DB4ED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-</w:t>
            </w:r>
          </w:p>
        </w:tc>
        <w:tc>
          <w:tcPr>
            <w:tcW w:w="2835" w:type="dxa"/>
            <w:vAlign w:val="center"/>
          </w:tcPr>
          <w:p w14:paraId="63A9B751" w14:textId="26A688B1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Контрольное задание</w:t>
            </w:r>
          </w:p>
        </w:tc>
      </w:tr>
      <w:tr w:rsidR="00056AD5" w14:paraId="3EA95539" w14:textId="77777777" w:rsidTr="00EF5C0B">
        <w:trPr>
          <w:trHeight w:val="740"/>
        </w:trPr>
        <w:tc>
          <w:tcPr>
            <w:tcW w:w="539" w:type="dxa"/>
            <w:gridSpan w:val="2"/>
            <w:vAlign w:val="center"/>
          </w:tcPr>
          <w:p w14:paraId="4313C0D3" w14:textId="0F0EB533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10.</w:t>
            </w:r>
          </w:p>
        </w:tc>
        <w:tc>
          <w:tcPr>
            <w:tcW w:w="4280" w:type="dxa"/>
            <w:vAlign w:val="center"/>
          </w:tcPr>
          <w:p w14:paraId="67D93F9C" w14:textId="0E11FF85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proofErr w:type="spellStart"/>
            <w:r w:rsidRPr="00EF5CA7">
              <w:rPr>
                <w:rFonts w:ascii="Times New Roman" w:eastAsia="Times New Roman" w:hAnsi="Times New Roman" w:cs="Times New Roman"/>
              </w:rPr>
              <w:t>Подналадка</w:t>
            </w:r>
            <w:proofErr w:type="spellEnd"/>
            <w:r w:rsidRPr="00EF5CA7">
              <w:rPr>
                <w:rFonts w:ascii="Times New Roman" w:eastAsia="Times New Roman" w:hAnsi="Times New Roman" w:cs="Times New Roman"/>
              </w:rPr>
              <w:t xml:space="preserve"> станков и линий в процессе работы. Замена режущего инструмента</w:t>
            </w:r>
          </w:p>
        </w:tc>
        <w:tc>
          <w:tcPr>
            <w:tcW w:w="709" w:type="dxa"/>
            <w:vAlign w:val="center"/>
          </w:tcPr>
          <w:p w14:paraId="146A2AA0" w14:textId="667FD023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5" w:type="dxa"/>
            <w:vAlign w:val="center"/>
          </w:tcPr>
          <w:p w14:paraId="47F205A1" w14:textId="6A418F23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93" w:type="dxa"/>
            <w:vAlign w:val="center"/>
          </w:tcPr>
          <w:p w14:paraId="2ACED299" w14:textId="46E82A1B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-</w:t>
            </w:r>
          </w:p>
        </w:tc>
        <w:tc>
          <w:tcPr>
            <w:tcW w:w="2835" w:type="dxa"/>
            <w:vAlign w:val="center"/>
          </w:tcPr>
          <w:p w14:paraId="5B71FAA4" w14:textId="5C8631FB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Контрольное задание</w:t>
            </w:r>
          </w:p>
        </w:tc>
      </w:tr>
      <w:tr w:rsidR="00056AD5" w14:paraId="5C51E5D4" w14:textId="77777777" w:rsidTr="00EF5CA7">
        <w:trPr>
          <w:trHeight w:val="709"/>
        </w:trPr>
        <w:tc>
          <w:tcPr>
            <w:tcW w:w="539" w:type="dxa"/>
            <w:gridSpan w:val="2"/>
            <w:vAlign w:val="center"/>
          </w:tcPr>
          <w:p w14:paraId="013737EA" w14:textId="45845314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11.</w:t>
            </w:r>
          </w:p>
        </w:tc>
        <w:tc>
          <w:tcPr>
            <w:tcW w:w="4280" w:type="dxa"/>
            <w:vAlign w:val="center"/>
          </w:tcPr>
          <w:p w14:paraId="3E68B512" w14:textId="63844A56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>Основные виды дефектов обработки, их причины и способы устранения</w:t>
            </w:r>
          </w:p>
        </w:tc>
        <w:tc>
          <w:tcPr>
            <w:tcW w:w="709" w:type="dxa"/>
            <w:vAlign w:val="center"/>
          </w:tcPr>
          <w:p w14:paraId="51F73BB2" w14:textId="5060A9FA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  <w:vAlign w:val="center"/>
          </w:tcPr>
          <w:p w14:paraId="14B9FDE6" w14:textId="701D1FB5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3" w:type="dxa"/>
            <w:vAlign w:val="center"/>
          </w:tcPr>
          <w:p w14:paraId="3E4E190D" w14:textId="0DB69F58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-</w:t>
            </w:r>
          </w:p>
        </w:tc>
        <w:tc>
          <w:tcPr>
            <w:tcW w:w="2835" w:type="dxa"/>
            <w:vAlign w:val="center"/>
          </w:tcPr>
          <w:p w14:paraId="5523DFEA" w14:textId="026AC732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Контрольное задание</w:t>
            </w:r>
          </w:p>
        </w:tc>
      </w:tr>
      <w:tr w:rsidR="00056AD5" w14:paraId="03016097" w14:textId="77777777" w:rsidTr="00EF5C0B">
        <w:trPr>
          <w:trHeight w:val="1000"/>
        </w:trPr>
        <w:tc>
          <w:tcPr>
            <w:tcW w:w="539" w:type="dxa"/>
            <w:gridSpan w:val="2"/>
            <w:vAlign w:val="center"/>
          </w:tcPr>
          <w:p w14:paraId="4CEADD57" w14:textId="24AAAF72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Style w:val="a8"/>
                <w:rFonts w:ascii="Times New Roman" w:hAnsi="Times New Roman" w:cs="Times New Roman"/>
                <w:color w:val="auto"/>
                <w:sz w:val="23"/>
                <w:szCs w:val="23"/>
              </w:rPr>
              <w:t>12.</w:t>
            </w:r>
          </w:p>
        </w:tc>
        <w:tc>
          <w:tcPr>
            <w:tcW w:w="4280" w:type="dxa"/>
            <w:vAlign w:val="center"/>
          </w:tcPr>
          <w:p w14:paraId="693A3EF3" w14:textId="3F62A5F0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Style w:val="a8"/>
                <w:rFonts w:ascii="Times New Roman" w:hAnsi="Times New Roman" w:cs="Times New Roman"/>
                <w:color w:val="auto"/>
                <w:sz w:val="23"/>
                <w:szCs w:val="23"/>
              </w:rPr>
              <w:t>Промежуточная аттестация (тест) по МДК 01.01</w:t>
            </w:r>
          </w:p>
        </w:tc>
        <w:tc>
          <w:tcPr>
            <w:tcW w:w="709" w:type="dxa"/>
            <w:vAlign w:val="center"/>
          </w:tcPr>
          <w:p w14:paraId="7A8DE324" w14:textId="0555964B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Style w:val="a8"/>
                <w:rFonts w:ascii="Times New Roman" w:hAnsi="Times New Roman" w:cs="Times New Roman"/>
                <w:color w:val="auto"/>
                <w:sz w:val="23"/>
                <w:szCs w:val="23"/>
              </w:rPr>
              <w:t>1</w:t>
            </w:r>
          </w:p>
        </w:tc>
        <w:tc>
          <w:tcPr>
            <w:tcW w:w="1135" w:type="dxa"/>
            <w:vAlign w:val="center"/>
          </w:tcPr>
          <w:p w14:paraId="304FC760" w14:textId="1319BA08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Style w:val="a8"/>
                <w:rFonts w:ascii="Times New Roman" w:hAnsi="Times New Roman" w:cs="Times New Roman"/>
                <w:color w:val="auto"/>
                <w:sz w:val="23"/>
                <w:szCs w:val="23"/>
              </w:rPr>
              <w:t>1</w:t>
            </w:r>
          </w:p>
        </w:tc>
        <w:tc>
          <w:tcPr>
            <w:tcW w:w="993" w:type="dxa"/>
            <w:vAlign w:val="center"/>
          </w:tcPr>
          <w:p w14:paraId="7FA08BE8" w14:textId="1C8EF296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Style w:val="a8"/>
                <w:rFonts w:ascii="Times New Roman" w:hAnsi="Times New Roman" w:cs="Times New Roman"/>
                <w:color w:val="auto"/>
                <w:sz w:val="23"/>
                <w:szCs w:val="23"/>
              </w:rPr>
              <w:t>-</w:t>
            </w:r>
          </w:p>
        </w:tc>
        <w:tc>
          <w:tcPr>
            <w:tcW w:w="2835" w:type="dxa"/>
            <w:vAlign w:val="center"/>
          </w:tcPr>
          <w:p w14:paraId="4D2441E9" w14:textId="0FDC2E62" w:rsidR="00056AD5" w:rsidRPr="00EF5CA7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Контрольное задание</w:t>
            </w:r>
          </w:p>
        </w:tc>
      </w:tr>
      <w:tr w:rsidR="00056AD5" w14:paraId="79DCB6EF" w14:textId="77777777" w:rsidTr="00CE1F90">
        <w:trPr>
          <w:trHeight w:val="260"/>
        </w:trPr>
        <w:tc>
          <w:tcPr>
            <w:tcW w:w="4819" w:type="dxa"/>
            <w:gridSpan w:val="3"/>
          </w:tcPr>
          <w:p w14:paraId="01155378" w14:textId="75962B96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02"/>
              <w:rPr>
                <w:rFonts w:ascii="Times New Roman" w:eastAsia="Times New Roman" w:hAnsi="Times New Roman" w:cs="Times New Roman"/>
                <w:b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Всего по МДК 01.01:</w:t>
            </w:r>
          </w:p>
        </w:tc>
        <w:tc>
          <w:tcPr>
            <w:tcW w:w="709" w:type="dxa"/>
          </w:tcPr>
          <w:p w14:paraId="2A2FD074" w14:textId="34709CB6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</w:p>
        </w:tc>
        <w:tc>
          <w:tcPr>
            <w:tcW w:w="1135" w:type="dxa"/>
          </w:tcPr>
          <w:p w14:paraId="075CABEA" w14:textId="21AD3F6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</w:p>
        </w:tc>
        <w:tc>
          <w:tcPr>
            <w:tcW w:w="993" w:type="dxa"/>
          </w:tcPr>
          <w:p w14:paraId="093BF0B6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35" w:type="dxa"/>
          </w:tcPr>
          <w:p w14:paraId="5B8E36E4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</w:p>
        </w:tc>
      </w:tr>
      <w:tr w:rsidR="00056AD5" w14:paraId="6899156A" w14:textId="77777777" w:rsidTr="00CE1F90">
        <w:trPr>
          <w:trHeight w:val="260"/>
        </w:trPr>
        <w:tc>
          <w:tcPr>
            <w:tcW w:w="4819" w:type="dxa"/>
            <w:gridSpan w:val="3"/>
          </w:tcPr>
          <w:p w14:paraId="1925CA85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02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Всего теоретического обучения:</w:t>
            </w:r>
          </w:p>
        </w:tc>
        <w:tc>
          <w:tcPr>
            <w:tcW w:w="709" w:type="dxa"/>
          </w:tcPr>
          <w:p w14:paraId="59D716AC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28</w:t>
            </w:r>
          </w:p>
        </w:tc>
        <w:tc>
          <w:tcPr>
            <w:tcW w:w="1135" w:type="dxa"/>
          </w:tcPr>
          <w:p w14:paraId="2B8DB3D4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28</w:t>
            </w:r>
          </w:p>
        </w:tc>
        <w:tc>
          <w:tcPr>
            <w:tcW w:w="993" w:type="dxa"/>
          </w:tcPr>
          <w:p w14:paraId="7638A2B4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35" w:type="dxa"/>
          </w:tcPr>
          <w:p w14:paraId="75C6D9A9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</w:p>
        </w:tc>
      </w:tr>
      <w:tr w:rsidR="00056AD5" w14:paraId="09CE5DDE" w14:textId="77777777" w:rsidTr="00CE1F90">
        <w:trPr>
          <w:trHeight w:val="260"/>
        </w:trPr>
        <w:tc>
          <w:tcPr>
            <w:tcW w:w="10491" w:type="dxa"/>
            <w:gridSpan w:val="7"/>
          </w:tcPr>
          <w:p w14:paraId="53D7686F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ПП.01 Производственная практика (38 часов)</w:t>
            </w:r>
          </w:p>
        </w:tc>
      </w:tr>
      <w:tr w:rsidR="00056AD5" w14:paraId="2FE56B7A" w14:textId="77777777" w:rsidTr="00CE1F90">
        <w:trPr>
          <w:trHeight w:val="820"/>
        </w:trPr>
        <w:tc>
          <w:tcPr>
            <w:tcW w:w="529" w:type="dxa"/>
          </w:tcPr>
          <w:p w14:paraId="4CF3C492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4290" w:type="dxa"/>
            <w:gridSpan w:val="2"/>
          </w:tcPr>
          <w:p w14:paraId="3EC8F459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Ознакомление с предприятием, инструктаж по требованиям безопасности. Электробезопасность и пожарная безопасность на предприятии.</w:t>
            </w:r>
          </w:p>
        </w:tc>
        <w:tc>
          <w:tcPr>
            <w:tcW w:w="709" w:type="dxa"/>
          </w:tcPr>
          <w:p w14:paraId="3E52D5F8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135" w:type="dxa"/>
          </w:tcPr>
          <w:p w14:paraId="0AE76A8E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93" w:type="dxa"/>
          </w:tcPr>
          <w:p w14:paraId="6AEF8CCB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835" w:type="dxa"/>
          </w:tcPr>
          <w:p w14:paraId="02F94554" w14:textId="000D3FD2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Практические задания</w:t>
            </w:r>
          </w:p>
        </w:tc>
      </w:tr>
      <w:tr w:rsidR="00056AD5" w14:paraId="0FEFDD9B" w14:textId="77777777" w:rsidTr="00CE1F90">
        <w:trPr>
          <w:trHeight w:val="820"/>
        </w:trPr>
        <w:tc>
          <w:tcPr>
            <w:tcW w:w="529" w:type="dxa"/>
          </w:tcPr>
          <w:p w14:paraId="0F58F780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290" w:type="dxa"/>
            <w:gridSpan w:val="2"/>
          </w:tcPr>
          <w:p w14:paraId="631B9B40" w14:textId="15088BFE" w:rsidR="00056AD5" w:rsidRPr="00CE1F90" w:rsidRDefault="00D84FD0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D84FD0">
              <w:rPr>
                <w:rFonts w:ascii="Times New Roman" w:eastAsia="Times New Roman" w:hAnsi="Times New Roman" w:cs="Times New Roman"/>
                <w:color w:val="auto"/>
              </w:rPr>
              <w:t>Практическое обучение приемам работы на налаженных автоматических и полуавтоматических станках и линиях: установка заготовок, управление станком, контроль качества деталей</w:t>
            </w:r>
          </w:p>
        </w:tc>
        <w:tc>
          <w:tcPr>
            <w:tcW w:w="709" w:type="dxa"/>
          </w:tcPr>
          <w:p w14:paraId="351FD778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36</w:t>
            </w:r>
          </w:p>
        </w:tc>
        <w:tc>
          <w:tcPr>
            <w:tcW w:w="1135" w:type="dxa"/>
          </w:tcPr>
          <w:p w14:paraId="2199DBAE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93" w:type="dxa"/>
          </w:tcPr>
          <w:p w14:paraId="268D67D2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36</w:t>
            </w:r>
          </w:p>
        </w:tc>
        <w:tc>
          <w:tcPr>
            <w:tcW w:w="2835" w:type="dxa"/>
          </w:tcPr>
          <w:p w14:paraId="19D4B351" w14:textId="4EC68AC4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Практические задания</w:t>
            </w:r>
          </w:p>
        </w:tc>
      </w:tr>
      <w:tr w:rsidR="00056AD5" w14:paraId="4C99FB91" w14:textId="77777777" w:rsidTr="00CE1F90">
        <w:trPr>
          <w:trHeight w:val="500"/>
        </w:trPr>
        <w:tc>
          <w:tcPr>
            <w:tcW w:w="4819" w:type="dxa"/>
            <w:gridSpan w:val="3"/>
          </w:tcPr>
          <w:p w14:paraId="0015391D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Всего производственной практики</w:t>
            </w:r>
          </w:p>
        </w:tc>
        <w:tc>
          <w:tcPr>
            <w:tcW w:w="709" w:type="dxa"/>
          </w:tcPr>
          <w:p w14:paraId="493CAAAF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38</w:t>
            </w:r>
          </w:p>
        </w:tc>
        <w:tc>
          <w:tcPr>
            <w:tcW w:w="1135" w:type="dxa"/>
          </w:tcPr>
          <w:p w14:paraId="376CC84E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34D1972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93" w:type="dxa"/>
          </w:tcPr>
          <w:p w14:paraId="1FD624B3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38</w:t>
            </w:r>
          </w:p>
        </w:tc>
        <w:tc>
          <w:tcPr>
            <w:tcW w:w="2835" w:type="dxa"/>
          </w:tcPr>
          <w:p w14:paraId="754AAB49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056AD5" w14:paraId="3075F548" w14:textId="77777777" w:rsidTr="00CE1F90">
        <w:trPr>
          <w:trHeight w:val="220"/>
        </w:trPr>
        <w:tc>
          <w:tcPr>
            <w:tcW w:w="10491" w:type="dxa"/>
            <w:gridSpan w:val="7"/>
          </w:tcPr>
          <w:p w14:paraId="4A54C0D1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ИА.00 Итоговая аттестация (6 часов)</w:t>
            </w:r>
          </w:p>
        </w:tc>
      </w:tr>
      <w:tr w:rsidR="00056AD5" w14:paraId="3A24C9B8" w14:textId="77777777" w:rsidTr="00CE1F90">
        <w:trPr>
          <w:trHeight w:val="260"/>
        </w:trPr>
        <w:tc>
          <w:tcPr>
            <w:tcW w:w="529" w:type="dxa"/>
          </w:tcPr>
          <w:p w14:paraId="384F9F74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4290" w:type="dxa"/>
            <w:gridSpan w:val="2"/>
          </w:tcPr>
          <w:p w14:paraId="61A4E5E0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Практическая квалификационная работа</w:t>
            </w:r>
          </w:p>
        </w:tc>
        <w:tc>
          <w:tcPr>
            <w:tcW w:w="709" w:type="dxa"/>
          </w:tcPr>
          <w:p w14:paraId="0E13C02F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1135" w:type="dxa"/>
          </w:tcPr>
          <w:p w14:paraId="26C07D94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993" w:type="dxa"/>
          </w:tcPr>
          <w:p w14:paraId="419E5A93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2835" w:type="dxa"/>
          </w:tcPr>
          <w:p w14:paraId="7305A200" w14:textId="69EBA4E3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both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Практическое задание</w:t>
            </w:r>
            <w:r w:rsidRPr="00CE1F90">
              <w:rPr>
                <w:rFonts w:ascii="Times New Roman" w:eastAsia="Times New Roman" w:hAnsi="Times New Roman" w:cs="Times New Roman"/>
                <w:color w:val="auto"/>
              </w:rPr>
              <w:t xml:space="preserve"> (Заключение о выполнении практической квалификационной работы)</w:t>
            </w:r>
          </w:p>
        </w:tc>
      </w:tr>
      <w:tr w:rsidR="00056AD5" w14:paraId="08E87A6C" w14:textId="77777777" w:rsidTr="00CE1F90">
        <w:trPr>
          <w:trHeight w:val="260"/>
        </w:trPr>
        <w:tc>
          <w:tcPr>
            <w:tcW w:w="529" w:type="dxa"/>
          </w:tcPr>
          <w:p w14:paraId="305B6B17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lastRenderedPageBreak/>
              <w:t>2</w:t>
            </w:r>
          </w:p>
        </w:tc>
        <w:tc>
          <w:tcPr>
            <w:tcW w:w="4290" w:type="dxa"/>
            <w:gridSpan w:val="2"/>
          </w:tcPr>
          <w:p w14:paraId="3E2823A1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Проверка теоретических знаний</w:t>
            </w:r>
          </w:p>
        </w:tc>
        <w:tc>
          <w:tcPr>
            <w:tcW w:w="709" w:type="dxa"/>
          </w:tcPr>
          <w:p w14:paraId="24EB9BE6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1135" w:type="dxa"/>
          </w:tcPr>
          <w:p w14:paraId="7DC89A2C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993" w:type="dxa"/>
          </w:tcPr>
          <w:p w14:paraId="13CF7F1A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2835" w:type="dxa"/>
          </w:tcPr>
          <w:p w14:paraId="6F198145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 w:firstLine="1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 xml:space="preserve">Тест </w:t>
            </w:r>
          </w:p>
          <w:p w14:paraId="4081370B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 w:firstLine="1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 xml:space="preserve">(Сводная ведомость </w:t>
            </w:r>
          </w:p>
          <w:p w14:paraId="65EB249D" w14:textId="382967F4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both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результатов проверки теоретических знаний квалификационного экзамена)</w:t>
            </w:r>
          </w:p>
        </w:tc>
      </w:tr>
      <w:tr w:rsidR="00056AD5" w14:paraId="539AE017" w14:textId="77777777" w:rsidTr="00CE1F90">
        <w:trPr>
          <w:trHeight w:val="260"/>
        </w:trPr>
        <w:tc>
          <w:tcPr>
            <w:tcW w:w="529" w:type="dxa"/>
          </w:tcPr>
          <w:p w14:paraId="59AD3D7A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4290" w:type="dxa"/>
            <w:gridSpan w:val="2"/>
          </w:tcPr>
          <w:p w14:paraId="661C4CA8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Квалификационный экзамен</w:t>
            </w:r>
          </w:p>
        </w:tc>
        <w:tc>
          <w:tcPr>
            <w:tcW w:w="709" w:type="dxa"/>
          </w:tcPr>
          <w:p w14:paraId="66B5B2FA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1135" w:type="dxa"/>
          </w:tcPr>
          <w:p w14:paraId="63A01AE0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993" w:type="dxa"/>
          </w:tcPr>
          <w:p w14:paraId="1033FF76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2835" w:type="dxa"/>
          </w:tcPr>
          <w:p w14:paraId="546FC073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 w:firstLine="10"/>
              <w:rPr>
                <w:rFonts w:ascii="Times New Roman" w:eastAsia="Times New Roman" w:hAnsi="Times New Roman" w:cs="Times New Roman"/>
                <w:color w:val="auto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Принятие решения о присвоении квалификации и установление разряда</w:t>
            </w:r>
          </w:p>
          <w:p w14:paraId="35DBFD8D" w14:textId="5E36DEAE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(Протокол заседания квалификационной комиссии)</w:t>
            </w:r>
          </w:p>
        </w:tc>
      </w:tr>
      <w:tr w:rsidR="00056AD5" w14:paraId="5E8AEF83" w14:textId="77777777" w:rsidTr="00CE1F90">
        <w:trPr>
          <w:trHeight w:val="260"/>
        </w:trPr>
        <w:tc>
          <w:tcPr>
            <w:tcW w:w="4819" w:type="dxa"/>
            <w:gridSpan w:val="3"/>
          </w:tcPr>
          <w:p w14:paraId="7793B256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Всего итоговая аттестация:</w:t>
            </w:r>
          </w:p>
        </w:tc>
        <w:tc>
          <w:tcPr>
            <w:tcW w:w="709" w:type="dxa"/>
          </w:tcPr>
          <w:p w14:paraId="782D813A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1135" w:type="dxa"/>
          </w:tcPr>
          <w:p w14:paraId="04C3952C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993" w:type="dxa"/>
          </w:tcPr>
          <w:p w14:paraId="5E3E5947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2835" w:type="dxa"/>
          </w:tcPr>
          <w:p w14:paraId="18F3DDA6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</w:p>
        </w:tc>
      </w:tr>
      <w:tr w:rsidR="00056AD5" w14:paraId="2EC4E097" w14:textId="77777777" w:rsidTr="00CE1F90">
        <w:trPr>
          <w:trHeight w:val="260"/>
        </w:trPr>
        <w:tc>
          <w:tcPr>
            <w:tcW w:w="529" w:type="dxa"/>
          </w:tcPr>
          <w:p w14:paraId="13135600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290" w:type="dxa"/>
            <w:gridSpan w:val="2"/>
          </w:tcPr>
          <w:p w14:paraId="67D6F692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Итого:</w:t>
            </w:r>
          </w:p>
        </w:tc>
        <w:tc>
          <w:tcPr>
            <w:tcW w:w="709" w:type="dxa"/>
          </w:tcPr>
          <w:p w14:paraId="3CBE1E33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72</w:t>
            </w:r>
          </w:p>
        </w:tc>
        <w:tc>
          <w:tcPr>
            <w:tcW w:w="1135" w:type="dxa"/>
          </w:tcPr>
          <w:p w14:paraId="6499583A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29</w:t>
            </w:r>
          </w:p>
        </w:tc>
        <w:tc>
          <w:tcPr>
            <w:tcW w:w="993" w:type="dxa"/>
          </w:tcPr>
          <w:p w14:paraId="69DA90C5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43</w:t>
            </w:r>
          </w:p>
        </w:tc>
        <w:tc>
          <w:tcPr>
            <w:tcW w:w="2835" w:type="dxa"/>
          </w:tcPr>
          <w:p w14:paraId="00F0BE65" w14:textId="77777777" w:rsidR="00056AD5" w:rsidRPr="00CE1F90" w:rsidRDefault="00056AD5" w:rsidP="00056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</w:p>
        </w:tc>
      </w:tr>
      <w:bookmarkEnd w:id="0"/>
    </w:tbl>
    <w:p w14:paraId="5D2A9E7E" w14:textId="77777777" w:rsidR="0068130F" w:rsidRDefault="0068130F" w:rsidP="00B93AC9">
      <w:pPr>
        <w:pStyle w:val="13"/>
        <w:keepNext/>
        <w:keepLines/>
        <w:tabs>
          <w:tab w:val="left" w:pos="387"/>
        </w:tabs>
        <w:spacing w:after="0"/>
        <w:jc w:val="left"/>
      </w:pPr>
    </w:p>
    <w:p w14:paraId="2BC5877C" w14:textId="77777777" w:rsidR="0068130F" w:rsidRDefault="0068130F" w:rsidP="00B93AC9">
      <w:pPr>
        <w:pStyle w:val="13"/>
        <w:keepNext/>
        <w:keepLines/>
        <w:tabs>
          <w:tab w:val="left" w:pos="387"/>
        </w:tabs>
        <w:spacing w:after="0"/>
        <w:jc w:val="left"/>
      </w:pPr>
    </w:p>
    <w:p w14:paraId="675980CA" w14:textId="77777777" w:rsidR="00B93AC9" w:rsidRDefault="00B93AC9" w:rsidP="00B93AC9">
      <w:pPr>
        <w:rPr>
          <w:rFonts w:ascii="Times New Roman" w:eastAsia="Times New Roman" w:hAnsi="Times New Roman" w:cs="Times New Roman"/>
          <w:sz w:val="10"/>
          <w:szCs w:val="10"/>
        </w:rPr>
      </w:pPr>
      <w:r>
        <w:rPr>
          <w:rFonts w:ascii="Times New Roman" w:eastAsia="Times New Roman" w:hAnsi="Times New Roman" w:cs="Times New Roman"/>
          <w:sz w:val="10"/>
          <w:szCs w:val="10"/>
        </w:rPr>
        <w:br w:type="page"/>
      </w:r>
    </w:p>
    <w:p w14:paraId="6FAEB0E7" w14:textId="77777777" w:rsidR="00B93AC9" w:rsidRDefault="00B93AC9" w:rsidP="00B93AC9">
      <w:pPr>
        <w:pStyle w:val="13"/>
        <w:keepNext/>
        <w:keepLines/>
        <w:numPr>
          <w:ilvl w:val="0"/>
          <w:numId w:val="3"/>
        </w:numPr>
        <w:tabs>
          <w:tab w:val="left" w:pos="387"/>
        </w:tabs>
        <w:spacing w:after="0"/>
        <w:ind w:left="720" w:hanging="360"/>
      </w:pPr>
      <w:bookmarkStart w:id="1" w:name="bookmark16"/>
      <w:bookmarkStart w:id="2" w:name="bookmark14"/>
      <w:bookmarkStart w:id="3" w:name="bookmark15"/>
      <w:bookmarkStart w:id="4" w:name="bookmark17"/>
      <w:bookmarkEnd w:id="1"/>
      <w:r w:rsidRPr="00765038">
        <w:lastRenderedPageBreak/>
        <w:t>Календарный учебный график</w:t>
      </w:r>
      <w:bookmarkEnd w:id="2"/>
      <w:bookmarkEnd w:id="3"/>
      <w:bookmarkEnd w:id="4"/>
    </w:p>
    <w:p w14:paraId="1BC580DC" w14:textId="3954475A" w:rsidR="00B93AC9" w:rsidRPr="00D471F6" w:rsidRDefault="00122FCD" w:rsidP="00B93AC9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основной </w:t>
      </w:r>
      <w:r w:rsidR="00B93AC9" w:rsidRPr="00D471F6">
        <w:rPr>
          <w:rFonts w:ascii="Times New Roman" w:eastAsia="Times New Roman" w:hAnsi="Times New Roman" w:cs="Times New Roman"/>
          <w:b/>
          <w:sz w:val="28"/>
          <w:szCs w:val="28"/>
        </w:rPr>
        <w:t>программы профессионального обучения</w:t>
      </w:r>
    </w:p>
    <w:p w14:paraId="02ED43FA" w14:textId="77777777" w:rsidR="00B93AC9" w:rsidRPr="00D471F6" w:rsidRDefault="00B93AC9" w:rsidP="00B93AC9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14"/>
          <w:szCs w:val="14"/>
        </w:rPr>
      </w:pPr>
    </w:p>
    <w:p w14:paraId="63558F4E" w14:textId="1ED57DFD" w:rsidR="00B93AC9" w:rsidRPr="0068130F" w:rsidRDefault="0068130F" w:rsidP="0068130F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15474 Оператор автоматических и полуавтоматических станков и линий станков</w:t>
      </w:r>
    </w:p>
    <w:p w14:paraId="64679A19" w14:textId="198629AB" w:rsidR="00B93AC9" w:rsidRPr="00D471F6" w:rsidRDefault="00B93AC9" w:rsidP="00B93AC9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</w:rPr>
      </w:pPr>
      <w:r w:rsidRPr="00D471F6">
        <w:rPr>
          <w:rFonts w:ascii="Times New Roman" w:eastAsia="Times New Roman" w:hAnsi="Times New Roman" w:cs="Times New Roman"/>
          <w:b/>
        </w:rPr>
        <w:t>(повышения квалификации на 4 разряд)</w:t>
      </w:r>
      <w:r w:rsidR="00395C62">
        <w:rPr>
          <w:rFonts w:ascii="Times New Roman" w:eastAsia="Times New Roman" w:hAnsi="Times New Roman" w:cs="Times New Roman"/>
          <w:b/>
        </w:rPr>
      </w:r>
      <w:r w:rsidR="0068130F">
        <w:rPr>
          <w:rFonts w:ascii="Times New Roman" w:eastAsia="Times New Roman" w:hAnsi="Times New Roman" w:cs="Times New Roman"/>
          <w:b/>
        </w:rPr>
      </w:r>
      <w:r w:rsidR="00395C62">
        <w:rPr>
          <w:rFonts w:ascii="Times New Roman" w:eastAsia="Times New Roman" w:hAnsi="Times New Roman" w:cs="Times New Roman"/>
          <w:b/>
        </w:rPr>
      </w:r>
      <w:r w:rsidRPr="00D471F6">
        <w:rPr>
          <w:rFonts w:ascii="Times New Roman" w:eastAsia="Times New Roman" w:hAnsi="Times New Roman" w:cs="Times New Roman"/>
          <w:b/>
        </w:rPr>
      </w:r>
    </w:p>
    <w:p w14:paraId="758F9E1A" w14:textId="77777777" w:rsidR="00B93AC9" w:rsidRPr="00110038" w:rsidRDefault="00B93AC9" w:rsidP="00B93AC9">
      <w:pPr>
        <w:spacing w:line="259" w:lineRule="auto"/>
        <w:jc w:val="both"/>
        <w:rPr>
          <w:rFonts w:ascii="Times New Roman" w:eastAsia="Times New Roman" w:hAnsi="Times New Roman" w:cs="Times New Roman"/>
          <w:color w:val="auto"/>
          <w:sz w:val="28"/>
        </w:rPr>
      </w:pPr>
      <w:r w:rsidRPr="00110038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</w:rPr>
        <w:t xml:space="preserve">Форма обучения: </w:t>
      </w:r>
      <w:r w:rsidRPr="00110038">
        <w:rPr>
          <w:rFonts w:ascii="Times New Roman" w:eastAsia="Times New Roman" w:hAnsi="Times New Roman" w:cs="Times New Roman"/>
          <w:i/>
          <w:iCs/>
          <w:color w:val="auto"/>
          <w:sz w:val="28"/>
        </w:rPr>
        <w:t>очная; очно- заочная с применением электронного обучения и дистанционных образовательных технологий (отражается в расписаниях занятий для каждой конкретной группы).</w:t>
      </w:r>
    </w:p>
    <w:p w14:paraId="21B1304D" w14:textId="77777777" w:rsidR="00B93AC9" w:rsidRPr="00110038" w:rsidRDefault="00B93AC9" w:rsidP="00B93AC9">
      <w:pPr>
        <w:spacing w:line="259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</w:rPr>
      </w:pPr>
      <w:r w:rsidRPr="00110038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</w:rPr>
        <w:t xml:space="preserve">Режим занятий: </w:t>
      </w:r>
      <w:r w:rsidRPr="00110038">
        <w:rPr>
          <w:rFonts w:ascii="Times New Roman" w:eastAsia="Times New Roman" w:hAnsi="Times New Roman" w:cs="Times New Roman"/>
          <w:i/>
          <w:iCs/>
          <w:color w:val="auto"/>
          <w:sz w:val="28"/>
        </w:rPr>
        <w:t>с момента формирования группы ежедневно при любой форме обучения учебная нагрузка устанавливается не более 36 академических часов в неделю, (академический час - 45 минут при очной форме обучения и 40 минут при очно-заочной форме обучения с применением электронного обучения и дистанционных образовательных технологий).</w:t>
      </w:r>
    </w:p>
    <w:p w14:paraId="2596C055" w14:textId="77777777" w:rsidR="00B93AC9" w:rsidRPr="00110038" w:rsidRDefault="00B93AC9" w:rsidP="00B93AC9">
      <w:pPr>
        <w:spacing w:line="259" w:lineRule="auto"/>
        <w:rPr>
          <w:rFonts w:ascii="Times New Roman" w:eastAsia="Times New Roman" w:hAnsi="Times New Roman" w:cs="Times New Roman"/>
          <w:bCs/>
          <w:i/>
          <w:iCs/>
          <w:color w:val="auto"/>
          <w:sz w:val="28"/>
        </w:rPr>
      </w:pPr>
      <w:r w:rsidRPr="00110038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</w:rPr>
        <w:t xml:space="preserve">Срок реализации программы: </w:t>
      </w:r>
      <w:r>
        <w:rPr>
          <w:rFonts w:ascii="Times New Roman" w:eastAsia="Times New Roman" w:hAnsi="Times New Roman" w:cs="Times New Roman"/>
          <w:bCs/>
          <w:i/>
          <w:iCs/>
          <w:color w:val="auto"/>
          <w:sz w:val="28"/>
        </w:rPr>
        <w:t>две недели (1</w:t>
      </w:r>
      <w:r w:rsidRPr="00110038">
        <w:rPr>
          <w:rFonts w:ascii="Times New Roman" w:eastAsia="Times New Roman" w:hAnsi="Times New Roman" w:cs="Times New Roman"/>
          <w:bCs/>
          <w:i/>
          <w:iCs/>
          <w:color w:val="auto"/>
          <w:sz w:val="28"/>
        </w:rPr>
        <w:t>0 учебных дней)</w:t>
      </w:r>
    </w:p>
    <w:p w14:paraId="235D45DC" w14:textId="77777777" w:rsidR="00395C62" w:rsidRPr="00395C62" w:rsidRDefault="00B93AC9" w:rsidP="00395C62">
      <w:pPr>
        <w:spacing w:line="259" w:lineRule="auto"/>
        <w:rPr>
          <w:rFonts w:ascii="Times New Roman" w:eastAsia="Times New Roman" w:hAnsi="Times New Roman" w:cs="Times New Roman"/>
          <w:bCs/>
          <w:i/>
          <w:iCs/>
          <w:color w:val="auto"/>
          <w:sz w:val="28"/>
          <w:lang w:bidi="ru-RU"/>
        </w:rPr>
      </w:pPr>
      <w:r w:rsidRPr="00110038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</w:rPr>
        <w:t xml:space="preserve">Начало занятий: </w:t>
      </w:r>
      <w:r w:rsidR="00395C62" w:rsidRPr="00395C62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- </w:t>
      </w:r>
      <w:r w:rsidR="00395C62" w:rsidRPr="00395C62">
        <w:rPr>
          <w:rFonts w:ascii="Times New Roman" w:eastAsia="Times New Roman" w:hAnsi="Times New Roman" w:cs="Times New Roman"/>
          <w:bCs/>
          <w:i/>
          <w:iCs/>
          <w:color w:val="auto"/>
          <w:sz w:val="28"/>
          <w:lang w:bidi="ru-RU"/>
        </w:rPr>
        <w:t>08:00 (МСК)</w:t>
      </w:r>
    </w:p>
    <w:p w14:paraId="4C4DDF9D" w14:textId="77777777" w:rsidR="00395C62" w:rsidRDefault="00395C62" w:rsidP="00395C62">
      <w:pPr>
        <w:spacing w:line="259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</w:pPr>
      <w:r w:rsidRPr="00395C62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                                - </w:t>
      </w:r>
      <w:r w:rsidRPr="00395C62"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 xml:space="preserve">при электронной форме обучения регулируется </w:t>
      </w:r>
    </w:p>
    <w:p w14:paraId="628869F1" w14:textId="77777777" w:rsidR="00395C62" w:rsidRPr="00395C62" w:rsidRDefault="00395C62" w:rsidP="00395C62">
      <w:pPr>
        <w:spacing w:line="259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</w:pPr>
      <w:r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 xml:space="preserve">                                   </w:t>
      </w:r>
      <w:r w:rsidRPr="00395C62"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>сл</w:t>
      </w:r>
      <w:r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 xml:space="preserve">ушателем </w:t>
      </w:r>
      <w:r w:rsidRPr="00395C62"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>самостоятельно</w:t>
      </w:r>
    </w:p>
    <w:p w14:paraId="26552F93" w14:textId="77777777" w:rsidR="00B93AC9" w:rsidRDefault="00B93AC9" w:rsidP="00395C62">
      <w:pPr>
        <w:spacing w:line="259" w:lineRule="auto"/>
      </w:pPr>
    </w:p>
    <w:tbl>
      <w:tblPr>
        <w:tblStyle w:val="1"/>
        <w:tblW w:w="10064" w:type="dxa"/>
        <w:tblInd w:w="-572" w:type="dxa"/>
        <w:tblLook w:val="0000" w:firstRow="0" w:lastRow="0" w:firstColumn="0" w:lastColumn="0" w:noHBand="0" w:noVBand="0"/>
      </w:tblPr>
      <w:tblGrid>
        <w:gridCol w:w="527"/>
        <w:gridCol w:w="10"/>
        <w:gridCol w:w="6267"/>
        <w:gridCol w:w="1134"/>
        <w:gridCol w:w="1134"/>
        <w:gridCol w:w="992"/>
      </w:tblGrid>
      <w:tr w:rsidR="00B66C94" w:rsidRPr="00EC239A" w14:paraId="116C0399" w14:textId="77777777" w:rsidTr="00B66C94">
        <w:trPr>
          <w:trHeight w:val="540"/>
        </w:trPr>
        <w:tc>
          <w:tcPr>
            <w:tcW w:w="537" w:type="dxa"/>
            <w:gridSpan w:val="2"/>
          </w:tcPr>
          <w:p w14:paraId="5F5C9216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38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№ п/п</w:t>
            </w:r>
          </w:p>
        </w:tc>
        <w:tc>
          <w:tcPr>
            <w:tcW w:w="6267" w:type="dxa"/>
          </w:tcPr>
          <w:p w14:paraId="7D5D3AD8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38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Наименование разделов, тем</w:t>
            </w:r>
          </w:p>
        </w:tc>
        <w:tc>
          <w:tcPr>
            <w:tcW w:w="1134" w:type="dxa"/>
          </w:tcPr>
          <w:p w14:paraId="7CA75D09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38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Виды занятий</w:t>
            </w:r>
          </w:p>
        </w:tc>
        <w:tc>
          <w:tcPr>
            <w:tcW w:w="2126" w:type="dxa"/>
            <w:gridSpan w:val="2"/>
          </w:tcPr>
          <w:p w14:paraId="3BA92A1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38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Порядковые календарные</w:t>
            </w:r>
          </w:p>
          <w:p w14:paraId="63C18083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38" w:firstLine="7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недели обучения</w:t>
            </w:r>
          </w:p>
        </w:tc>
      </w:tr>
      <w:tr w:rsidR="00B66C94" w:rsidRPr="00EC239A" w14:paraId="4DD6B24B" w14:textId="77777777" w:rsidTr="00B66C94">
        <w:trPr>
          <w:trHeight w:val="540"/>
        </w:trPr>
        <w:tc>
          <w:tcPr>
            <w:tcW w:w="7938" w:type="dxa"/>
            <w:gridSpan w:val="4"/>
          </w:tcPr>
          <w:p w14:paraId="77D2CE88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Текущие порядковые календарные недели</w:t>
            </w:r>
          </w:p>
          <w:p w14:paraId="6D4A4252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highlight w:val="yellow"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обучения</w:t>
            </w:r>
          </w:p>
        </w:tc>
        <w:tc>
          <w:tcPr>
            <w:tcW w:w="1134" w:type="dxa"/>
          </w:tcPr>
          <w:p w14:paraId="54DF3B00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hanging="37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1-я</w:t>
            </w:r>
          </w:p>
        </w:tc>
        <w:tc>
          <w:tcPr>
            <w:tcW w:w="992" w:type="dxa"/>
          </w:tcPr>
          <w:p w14:paraId="12E7488B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2-я</w:t>
            </w:r>
          </w:p>
        </w:tc>
      </w:tr>
      <w:tr w:rsidR="00B66C94" w:rsidRPr="00EC239A" w14:paraId="3151E9C0" w14:textId="77777777" w:rsidTr="00B66C94">
        <w:trPr>
          <w:trHeight w:val="260"/>
        </w:trPr>
        <w:tc>
          <w:tcPr>
            <w:tcW w:w="537" w:type="dxa"/>
            <w:gridSpan w:val="2"/>
          </w:tcPr>
          <w:p w14:paraId="4082D11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527" w:type="dxa"/>
            <w:gridSpan w:val="4"/>
          </w:tcPr>
          <w:p w14:paraId="759D5EFC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 xml:space="preserve">ОП.01 Общепрофессиональный цикл (12 часов) </w:t>
            </w:r>
          </w:p>
        </w:tc>
      </w:tr>
      <w:tr w:rsidR="00B66C94" w:rsidRPr="00EC239A" w14:paraId="47E23A2E" w14:textId="77777777" w:rsidTr="009370CF">
        <w:trPr>
          <w:trHeight w:val="296"/>
        </w:trPr>
        <w:tc>
          <w:tcPr>
            <w:tcW w:w="537" w:type="dxa"/>
            <w:gridSpan w:val="2"/>
          </w:tcPr>
          <w:p w14:paraId="2E813C80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1.</w:t>
            </w:r>
          </w:p>
          <w:p w14:paraId="2EFAB47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267" w:type="dxa"/>
          </w:tcPr>
          <w:p w14:paraId="62EB363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ОП.01. Охрана труда, промышленная и экологическая безопасность</w:t>
            </w:r>
          </w:p>
        </w:tc>
        <w:tc>
          <w:tcPr>
            <w:tcW w:w="1134" w:type="dxa"/>
          </w:tcPr>
          <w:p w14:paraId="748CB4A6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54FB331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14:paraId="43E51EFA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27EFF603" w14:textId="77777777" w:rsidTr="00B66C94">
        <w:trPr>
          <w:trHeight w:val="260"/>
        </w:trPr>
        <w:tc>
          <w:tcPr>
            <w:tcW w:w="537" w:type="dxa"/>
            <w:gridSpan w:val="2"/>
          </w:tcPr>
          <w:p w14:paraId="4CDEDCF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6267" w:type="dxa"/>
          </w:tcPr>
          <w:p w14:paraId="1CD0AD6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 xml:space="preserve">ОП.02. Основы технического черчения и чтения чертежей  </w:t>
            </w:r>
          </w:p>
        </w:tc>
        <w:tc>
          <w:tcPr>
            <w:tcW w:w="1134" w:type="dxa"/>
          </w:tcPr>
          <w:p w14:paraId="0C9A0E6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0D287804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6490F410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0E1D434A" w14:textId="77777777" w:rsidTr="00B66C94">
        <w:trPr>
          <w:trHeight w:val="260"/>
        </w:trPr>
        <w:tc>
          <w:tcPr>
            <w:tcW w:w="537" w:type="dxa"/>
            <w:gridSpan w:val="2"/>
          </w:tcPr>
          <w:p w14:paraId="3BBD8FA8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6267" w:type="dxa"/>
          </w:tcPr>
          <w:p w14:paraId="723CED34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ОП.03. Основы материаловедения (металлы, сплавы, их свойства)</w:t>
            </w:r>
          </w:p>
        </w:tc>
        <w:tc>
          <w:tcPr>
            <w:tcW w:w="1134" w:type="dxa"/>
          </w:tcPr>
          <w:p w14:paraId="2664E78B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0813788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6E03428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5E19DAF8" w14:textId="77777777" w:rsidTr="00B66C94">
        <w:trPr>
          <w:trHeight w:val="311"/>
        </w:trPr>
        <w:tc>
          <w:tcPr>
            <w:tcW w:w="537" w:type="dxa"/>
            <w:gridSpan w:val="2"/>
          </w:tcPr>
          <w:p w14:paraId="13AB318C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6267" w:type="dxa"/>
          </w:tcPr>
          <w:p w14:paraId="29987C29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ОП.04. Основы технической механики</w:t>
            </w:r>
          </w:p>
        </w:tc>
        <w:tc>
          <w:tcPr>
            <w:tcW w:w="1134" w:type="dxa"/>
          </w:tcPr>
          <w:p w14:paraId="59E0027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01CC6E33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1AAC4683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60279274" w14:textId="77777777" w:rsidTr="00B66C94">
        <w:trPr>
          <w:trHeight w:val="320"/>
        </w:trPr>
        <w:tc>
          <w:tcPr>
            <w:tcW w:w="537" w:type="dxa"/>
            <w:gridSpan w:val="2"/>
          </w:tcPr>
          <w:p w14:paraId="20F24299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5.</w:t>
            </w:r>
          </w:p>
        </w:tc>
        <w:tc>
          <w:tcPr>
            <w:tcW w:w="6267" w:type="dxa"/>
          </w:tcPr>
          <w:p w14:paraId="08F1ADA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ОП.05. Допуски, посадки и технические измерения</w:t>
            </w:r>
          </w:p>
        </w:tc>
        <w:tc>
          <w:tcPr>
            <w:tcW w:w="1134" w:type="dxa"/>
          </w:tcPr>
          <w:p w14:paraId="3A9F400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0A68F38A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7753AD2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69F79D6B" w14:textId="77777777" w:rsidTr="00B66C94">
        <w:trPr>
          <w:trHeight w:val="196"/>
        </w:trPr>
        <w:tc>
          <w:tcPr>
            <w:tcW w:w="537" w:type="dxa"/>
            <w:gridSpan w:val="2"/>
          </w:tcPr>
          <w:p w14:paraId="692A56C3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6.</w:t>
            </w:r>
          </w:p>
        </w:tc>
        <w:tc>
          <w:tcPr>
            <w:tcW w:w="6267" w:type="dxa"/>
          </w:tcPr>
          <w:p w14:paraId="184F62E4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ОП.06. Основы технологии механической обработки</w:t>
            </w:r>
          </w:p>
        </w:tc>
        <w:tc>
          <w:tcPr>
            <w:tcW w:w="1134" w:type="dxa"/>
          </w:tcPr>
          <w:p w14:paraId="3891757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3F53DEEC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0F9BE046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1DCE08B3" w14:textId="77777777" w:rsidTr="00B66C94">
        <w:trPr>
          <w:trHeight w:val="260"/>
        </w:trPr>
        <w:tc>
          <w:tcPr>
            <w:tcW w:w="537" w:type="dxa"/>
            <w:gridSpan w:val="2"/>
          </w:tcPr>
          <w:p w14:paraId="5B5EF05B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7.</w:t>
            </w:r>
          </w:p>
        </w:tc>
        <w:tc>
          <w:tcPr>
            <w:tcW w:w="6267" w:type="dxa"/>
          </w:tcPr>
          <w:p w14:paraId="6437AEC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ОП.07. Электротехника и промышленная безопасность (II гр. электробезопасности)</w:t>
            </w:r>
          </w:p>
        </w:tc>
        <w:tc>
          <w:tcPr>
            <w:tcW w:w="1134" w:type="dxa"/>
          </w:tcPr>
          <w:p w14:paraId="4738A1F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62AB72B9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665D2129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372B3854" w14:textId="77777777" w:rsidTr="00B66C94">
        <w:trPr>
          <w:trHeight w:val="267"/>
        </w:trPr>
        <w:tc>
          <w:tcPr>
            <w:tcW w:w="537" w:type="dxa"/>
            <w:gridSpan w:val="2"/>
          </w:tcPr>
          <w:p w14:paraId="04307699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8.</w:t>
            </w:r>
          </w:p>
        </w:tc>
        <w:tc>
          <w:tcPr>
            <w:tcW w:w="6267" w:type="dxa"/>
          </w:tcPr>
          <w:p w14:paraId="52428E91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ОП.08. Основы автоматизации производства</w:t>
            </w:r>
            <w:r w:rsidRPr="009370CF">
              <w:rPr>
                <w:rFonts w:ascii="Times New Roman" w:hAnsi="Times New Roman" w:cs="Times New Roman"/>
                <w:color w:val="auto"/>
              </w:rPr>
            </w:r>
          </w:p>
        </w:tc>
        <w:tc>
          <w:tcPr>
            <w:tcW w:w="1134" w:type="dxa"/>
          </w:tcPr>
          <w:p w14:paraId="5E643959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45F9020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992" w:type="dxa"/>
          </w:tcPr>
          <w:p w14:paraId="7CCF48D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25BE2326" w14:textId="77777777" w:rsidTr="009370CF">
        <w:trPr>
          <w:trHeight w:val="250"/>
        </w:trPr>
        <w:tc>
          <w:tcPr>
            <w:tcW w:w="537" w:type="dxa"/>
            <w:gridSpan w:val="2"/>
          </w:tcPr>
          <w:p w14:paraId="101CB3AD" w14:textId="38842EF2" w:rsidR="00B66C94" w:rsidRPr="009370CF" w:rsidRDefault="009370CF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9.</w:t>
            </w:r>
          </w:p>
        </w:tc>
        <w:tc>
          <w:tcPr>
            <w:tcW w:w="6267" w:type="dxa"/>
          </w:tcPr>
          <w:p w14:paraId="3825C06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Промежуточная аттестация (тест) по общепрофессиональному циклу</w:t>
            </w:r>
          </w:p>
        </w:tc>
        <w:tc>
          <w:tcPr>
            <w:tcW w:w="1134" w:type="dxa"/>
          </w:tcPr>
          <w:p w14:paraId="1B53E181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ПА</w:t>
            </w:r>
          </w:p>
        </w:tc>
        <w:tc>
          <w:tcPr>
            <w:tcW w:w="1134" w:type="dxa"/>
          </w:tcPr>
          <w:p w14:paraId="7BFEC569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992" w:type="dxa"/>
          </w:tcPr>
          <w:p w14:paraId="77E84C2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50038CDB" w14:textId="77777777" w:rsidTr="00B66C94">
        <w:trPr>
          <w:trHeight w:val="140"/>
        </w:trPr>
        <w:tc>
          <w:tcPr>
            <w:tcW w:w="10064" w:type="dxa"/>
            <w:gridSpan w:val="6"/>
          </w:tcPr>
          <w:p w14:paraId="0A573E74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П.00 Профессиональный цикл (54 часа)</w:t>
            </w:r>
          </w:p>
        </w:tc>
      </w:tr>
      <w:tr w:rsidR="00B66C94" w:rsidRPr="00EC239A" w14:paraId="273FE578" w14:textId="77777777" w:rsidTr="00B66C94">
        <w:trPr>
          <w:trHeight w:val="140"/>
        </w:trPr>
        <w:tc>
          <w:tcPr>
            <w:tcW w:w="10064" w:type="dxa"/>
            <w:gridSpan w:val="6"/>
          </w:tcPr>
          <w:p w14:paraId="333F878C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  <w:color w:val="auto"/>
              </w:rPr>
              <w:t>ПМ.01 Эксплуатация и подналадка автоматических и полуавтоматических станков и линий</w:t>
            </w:r>
          </w:p>
        </w:tc>
      </w:tr>
      <w:tr w:rsidR="00B66C94" w:rsidRPr="00EC239A" w14:paraId="5FDD30FF" w14:textId="77777777" w:rsidTr="00B66C94">
        <w:trPr>
          <w:trHeight w:val="140"/>
        </w:trPr>
        <w:tc>
          <w:tcPr>
            <w:tcW w:w="10064" w:type="dxa"/>
            <w:gridSpan w:val="6"/>
          </w:tcPr>
          <w:p w14:paraId="5952FDB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  <w:color w:val="auto"/>
              </w:rPr>
              <w:t>МДК 01.01 Технология работы на автоматических и полуавтоматических станках и линиях (16 часов)</w:t>
            </w:r>
            <w:r w:rsidRPr="009370CF">
              <w:rPr>
                <w:rFonts w:ascii="Times New Roman" w:eastAsia="Times New Roman" w:hAnsi="Times New Roman" w:cs="Times New Roman"/>
                <w:b/>
              </w:rPr>
            </w:r>
          </w:p>
        </w:tc>
      </w:tr>
      <w:tr w:rsidR="00B66C94" w:rsidRPr="00EC239A" w14:paraId="36680453" w14:textId="77777777" w:rsidTr="009370CF">
        <w:trPr>
          <w:trHeight w:val="98"/>
        </w:trPr>
        <w:tc>
          <w:tcPr>
            <w:tcW w:w="537" w:type="dxa"/>
            <w:gridSpan w:val="2"/>
          </w:tcPr>
          <w:p w14:paraId="43AD91B6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6267" w:type="dxa"/>
          </w:tcPr>
          <w:p w14:paraId="74BBBC3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Введение в профессию. Основы металлообработки</w:t>
            </w:r>
          </w:p>
        </w:tc>
        <w:tc>
          <w:tcPr>
            <w:tcW w:w="1134" w:type="dxa"/>
          </w:tcPr>
          <w:p w14:paraId="6131A184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480E1CB2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606FA70A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485427B3" w14:textId="77777777" w:rsidTr="00B66C94">
        <w:trPr>
          <w:trHeight w:val="380"/>
        </w:trPr>
        <w:tc>
          <w:tcPr>
            <w:tcW w:w="537" w:type="dxa"/>
            <w:gridSpan w:val="2"/>
          </w:tcPr>
          <w:p w14:paraId="4F7AA7E3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6267" w:type="dxa"/>
          </w:tcPr>
          <w:p w14:paraId="2F879119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Устройство и принцип работы автоматических и полуавтоматических станков и линий</w:t>
            </w:r>
          </w:p>
        </w:tc>
        <w:tc>
          <w:tcPr>
            <w:tcW w:w="1134" w:type="dxa"/>
          </w:tcPr>
          <w:p w14:paraId="7ED6398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7B6AF5B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51626F49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7DE03B8B" w14:textId="77777777" w:rsidTr="00B66C94">
        <w:trPr>
          <w:trHeight w:val="380"/>
        </w:trPr>
        <w:tc>
          <w:tcPr>
            <w:tcW w:w="537" w:type="dxa"/>
            <w:gridSpan w:val="2"/>
          </w:tcPr>
          <w:p w14:paraId="5F83D23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6267" w:type="dxa"/>
          </w:tcPr>
          <w:p w14:paraId="5F259B0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Чтение рабочих и технологических чертежей. Система допусков и посадок</w:t>
            </w:r>
            <w:r w:rsidRPr="009370CF">
              <w:rPr>
                <w:rFonts w:ascii="Times New Roman" w:hAnsi="Times New Roman" w:cs="Times New Roman"/>
                <w:color w:val="auto"/>
              </w:rPr>
            </w:r>
            <w:r w:rsidRPr="009370CF">
              <w:rPr>
                <w:rFonts w:ascii="Times New Roman" w:eastAsia="Times New Roman" w:hAnsi="Times New Roman" w:cs="Times New Roman"/>
                <w:color w:val="auto"/>
              </w:rPr>
            </w:r>
          </w:p>
        </w:tc>
        <w:tc>
          <w:tcPr>
            <w:tcW w:w="1134" w:type="dxa"/>
          </w:tcPr>
          <w:p w14:paraId="40B8EA61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110463BB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14:paraId="7072C443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7F8D07C9" w14:textId="77777777" w:rsidTr="009370CF">
        <w:trPr>
          <w:trHeight w:val="70"/>
        </w:trPr>
        <w:tc>
          <w:tcPr>
            <w:tcW w:w="537" w:type="dxa"/>
            <w:gridSpan w:val="2"/>
          </w:tcPr>
          <w:p w14:paraId="1E59316B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6267" w:type="dxa"/>
          </w:tcPr>
          <w:p w14:paraId="5EC99B54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Технологическая документация (технологические карты, маршрутные карты)</w:t>
            </w:r>
          </w:p>
        </w:tc>
        <w:tc>
          <w:tcPr>
            <w:tcW w:w="1134" w:type="dxa"/>
          </w:tcPr>
          <w:p w14:paraId="7758CDF6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24E25E84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1B50A314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4858111B" w14:textId="77777777" w:rsidTr="00B66C94">
        <w:trPr>
          <w:trHeight w:val="380"/>
        </w:trPr>
        <w:tc>
          <w:tcPr>
            <w:tcW w:w="537" w:type="dxa"/>
            <w:gridSpan w:val="2"/>
          </w:tcPr>
          <w:p w14:paraId="60709BD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5.</w:t>
            </w:r>
          </w:p>
        </w:tc>
        <w:tc>
          <w:tcPr>
            <w:tcW w:w="6267" w:type="dxa"/>
          </w:tcPr>
          <w:p w14:paraId="5B173748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hAnsi="Times New Roman" w:cs="Times New Roman"/>
                <w:color w:val="auto"/>
              </w:rPr>
              <w:t>Основы теории резания. Режущий инструмент</w:t>
            </w:r>
          </w:p>
        </w:tc>
        <w:tc>
          <w:tcPr>
            <w:tcW w:w="1134" w:type="dxa"/>
          </w:tcPr>
          <w:p w14:paraId="24B0BD7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2B6259A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7716FF96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11AFC1E3" w14:textId="77777777" w:rsidTr="00B66C94">
        <w:trPr>
          <w:trHeight w:val="380"/>
        </w:trPr>
        <w:tc>
          <w:tcPr>
            <w:tcW w:w="537" w:type="dxa"/>
            <w:gridSpan w:val="2"/>
          </w:tcPr>
          <w:p w14:paraId="75951D22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6267" w:type="dxa"/>
          </w:tcPr>
          <w:p w14:paraId="748BA9D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Обработка заготовок простых деталей по 11-12 квалитетам (Ra 12,5)</w:t>
            </w:r>
          </w:p>
        </w:tc>
        <w:tc>
          <w:tcPr>
            <w:tcW w:w="1134" w:type="dxa"/>
          </w:tcPr>
          <w:p w14:paraId="2D00A80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0D3BE50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14:paraId="4DCECD88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01EA6E83" w14:textId="77777777" w:rsidTr="00B66C94">
        <w:trPr>
          <w:trHeight w:val="120"/>
        </w:trPr>
        <w:tc>
          <w:tcPr>
            <w:tcW w:w="537" w:type="dxa"/>
            <w:gridSpan w:val="2"/>
          </w:tcPr>
          <w:p w14:paraId="1EADCF06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6267" w:type="dxa"/>
          </w:tcPr>
          <w:p w14:paraId="0CEBDD71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Обработка заготовок простых деталей по 8-10 квалитетам (Ra 3,2)</w:t>
            </w:r>
          </w:p>
        </w:tc>
        <w:tc>
          <w:tcPr>
            <w:tcW w:w="1134" w:type="dxa"/>
          </w:tcPr>
          <w:p w14:paraId="4F9AFDBC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0804EC4B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3FE9A84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1286CCFC" w14:textId="77777777" w:rsidTr="009370CF">
        <w:trPr>
          <w:trHeight w:val="70"/>
        </w:trPr>
        <w:tc>
          <w:tcPr>
            <w:tcW w:w="537" w:type="dxa"/>
            <w:gridSpan w:val="2"/>
          </w:tcPr>
          <w:p w14:paraId="199E579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6267" w:type="dxa"/>
          </w:tcPr>
          <w:p w14:paraId="172734F8" w14:textId="0F11E1C9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Обработка заготовок сложных деталей по 11-12 квалитетам</w:t>
            </w:r>
          </w:p>
        </w:tc>
        <w:tc>
          <w:tcPr>
            <w:tcW w:w="1134" w:type="dxa"/>
          </w:tcPr>
          <w:p w14:paraId="5627C517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4EC0E9A2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59CFC35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7097134E" w14:textId="77777777" w:rsidTr="00B66C94">
        <w:trPr>
          <w:trHeight w:val="260"/>
        </w:trPr>
        <w:tc>
          <w:tcPr>
            <w:tcW w:w="537" w:type="dxa"/>
            <w:gridSpan w:val="2"/>
          </w:tcPr>
          <w:p w14:paraId="58729F3C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9.</w:t>
            </w:r>
          </w:p>
        </w:tc>
        <w:tc>
          <w:tcPr>
            <w:tcW w:w="6267" w:type="dxa"/>
          </w:tcPr>
          <w:p w14:paraId="4053A9C6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Контроль размеров, формы и шероховатости. КИ инструмент</w:t>
            </w:r>
          </w:p>
        </w:tc>
        <w:tc>
          <w:tcPr>
            <w:tcW w:w="1134" w:type="dxa"/>
          </w:tcPr>
          <w:p w14:paraId="64A4D6C3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22CFDBC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1B2EE1B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624EFC22" w14:textId="77777777" w:rsidTr="00B66C94">
        <w:trPr>
          <w:trHeight w:val="70"/>
        </w:trPr>
        <w:tc>
          <w:tcPr>
            <w:tcW w:w="537" w:type="dxa"/>
            <w:gridSpan w:val="2"/>
          </w:tcPr>
          <w:p w14:paraId="6ECC9D01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10.</w:t>
            </w:r>
          </w:p>
        </w:tc>
        <w:tc>
          <w:tcPr>
            <w:tcW w:w="6267" w:type="dxa"/>
          </w:tcPr>
          <w:p w14:paraId="3AB0315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hAnsi="Times New Roman" w:cs="Times New Roman"/>
                <w:color w:val="auto"/>
              </w:rPr>
              <w:t>Подналадка станков и линий в процессе работы. Замена режущего инструмента</w:t>
            </w:r>
          </w:p>
        </w:tc>
        <w:tc>
          <w:tcPr>
            <w:tcW w:w="1134" w:type="dxa"/>
          </w:tcPr>
          <w:p w14:paraId="14629C52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2613BFF8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5EB86030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61D194EE" w14:textId="77777777" w:rsidTr="00B66C94">
        <w:trPr>
          <w:trHeight w:val="744"/>
        </w:trPr>
        <w:tc>
          <w:tcPr>
            <w:tcW w:w="537" w:type="dxa"/>
            <w:gridSpan w:val="2"/>
          </w:tcPr>
          <w:p w14:paraId="0B2B975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6267" w:type="dxa"/>
          </w:tcPr>
          <w:p w14:paraId="225AC40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hAnsi="Times New Roman" w:cs="Times New Roman"/>
                <w:color w:val="auto"/>
              </w:rPr>
              <w:t>Основные виды дефектов обработки, их причины и способы устранения</w:t>
            </w:r>
          </w:p>
        </w:tc>
        <w:tc>
          <w:tcPr>
            <w:tcW w:w="1134" w:type="dxa"/>
          </w:tcPr>
          <w:p w14:paraId="0F1EC99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2B293EB0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14:paraId="6856B7A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3E54B54C" w14:textId="77777777" w:rsidTr="00B66C94">
        <w:trPr>
          <w:trHeight w:val="530"/>
        </w:trPr>
        <w:tc>
          <w:tcPr>
            <w:tcW w:w="537" w:type="dxa"/>
            <w:gridSpan w:val="2"/>
          </w:tcPr>
          <w:p w14:paraId="18F70A11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6267" w:type="dxa"/>
          </w:tcPr>
          <w:p w14:paraId="5849E7CB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Промежуточная аттестация (тест) по МДК 01.01</w:t>
            </w:r>
            <w:r w:rsidRPr="009370CF">
              <w:rPr>
                <w:rFonts w:ascii="Times New Roman" w:eastAsia="Times New Roman" w:hAnsi="Times New Roman" w:cs="Times New Roman"/>
                <w:b/>
                <w:color w:val="auto"/>
              </w:rPr>
            </w:r>
          </w:p>
        </w:tc>
        <w:tc>
          <w:tcPr>
            <w:tcW w:w="1134" w:type="dxa"/>
          </w:tcPr>
          <w:p w14:paraId="264E4AB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ПА</w:t>
            </w:r>
          </w:p>
        </w:tc>
        <w:tc>
          <w:tcPr>
            <w:tcW w:w="1134" w:type="dxa"/>
          </w:tcPr>
          <w:p w14:paraId="2495EF08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26FFCC7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0ECA4E39" w14:textId="77777777" w:rsidTr="00B66C94">
        <w:trPr>
          <w:trHeight w:val="260"/>
        </w:trPr>
        <w:tc>
          <w:tcPr>
            <w:tcW w:w="10064" w:type="dxa"/>
            <w:gridSpan w:val="6"/>
          </w:tcPr>
          <w:p w14:paraId="52BBEEF0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ПП.01 Производственная практика (38 часов)</w:t>
            </w:r>
          </w:p>
        </w:tc>
      </w:tr>
      <w:tr w:rsidR="00B66C94" w:rsidRPr="00EC239A" w14:paraId="395830D9" w14:textId="77777777" w:rsidTr="00B66C94">
        <w:trPr>
          <w:trHeight w:val="820"/>
        </w:trPr>
        <w:tc>
          <w:tcPr>
            <w:tcW w:w="527" w:type="dxa"/>
          </w:tcPr>
          <w:p w14:paraId="02279CC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277" w:type="dxa"/>
            <w:gridSpan w:val="2"/>
          </w:tcPr>
          <w:p w14:paraId="44B731E0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Выполнение работ по обработке деталей на автоматических и полуавтоматических станках</w:t>
            </w:r>
          </w:p>
        </w:tc>
        <w:tc>
          <w:tcPr>
            <w:tcW w:w="1134" w:type="dxa"/>
          </w:tcPr>
          <w:p w14:paraId="43012A34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ПЗ</w:t>
            </w:r>
          </w:p>
        </w:tc>
        <w:tc>
          <w:tcPr>
            <w:tcW w:w="1134" w:type="dxa"/>
          </w:tcPr>
          <w:p w14:paraId="1EBCF6D7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25669C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992" w:type="dxa"/>
          </w:tcPr>
          <w:p w14:paraId="5825B331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B66C94" w:rsidRPr="00EC239A" w14:paraId="5F492EEE" w14:textId="77777777" w:rsidTr="00B66C94">
        <w:trPr>
          <w:trHeight w:val="580"/>
        </w:trPr>
        <w:tc>
          <w:tcPr>
            <w:tcW w:w="527" w:type="dxa"/>
          </w:tcPr>
          <w:p w14:paraId="0756CAB4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6277" w:type="dxa"/>
            <w:gridSpan w:val="2"/>
          </w:tcPr>
          <w:p w14:paraId="27AB1503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  <w:color w:val="auto"/>
              </w:rPr>
              <w:t>Подналадка станков и линий в процессе работы</w:t>
            </w:r>
            <w:r w:rsidRPr="009370CF">
              <w:rPr>
                <w:rFonts w:ascii="Times New Roman" w:hAnsi="Times New Roman" w:cs="Times New Roman"/>
                <w:color w:val="auto"/>
              </w:rPr>
            </w:r>
          </w:p>
        </w:tc>
        <w:tc>
          <w:tcPr>
            <w:tcW w:w="1134" w:type="dxa"/>
          </w:tcPr>
          <w:p w14:paraId="6951E1B7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ПЗ</w:t>
            </w:r>
          </w:p>
        </w:tc>
        <w:tc>
          <w:tcPr>
            <w:tcW w:w="1134" w:type="dxa"/>
          </w:tcPr>
          <w:p w14:paraId="778DA68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992" w:type="dxa"/>
          </w:tcPr>
          <w:p w14:paraId="103BC033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30</w:t>
            </w:r>
          </w:p>
        </w:tc>
      </w:tr>
      <w:tr w:rsidR="00B66C94" w:rsidRPr="00EC239A" w14:paraId="5ADAB533" w14:textId="77777777" w:rsidTr="00B66C94">
        <w:trPr>
          <w:trHeight w:val="220"/>
        </w:trPr>
        <w:tc>
          <w:tcPr>
            <w:tcW w:w="10064" w:type="dxa"/>
            <w:gridSpan w:val="6"/>
          </w:tcPr>
          <w:p w14:paraId="159A4877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ИА.00 Итоговая аттестация (6 часов)</w:t>
            </w:r>
          </w:p>
        </w:tc>
      </w:tr>
      <w:tr w:rsidR="00B66C94" w:rsidRPr="00EC239A" w14:paraId="1DA76331" w14:textId="77777777" w:rsidTr="00B66C94">
        <w:trPr>
          <w:trHeight w:val="260"/>
        </w:trPr>
        <w:tc>
          <w:tcPr>
            <w:tcW w:w="527" w:type="dxa"/>
          </w:tcPr>
          <w:p w14:paraId="136659AB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277" w:type="dxa"/>
            <w:gridSpan w:val="2"/>
          </w:tcPr>
          <w:p w14:paraId="588ABD6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8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Практическая квалификационная работа</w:t>
            </w:r>
          </w:p>
        </w:tc>
        <w:tc>
          <w:tcPr>
            <w:tcW w:w="1134" w:type="dxa"/>
          </w:tcPr>
          <w:p w14:paraId="5D91E34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ПЗ</w:t>
            </w:r>
          </w:p>
        </w:tc>
        <w:tc>
          <w:tcPr>
            <w:tcW w:w="1134" w:type="dxa"/>
          </w:tcPr>
          <w:p w14:paraId="40C9DF9B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992" w:type="dxa"/>
          </w:tcPr>
          <w:p w14:paraId="1B9426F6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</w:tr>
      <w:tr w:rsidR="00B66C94" w:rsidRPr="00EC239A" w14:paraId="5726544C" w14:textId="77777777" w:rsidTr="00B66C94">
        <w:trPr>
          <w:trHeight w:val="260"/>
        </w:trPr>
        <w:tc>
          <w:tcPr>
            <w:tcW w:w="527" w:type="dxa"/>
          </w:tcPr>
          <w:p w14:paraId="39950EA4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6277" w:type="dxa"/>
            <w:gridSpan w:val="2"/>
          </w:tcPr>
          <w:p w14:paraId="265F7A21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8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Проверка теоретических знаний</w:t>
            </w:r>
          </w:p>
        </w:tc>
        <w:tc>
          <w:tcPr>
            <w:tcW w:w="1134" w:type="dxa"/>
          </w:tcPr>
          <w:p w14:paraId="37DD0195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ТЗ</w:t>
            </w:r>
          </w:p>
        </w:tc>
        <w:tc>
          <w:tcPr>
            <w:tcW w:w="1134" w:type="dxa"/>
          </w:tcPr>
          <w:p w14:paraId="34927072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992" w:type="dxa"/>
          </w:tcPr>
          <w:p w14:paraId="70F08B8B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</w:tr>
      <w:tr w:rsidR="00B66C94" w:rsidRPr="00EC239A" w14:paraId="087CF32C" w14:textId="77777777" w:rsidTr="00B66C94">
        <w:trPr>
          <w:trHeight w:val="260"/>
        </w:trPr>
        <w:tc>
          <w:tcPr>
            <w:tcW w:w="527" w:type="dxa"/>
          </w:tcPr>
          <w:p w14:paraId="747CCABD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</w:rPr>
            </w:pPr>
            <w:r w:rsidRPr="009370CF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6277" w:type="dxa"/>
            <w:gridSpan w:val="2"/>
          </w:tcPr>
          <w:p w14:paraId="727A9A69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8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Квалификационный экзамен</w:t>
            </w:r>
          </w:p>
        </w:tc>
        <w:tc>
          <w:tcPr>
            <w:tcW w:w="1134" w:type="dxa"/>
          </w:tcPr>
          <w:p w14:paraId="6482A1C2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ИА</w:t>
            </w:r>
          </w:p>
        </w:tc>
        <w:tc>
          <w:tcPr>
            <w:tcW w:w="1134" w:type="dxa"/>
          </w:tcPr>
          <w:p w14:paraId="028473CF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992" w:type="dxa"/>
          </w:tcPr>
          <w:p w14:paraId="2E5B87FE" w14:textId="77777777" w:rsidR="00B66C94" w:rsidRPr="009370CF" w:rsidRDefault="00B66C94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</w:tr>
      <w:tr w:rsidR="006A44B1" w:rsidRPr="00EC239A" w14:paraId="0C41BEA6" w14:textId="77777777" w:rsidTr="00176716">
        <w:trPr>
          <w:trHeight w:val="260"/>
        </w:trPr>
        <w:tc>
          <w:tcPr>
            <w:tcW w:w="7938" w:type="dxa"/>
            <w:gridSpan w:val="4"/>
          </w:tcPr>
          <w:p w14:paraId="02D620CA" w14:textId="417ECF99" w:rsidR="006A44B1" w:rsidRPr="009370CF" w:rsidRDefault="006A44B1" w:rsidP="006A4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Итого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в учебной неделе</w:t>
            </w:r>
            <w:r w:rsidRPr="009370CF">
              <w:rPr>
                <w:rFonts w:ascii="Times New Roman" w:eastAsia="Times New Roman" w:hAnsi="Times New Roman" w:cs="Times New Roman"/>
                <w:b/>
              </w:rPr>
              <w:t>:</w:t>
            </w:r>
          </w:p>
        </w:tc>
        <w:tc>
          <w:tcPr>
            <w:tcW w:w="1134" w:type="dxa"/>
          </w:tcPr>
          <w:p w14:paraId="6BB48453" w14:textId="77777777" w:rsidR="006A44B1" w:rsidRPr="009370CF" w:rsidRDefault="006A44B1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36</w:t>
            </w:r>
          </w:p>
        </w:tc>
        <w:tc>
          <w:tcPr>
            <w:tcW w:w="992" w:type="dxa"/>
          </w:tcPr>
          <w:p w14:paraId="07456509" w14:textId="77777777" w:rsidR="006A44B1" w:rsidRPr="009370CF" w:rsidRDefault="006A44B1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36</w:t>
            </w:r>
          </w:p>
        </w:tc>
      </w:tr>
      <w:tr w:rsidR="006A44B1" w:rsidRPr="00EC239A" w14:paraId="4B4F6FBF" w14:textId="77777777" w:rsidTr="005A7548">
        <w:trPr>
          <w:trHeight w:val="260"/>
        </w:trPr>
        <w:tc>
          <w:tcPr>
            <w:tcW w:w="7938" w:type="dxa"/>
            <w:gridSpan w:val="4"/>
          </w:tcPr>
          <w:p w14:paraId="7BB5A33F" w14:textId="4C812EA4" w:rsidR="006A44B1" w:rsidRPr="009370CF" w:rsidRDefault="006A44B1" w:rsidP="006A4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rPr>
                <w:rFonts w:ascii="Times New Roman" w:eastAsia="Times New Roman" w:hAnsi="Times New Roman" w:cs="Times New Roman"/>
                <w:b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>Итого</w:t>
            </w:r>
            <w:r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за курс обучения</w:t>
            </w:r>
            <w:r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>:</w:t>
            </w:r>
          </w:p>
        </w:tc>
        <w:tc>
          <w:tcPr>
            <w:tcW w:w="2126" w:type="dxa"/>
            <w:gridSpan w:val="2"/>
          </w:tcPr>
          <w:p w14:paraId="1FF9C035" w14:textId="49DA1D2F" w:rsidR="006A44B1" w:rsidRPr="009370CF" w:rsidRDefault="006A44B1" w:rsidP="00937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72</w:t>
            </w:r>
          </w:p>
        </w:tc>
      </w:tr>
    </w:tbl>
    <w:p w14:paraId="57D1BCF5" w14:textId="77777777" w:rsidR="0068130F" w:rsidRDefault="0068130F" w:rsidP="00395C62">
      <w:pPr>
        <w:spacing w:line="259" w:lineRule="auto"/>
      </w:pPr>
    </w:p>
    <w:p w14:paraId="051C3031" w14:textId="77777777" w:rsidR="00B93AC9" w:rsidRPr="007C3385" w:rsidRDefault="00B93AC9" w:rsidP="00B93AC9">
      <w:pPr>
        <w:pStyle w:val="10"/>
        <w:spacing w:line="240" w:lineRule="auto"/>
        <w:ind w:firstLine="567"/>
        <w:jc w:val="both"/>
      </w:pPr>
      <w:r w:rsidRPr="007C3385">
        <w:t xml:space="preserve">Принятые в таблице «Календарный учебный график» условные сокращения видов занятий: </w:t>
      </w:r>
    </w:p>
    <w:p w14:paraId="25718698" w14:textId="77777777" w:rsidR="00B93AC9" w:rsidRPr="007C3385" w:rsidRDefault="00B93AC9" w:rsidP="00B93AC9">
      <w:pPr>
        <w:pStyle w:val="10"/>
        <w:spacing w:line="240" w:lineRule="auto"/>
        <w:ind w:firstLine="567"/>
      </w:pPr>
      <w:r w:rsidRPr="007C3385">
        <w:t xml:space="preserve">ТЗ – теоретические занятия, </w:t>
      </w:r>
    </w:p>
    <w:p w14:paraId="0F4530F1" w14:textId="77777777" w:rsidR="00B93AC9" w:rsidRPr="007C3385" w:rsidRDefault="00B93AC9" w:rsidP="00B93AC9">
      <w:pPr>
        <w:pStyle w:val="10"/>
        <w:spacing w:line="240" w:lineRule="auto"/>
        <w:ind w:firstLine="567"/>
      </w:pPr>
      <w:r w:rsidRPr="007C3385">
        <w:t xml:space="preserve">ПЗ – практические занятия, </w:t>
      </w:r>
    </w:p>
    <w:p w14:paraId="6C73381C" w14:textId="77777777" w:rsidR="00B93AC9" w:rsidRPr="007C3385" w:rsidRDefault="00B93AC9" w:rsidP="00B93AC9">
      <w:pPr>
        <w:pStyle w:val="10"/>
        <w:spacing w:line="240" w:lineRule="auto"/>
        <w:ind w:firstLine="567"/>
      </w:pPr>
      <w:r w:rsidRPr="007C3385">
        <w:t xml:space="preserve">СР – самостоятельная работа, </w:t>
      </w:r>
    </w:p>
    <w:p w14:paraId="1B3C6A9B" w14:textId="77777777" w:rsidR="00B93AC9" w:rsidRPr="007C3385" w:rsidRDefault="00B93AC9" w:rsidP="00B93AC9">
      <w:pPr>
        <w:pStyle w:val="10"/>
        <w:spacing w:line="240" w:lineRule="auto"/>
        <w:ind w:firstLine="567"/>
      </w:pPr>
      <w:r w:rsidRPr="007C3385">
        <w:t xml:space="preserve">ПА – промежуточная аттестация, </w:t>
      </w:r>
    </w:p>
    <w:p w14:paraId="77D28D74" w14:textId="77777777" w:rsidR="00B93AC9" w:rsidRPr="007C3385" w:rsidRDefault="00B93AC9" w:rsidP="00B93AC9">
      <w:pPr>
        <w:pStyle w:val="10"/>
        <w:spacing w:line="240" w:lineRule="auto"/>
        <w:ind w:firstLine="567"/>
      </w:pPr>
      <w:r w:rsidRPr="007C3385">
        <w:t>ИА – итоговая аттестация (комплексный междисциплинарный экзамен)</w:t>
      </w:r>
    </w:p>
    <w:p w14:paraId="6389907A" w14:textId="77777777" w:rsidR="00B93AC9" w:rsidRPr="007C3385" w:rsidRDefault="00B93AC9" w:rsidP="00B93AC9">
      <w:pPr>
        <w:keepNext/>
        <w:keepLines/>
        <w:tabs>
          <w:tab w:val="left" w:pos="387"/>
        </w:tabs>
        <w:ind w:firstLine="567"/>
        <w:jc w:val="both"/>
        <w:outlineLvl w:val="0"/>
        <w:rPr>
          <w:rFonts w:ascii="Times New Roman" w:eastAsia="Times New Roman" w:hAnsi="Times New Roman" w:cs="Times New Roman"/>
          <w:b/>
          <w:bCs/>
          <w:color w:val="auto"/>
          <w:szCs w:val="28"/>
        </w:rPr>
      </w:pPr>
      <w:r w:rsidRPr="007C3385">
        <w:rPr>
          <w:rFonts w:ascii="Times New Roman" w:hAnsi="Times New Roman" w:cs="Times New Roman"/>
        </w:rPr>
        <w:t>Расчет времени учебной нагрузки определяется по неделям. В расчете принимается во внимание, что учеба осуществляется непрерывно в течение 5 дней в неделю по рабочим дням. Время учебной нагрузки в неделю составляет 36 часов. Расчет условен, поскольку не учитывает праздничные дни.</w:t>
      </w:r>
      <w:r w:rsidRPr="007C3385">
        <w:rPr>
          <w:rFonts w:ascii="Times New Roman" w:eastAsia="Times New Roman" w:hAnsi="Times New Roman" w:cs="Times New Roman"/>
          <w:b/>
          <w:bCs/>
          <w:color w:val="auto"/>
          <w:szCs w:val="28"/>
        </w:rPr>
        <w:t xml:space="preserve"> </w:t>
      </w:r>
    </w:p>
    <w:p w14:paraId="2F78838B" w14:textId="77777777" w:rsidR="00B93AC9" w:rsidRDefault="00B93AC9" w:rsidP="00B93AC9">
      <w:pPr>
        <w:keepNext/>
        <w:keepLines/>
        <w:tabs>
          <w:tab w:val="left" w:pos="387"/>
        </w:tabs>
        <w:ind w:left="426"/>
        <w:outlineLvl w:val="0"/>
        <w:rPr>
          <w:rFonts w:ascii="Times New Roman" w:eastAsia="Times New Roman" w:hAnsi="Times New Roman" w:cs="Times New Roman"/>
          <w:b/>
          <w:bCs/>
          <w:color w:val="auto"/>
          <w:szCs w:val="28"/>
        </w:rPr>
      </w:pPr>
    </w:p>
    <w:sectPr w:rsidR="00B93AC9" w:rsidSect="00B93AC9">
      <w:pgSz w:w="11900" w:h="16840"/>
      <w:pgMar w:top="1134" w:right="850" w:bottom="1134" w:left="1701" w:header="227" w:footer="227" w:gutter="0"/>
      <w:cols w:space="720"/>
      <w:noEndnote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mo">
    <w:altName w:val="Times New Roman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92D83"/>
    <w:multiLevelType w:val="multilevel"/>
    <w:tmpl w:val="B1FEE5C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4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A364CD6"/>
    <w:multiLevelType w:val="multilevel"/>
    <w:tmpl w:val="B1FEE5C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4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10A0A78"/>
    <w:multiLevelType w:val="multilevel"/>
    <w:tmpl w:val="682CDE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D71828"/>
    <w:multiLevelType w:val="multilevel"/>
    <w:tmpl w:val="D55807E4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szCs w:val="24"/>
        <w:highlight w:val="white"/>
        <w:u w:val="none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78260DE2"/>
    <w:multiLevelType w:val="multilevel"/>
    <w:tmpl w:val="7DEC68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05993745">
    <w:abstractNumId w:val="4"/>
  </w:num>
  <w:num w:numId="2" w16cid:durableId="1872301845">
    <w:abstractNumId w:val="3"/>
  </w:num>
  <w:num w:numId="3" w16cid:durableId="1224025744">
    <w:abstractNumId w:val="0"/>
  </w:num>
  <w:num w:numId="4" w16cid:durableId="1202979304">
    <w:abstractNumId w:val="2"/>
  </w:num>
  <w:num w:numId="5" w16cid:durableId="1266764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92C"/>
    <w:rsid w:val="00056AD5"/>
    <w:rsid w:val="00064D84"/>
    <w:rsid w:val="0008630B"/>
    <w:rsid w:val="00122FCD"/>
    <w:rsid w:val="00395C62"/>
    <w:rsid w:val="005B1D9C"/>
    <w:rsid w:val="005D6901"/>
    <w:rsid w:val="0068130F"/>
    <w:rsid w:val="006A44B1"/>
    <w:rsid w:val="006E2572"/>
    <w:rsid w:val="00713FE9"/>
    <w:rsid w:val="00826428"/>
    <w:rsid w:val="008C7EFE"/>
    <w:rsid w:val="008F05DE"/>
    <w:rsid w:val="009370CF"/>
    <w:rsid w:val="00983FA2"/>
    <w:rsid w:val="009D18ED"/>
    <w:rsid w:val="00AF0616"/>
    <w:rsid w:val="00B07BC6"/>
    <w:rsid w:val="00B46D04"/>
    <w:rsid w:val="00B53EDB"/>
    <w:rsid w:val="00B66C94"/>
    <w:rsid w:val="00B72F70"/>
    <w:rsid w:val="00B93AC9"/>
    <w:rsid w:val="00BD792C"/>
    <w:rsid w:val="00BE4E23"/>
    <w:rsid w:val="00CE1F90"/>
    <w:rsid w:val="00D22E51"/>
    <w:rsid w:val="00D84FD0"/>
    <w:rsid w:val="00E77F17"/>
    <w:rsid w:val="00EA1D9B"/>
    <w:rsid w:val="00EF5CA7"/>
    <w:rsid w:val="00F65D29"/>
    <w:rsid w:val="00FC2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2A216"/>
  <w15:chartTrackingRefBased/>
  <w15:docId w15:val="{9FC227F6-C05B-4BF7-AD81-A452A9E66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64D84"/>
    <w:pPr>
      <w:widowControl w:val="0"/>
      <w:spacing w:after="0" w:line="240" w:lineRule="auto"/>
    </w:pPr>
    <w:rPr>
      <w:rFonts w:ascii="Arimo" w:eastAsia="Arimo" w:hAnsi="Arimo" w:cs="Arimo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9D18ED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1"/>
    <w:basedOn w:val="a1"/>
    <w:next w:val="a3"/>
    <w:uiPriority w:val="39"/>
    <w:rsid w:val="009D18ED"/>
    <w:pPr>
      <w:widowControl w:val="0"/>
      <w:spacing w:after="0" w:line="240" w:lineRule="auto"/>
    </w:pPr>
    <w:rPr>
      <w:rFonts w:ascii="Arimo" w:eastAsia="Arimo" w:hAnsi="Arimo" w:cs="Arimo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9D18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65D29"/>
    <w:pPr>
      <w:ind w:left="720"/>
      <w:contextualSpacing/>
    </w:pPr>
  </w:style>
  <w:style w:type="table" w:customStyle="1" w:styleId="11">
    <w:name w:val="Сетка таблицы11"/>
    <w:basedOn w:val="a1"/>
    <w:next w:val="a3"/>
    <w:uiPriority w:val="39"/>
    <w:rsid w:val="00F65D29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Сетка таблицы6"/>
    <w:basedOn w:val="a1"/>
    <w:next w:val="a3"/>
    <w:uiPriority w:val="39"/>
    <w:rsid w:val="00B07BC6"/>
    <w:pPr>
      <w:widowControl w:val="0"/>
      <w:spacing w:after="0" w:line="240" w:lineRule="auto"/>
    </w:pPr>
    <w:rPr>
      <w:rFonts w:ascii="Arimo" w:eastAsia="Arimo" w:hAnsi="Arimo" w:cs="Arimo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_"/>
    <w:basedOn w:val="a0"/>
    <w:link w:val="10"/>
    <w:rsid w:val="00B93AC9"/>
    <w:rPr>
      <w:rFonts w:ascii="Times New Roman" w:eastAsia="Times New Roman" w:hAnsi="Times New Roman" w:cs="Times New Roman"/>
    </w:rPr>
  </w:style>
  <w:style w:type="character" w:customStyle="1" w:styleId="12">
    <w:name w:val="Заголовок №1_"/>
    <w:basedOn w:val="a0"/>
    <w:link w:val="13"/>
    <w:rsid w:val="00B93AC9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10">
    <w:name w:val="Основной текст1"/>
    <w:basedOn w:val="a"/>
    <w:link w:val="a5"/>
    <w:rsid w:val="00B93AC9"/>
    <w:pPr>
      <w:spacing w:line="259" w:lineRule="auto"/>
    </w:pPr>
    <w:rPr>
      <w:rFonts w:ascii="Times New Roman" w:eastAsia="Times New Roman" w:hAnsi="Times New Roman" w:cs="Times New Roman"/>
      <w:color w:val="auto"/>
      <w:sz w:val="22"/>
      <w:szCs w:val="22"/>
      <w:lang w:eastAsia="en-US"/>
    </w:rPr>
  </w:style>
  <w:style w:type="paragraph" w:customStyle="1" w:styleId="13">
    <w:name w:val="Заголовок №1"/>
    <w:basedOn w:val="a"/>
    <w:link w:val="12"/>
    <w:rsid w:val="00B93AC9"/>
    <w:pPr>
      <w:spacing w:after="160"/>
      <w:jc w:val="center"/>
      <w:outlineLvl w:val="0"/>
    </w:pPr>
    <w:rPr>
      <w:rFonts w:ascii="Times New Roman" w:eastAsia="Times New Roman" w:hAnsi="Times New Roman" w:cs="Times New Roman"/>
      <w:b/>
      <w:bCs/>
      <w:color w:val="auto"/>
      <w:sz w:val="28"/>
      <w:szCs w:val="28"/>
      <w:lang w:eastAsia="en-US"/>
    </w:rPr>
  </w:style>
  <w:style w:type="paragraph" w:styleId="a6">
    <w:name w:val="Balloon Text"/>
    <w:basedOn w:val="a"/>
    <w:link w:val="a7"/>
    <w:uiPriority w:val="99"/>
    <w:semiHidden/>
    <w:unhideWhenUsed/>
    <w:rsid w:val="00AF0616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AF0616"/>
    <w:rPr>
      <w:rFonts w:ascii="Segoe UI" w:eastAsia="Arimo" w:hAnsi="Segoe UI" w:cs="Segoe UI"/>
      <w:color w:val="000000"/>
      <w:sz w:val="18"/>
      <w:szCs w:val="18"/>
      <w:lang w:eastAsia="ru-RU"/>
    </w:rPr>
  </w:style>
  <w:style w:type="character" w:styleId="a8">
    <w:name w:val="Strong"/>
    <w:basedOn w:val="a0"/>
    <w:uiPriority w:val="22"/>
    <w:qFormat/>
    <w:rsid w:val="00EF5C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1177</Words>
  <Characters>6709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Делопроизводитель</dc:creator>
  <cp:keywords/>
  <dc:description/>
  <cp:lastModifiedBy>Дмитрий Бардаков</cp:lastModifiedBy>
  <cp:revision>2</cp:revision>
  <cp:lastPrinted>2025-10-07T11:52:00Z</cp:lastPrinted>
  <dcterms:created xsi:type="dcterms:W3CDTF">2025-11-11T18:36:00Z</dcterms:created>
  <dcterms:modified xsi:type="dcterms:W3CDTF">2025-11-11T18:36:00Z</dcterms:modified>
</cp:coreProperties>
</file>