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Фонд оценочных средств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промежуточной аттестации (МДК01.01) по профессиональному циклу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 основной программе профессионального обучения</w:t>
      </w:r>
    </w:p>
    <w:p>
      <w:pPr>
        <w:jc w:val="center"/>
      </w:pPr>
      <w:r>
        <w:rPr>
          <w:rFonts w:ascii="Times New Roman" w:hAnsi="Times New Roman"/>
          <w:b/>
          <w:sz w:val="28"/>
        </w:rPr>
        <w:t>(профессиональной переподготовки)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 профессии «Оператор автоматических и полуавтоматических станков и линий станков»</w:t>
      </w:r>
    </w:p>
    <w:p>
      <w:pPr>
        <w:jc w:val="left"/>
      </w:pPr>
      <w:r>
        <w:rPr>
          <w:rFonts w:ascii="Times New Roman" w:hAnsi="Times New Roman"/>
          <w:b/>
          <w:sz w:val="28"/>
        </w:rPr>
        <w:t>Тестовые задания с выбором одного правильного ответа (20 вопросов)</w:t>
      </w:r>
    </w:p>
    <w:p/>
    <w:p>
      <w:r>
        <w:rPr>
          <w:rFonts w:ascii="Times New Roman" w:hAnsi="Times New Roman"/>
          <w:sz w:val="28"/>
        </w:rPr>
        <w:t>1. К какому типу производства относится профессия оператора автоматических и полуавтоматических станков?</w:t>
      </w:r>
    </w:p>
    <w:p>
      <w:pPr>
        <w:ind w:left="567"/>
      </w:pPr>
      <w:r>
        <w:rPr>
          <w:rFonts w:ascii="Times New Roman" w:hAnsi="Times New Roman"/>
          <w:sz w:val="28"/>
        </w:rPr>
        <w:t>A) Машиностроительное (металлообрабатывающее);</w:t>
      </w:r>
    </w:p>
    <w:p>
      <w:pPr>
        <w:ind w:left="567"/>
      </w:pPr>
      <w:r>
        <w:rPr>
          <w:rFonts w:ascii="Times New Roman" w:hAnsi="Times New Roman"/>
          <w:sz w:val="28"/>
        </w:rPr>
        <w:t>B) Сельскохозяйственное;</w:t>
      </w:r>
    </w:p>
    <w:p>
      <w:pPr>
        <w:ind w:left="567"/>
      </w:pPr>
      <w:r>
        <w:rPr>
          <w:rFonts w:ascii="Times New Roman" w:hAnsi="Times New Roman"/>
          <w:sz w:val="28"/>
        </w:rPr>
        <w:t>C) Пищевое;</w:t>
      </w:r>
    </w:p>
    <w:p>
      <w:pPr>
        <w:ind w:left="567"/>
      </w:pPr>
      <w:r>
        <w:rPr>
          <w:rFonts w:ascii="Times New Roman" w:hAnsi="Times New Roman"/>
          <w:sz w:val="28"/>
        </w:rPr>
        <w:t>D) Строительное.</w:t>
      </w:r>
    </w:p>
    <w:p>
      <w:r>
        <w:rPr>
          <w:rFonts w:ascii="Times New Roman" w:hAnsi="Times New Roman"/>
          <w:sz w:val="28"/>
        </w:rPr>
        <w:t>Правильный ответ под номером: а</w:t>
      </w:r>
    </w:p>
    <w:p>
      <w:r>
        <w:rPr>
          <w:rFonts w:ascii="Times New Roman" w:hAnsi="Times New Roman"/>
          <w:sz w:val="28"/>
        </w:rPr>
        <w:t>2. Что является заготовкой при механической обработке на станке?</w:t>
      </w:r>
    </w:p>
    <w:p>
      <w:pPr>
        <w:ind w:left="567"/>
      </w:pPr>
      <w:r>
        <w:rPr>
          <w:rFonts w:ascii="Times New Roman" w:hAnsi="Times New Roman"/>
          <w:sz w:val="28"/>
        </w:rPr>
        <w:t>A) Готовая деталь;</w:t>
      </w:r>
    </w:p>
    <w:p>
      <w:pPr>
        <w:ind w:left="567"/>
      </w:pPr>
      <w:r>
        <w:rPr>
          <w:rFonts w:ascii="Times New Roman" w:hAnsi="Times New Roman"/>
          <w:sz w:val="28"/>
        </w:rPr>
        <w:t>B) Предмет труда, из которого изготавливают деталь снятием стружки;</w:t>
      </w:r>
    </w:p>
    <w:p>
      <w:pPr>
        <w:ind w:left="567"/>
      </w:pPr>
      <w:r>
        <w:rPr>
          <w:rFonts w:ascii="Times New Roman" w:hAnsi="Times New Roman"/>
          <w:sz w:val="28"/>
        </w:rPr>
        <w:t>C) Режущий инструмент;</w:t>
      </w:r>
    </w:p>
    <w:p>
      <w:pPr>
        <w:ind w:left="567"/>
      </w:pPr>
      <w:r>
        <w:rPr>
          <w:rFonts w:ascii="Times New Roman" w:hAnsi="Times New Roman"/>
          <w:sz w:val="28"/>
        </w:rPr>
        <w:t>D) Приспособление для закрепления.</w:t>
      </w:r>
    </w:p>
    <w:p>
      <w:r>
        <w:rPr>
          <w:rFonts w:ascii="Times New Roman" w:hAnsi="Times New Roman"/>
          <w:sz w:val="28"/>
        </w:rPr>
        <w:t>Правильный ответ под номером: б</w:t>
      </w:r>
    </w:p>
    <w:p>
      <w:r>
        <w:rPr>
          <w:rFonts w:ascii="Times New Roman" w:hAnsi="Times New Roman"/>
          <w:sz w:val="28"/>
        </w:rPr>
        <w:t>3. В чём главное отличие автомата от полуавтомата?</w:t>
      </w:r>
    </w:p>
    <w:p>
      <w:pPr>
        <w:ind w:left="567"/>
      </w:pPr>
      <w:r>
        <w:rPr>
          <w:rFonts w:ascii="Times New Roman" w:hAnsi="Times New Roman"/>
          <w:sz w:val="28"/>
        </w:rPr>
        <w:t>A) Автомат работает быстрее;</w:t>
      </w:r>
    </w:p>
    <w:p>
      <w:pPr>
        <w:ind w:left="567"/>
      </w:pPr>
      <w:r>
        <w:rPr>
          <w:rFonts w:ascii="Times New Roman" w:hAnsi="Times New Roman"/>
          <w:sz w:val="28"/>
        </w:rPr>
        <w:t>B) Полуавтомат имеет меньшие габариты;</w:t>
      </w:r>
    </w:p>
    <w:p>
      <w:pPr>
        <w:ind w:left="567"/>
      </w:pPr>
      <w:r>
        <w:rPr>
          <w:rFonts w:ascii="Times New Roman" w:hAnsi="Times New Roman"/>
          <w:sz w:val="28"/>
        </w:rPr>
        <w:t>C) Автомат выполняет все рабочие и вспомогательные движения автоматически, полуавтомат — только рабочие;</w:t>
      </w:r>
    </w:p>
    <w:p>
      <w:pPr>
        <w:ind w:left="567"/>
      </w:pPr>
      <w:r>
        <w:rPr>
          <w:rFonts w:ascii="Times New Roman" w:hAnsi="Times New Roman"/>
          <w:sz w:val="28"/>
        </w:rPr>
        <w:t>D) Автомат не требует обслуживания.</w:t>
      </w:r>
    </w:p>
    <w:p>
      <w:r>
        <w:rPr>
          <w:rFonts w:ascii="Times New Roman" w:hAnsi="Times New Roman"/>
          <w:sz w:val="28"/>
        </w:rPr>
        <w:t>Правильный ответ под номером: в</w:t>
      </w:r>
    </w:p>
    <w:p>
      <w:r>
        <w:rPr>
          <w:rFonts w:ascii="Times New Roman" w:hAnsi="Times New Roman"/>
          <w:sz w:val="28"/>
        </w:rPr>
        <w:t>4. Какой механизм станка обеспечивает главное движение (движение резания)?</w:t>
      </w:r>
    </w:p>
    <w:p>
      <w:pPr>
        <w:ind w:left="567"/>
      </w:pPr>
      <w:r>
        <w:rPr>
          <w:rFonts w:ascii="Times New Roman" w:hAnsi="Times New Roman"/>
          <w:sz w:val="28"/>
        </w:rPr>
        <w:t>A) Шпиндельный узел с коробкой скоростей;</w:t>
      </w:r>
    </w:p>
    <w:p>
      <w:pPr>
        <w:ind w:left="567"/>
      </w:pPr>
      <w:r>
        <w:rPr>
          <w:rFonts w:ascii="Times New Roman" w:hAnsi="Times New Roman"/>
          <w:sz w:val="28"/>
        </w:rPr>
        <w:t>B) Механизм подачи;</w:t>
      </w:r>
    </w:p>
    <w:p>
      <w:pPr>
        <w:ind w:left="567"/>
      </w:pPr>
      <w:r>
        <w:rPr>
          <w:rFonts w:ascii="Times New Roman" w:hAnsi="Times New Roman"/>
          <w:sz w:val="28"/>
        </w:rPr>
        <w:t>C) Механизм ускоренного перемещения;</w:t>
      </w:r>
    </w:p>
    <w:p>
      <w:pPr>
        <w:ind w:left="567"/>
      </w:pPr>
      <w:r>
        <w:rPr>
          <w:rFonts w:ascii="Times New Roman" w:hAnsi="Times New Roman"/>
          <w:sz w:val="28"/>
        </w:rPr>
        <w:t>D) Система охлаждения.</w:t>
      </w:r>
    </w:p>
    <w:p>
      <w:r>
        <w:rPr>
          <w:rFonts w:ascii="Times New Roman" w:hAnsi="Times New Roman"/>
          <w:sz w:val="28"/>
        </w:rPr>
        <w:t>Правильный ответ под номером: а</w:t>
      </w:r>
    </w:p>
    <w:p>
      <w:r>
        <w:rPr>
          <w:rFonts w:ascii="Times New Roman" w:hAnsi="Times New Roman"/>
          <w:sz w:val="28"/>
        </w:rPr>
        <w:t>5. Что такое шпиндель станка?</w:t>
      </w:r>
    </w:p>
    <w:p>
      <w:pPr>
        <w:ind w:left="567"/>
      </w:pPr>
      <w:r>
        <w:rPr>
          <w:rFonts w:ascii="Times New Roman" w:hAnsi="Times New Roman"/>
          <w:sz w:val="28"/>
        </w:rPr>
        <w:t>A) Электродвигатель станка;</w:t>
      </w:r>
    </w:p>
    <w:p>
      <w:pPr>
        <w:ind w:left="567"/>
      </w:pPr>
      <w:r>
        <w:rPr>
          <w:rFonts w:ascii="Times New Roman" w:hAnsi="Times New Roman"/>
          <w:sz w:val="28"/>
        </w:rPr>
        <w:t>B) Устройство для охлаждения;</w:t>
      </w:r>
    </w:p>
    <w:p>
      <w:pPr>
        <w:ind w:left="567"/>
      </w:pPr>
      <w:r>
        <w:rPr>
          <w:rFonts w:ascii="Times New Roman" w:hAnsi="Times New Roman"/>
          <w:sz w:val="28"/>
        </w:rPr>
        <w:t>C) Неподвижная опора;</w:t>
      </w:r>
    </w:p>
    <w:p>
      <w:pPr>
        <w:ind w:left="567"/>
      </w:pPr>
      <w:r>
        <w:rPr>
          <w:rFonts w:ascii="Times New Roman" w:hAnsi="Times New Roman"/>
          <w:sz w:val="28"/>
        </w:rPr>
        <w:t>D) Вращающийся вал для закрепления заготовки или инструмента.</w:t>
      </w:r>
    </w:p>
    <w:p>
      <w:r>
        <w:rPr>
          <w:rFonts w:ascii="Times New Roman" w:hAnsi="Times New Roman"/>
          <w:sz w:val="28"/>
        </w:rPr>
        <w:t>Правильный ответ под номером: г</w:t>
      </w:r>
    </w:p>
    <w:p>
      <w:r>
        <w:rPr>
          <w:rFonts w:ascii="Times New Roman" w:hAnsi="Times New Roman"/>
          <w:sz w:val="28"/>
        </w:rPr>
        <w:t>6. Что означает запись Ø50H7 на рабочем чертеже?</w:t>
      </w:r>
    </w:p>
    <w:p>
      <w:pPr>
        <w:ind w:left="567"/>
      </w:pPr>
      <w:r>
        <w:rPr>
          <w:rFonts w:ascii="Times New Roman" w:hAnsi="Times New Roman"/>
          <w:sz w:val="28"/>
        </w:rPr>
        <w:t>A) Размер 50 мм без указания поля допуска и квалитета;</w:t>
      </w:r>
    </w:p>
    <w:p>
      <w:pPr>
        <w:ind w:left="567"/>
      </w:pPr>
      <w:r>
        <w:rPr>
          <w:rFonts w:ascii="Times New Roman" w:hAnsi="Times New Roman"/>
          <w:sz w:val="28"/>
        </w:rPr>
        <w:t>B) Отверстие 50 мм, 7-й сорт;</w:t>
      </w:r>
    </w:p>
    <w:p>
      <w:pPr>
        <w:ind w:left="567"/>
      </w:pPr>
      <w:r>
        <w:rPr>
          <w:rFonts w:ascii="Times New Roman" w:hAnsi="Times New Roman"/>
          <w:sz w:val="28"/>
        </w:rPr>
        <w:t>C) Диаметр 50 мм, твёрдость HRC 7;</w:t>
      </w:r>
    </w:p>
    <w:p>
      <w:pPr>
        <w:ind w:left="567"/>
      </w:pPr>
      <w:r>
        <w:rPr>
          <w:rFonts w:ascii="Times New Roman" w:hAnsi="Times New Roman"/>
          <w:sz w:val="28"/>
        </w:rPr>
        <w:t>D) Диаметр 50 мм с полем допуска H по 7-му квалитету.</w:t>
      </w:r>
    </w:p>
    <w:p>
      <w:r>
        <w:rPr>
          <w:rFonts w:ascii="Times New Roman" w:hAnsi="Times New Roman"/>
          <w:sz w:val="28"/>
        </w:rPr>
        <w:t>Правильный ответ под номером: г</w:t>
      </w:r>
    </w:p>
    <w:p>
      <w:r>
        <w:rPr>
          <w:rFonts w:ascii="Times New Roman" w:hAnsi="Times New Roman"/>
          <w:sz w:val="28"/>
        </w:rPr>
        <w:t>7. Какой квалитет точности соответствует черновой обработке?</w:t>
      </w:r>
    </w:p>
    <w:p>
      <w:pPr>
        <w:ind w:left="567"/>
      </w:pPr>
      <w:r>
        <w:rPr>
          <w:rFonts w:ascii="Times New Roman" w:hAnsi="Times New Roman"/>
          <w:sz w:val="28"/>
        </w:rPr>
        <w:t>A) IT5;</w:t>
      </w:r>
    </w:p>
    <w:p>
      <w:pPr>
        <w:ind w:left="567"/>
      </w:pPr>
      <w:r>
        <w:rPr>
          <w:rFonts w:ascii="Times New Roman" w:hAnsi="Times New Roman"/>
          <w:sz w:val="28"/>
        </w:rPr>
        <w:t>B) IT7;</w:t>
      </w:r>
    </w:p>
    <w:p>
      <w:pPr>
        <w:ind w:left="567"/>
      </w:pPr>
      <w:r>
        <w:rPr>
          <w:rFonts w:ascii="Times New Roman" w:hAnsi="Times New Roman"/>
          <w:sz w:val="28"/>
        </w:rPr>
        <w:t>C) IT12;</w:t>
      </w:r>
    </w:p>
    <w:p>
      <w:pPr>
        <w:ind w:left="567"/>
      </w:pPr>
      <w:r>
        <w:rPr>
          <w:rFonts w:ascii="Times New Roman" w:hAnsi="Times New Roman"/>
          <w:sz w:val="28"/>
        </w:rPr>
        <w:t>D) IT3.</w:t>
      </w:r>
    </w:p>
    <w:p>
      <w:r>
        <w:rPr>
          <w:rFonts w:ascii="Times New Roman" w:hAnsi="Times New Roman"/>
          <w:sz w:val="28"/>
        </w:rPr>
        <w:t>Правильный ответ под номером: в</w:t>
      </w:r>
    </w:p>
    <w:p>
      <w:r>
        <w:rPr>
          <w:rFonts w:ascii="Times New Roman" w:hAnsi="Times New Roman"/>
          <w:sz w:val="28"/>
        </w:rPr>
        <w:t>8. Какой документ содержит последовательность операций обработки детали?</w:t>
      </w:r>
    </w:p>
    <w:p>
      <w:pPr>
        <w:ind w:left="567"/>
      </w:pPr>
      <w:r>
        <w:rPr>
          <w:rFonts w:ascii="Times New Roman" w:hAnsi="Times New Roman"/>
          <w:sz w:val="28"/>
        </w:rPr>
        <w:t>A) Маршрутная карта;</w:t>
      </w:r>
    </w:p>
    <w:p>
      <w:pPr>
        <w:ind w:left="567"/>
      </w:pPr>
      <w:r>
        <w:rPr>
          <w:rFonts w:ascii="Times New Roman" w:hAnsi="Times New Roman"/>
          <w:sz w:val="28"/>
        </w:rPr>
        <w:t>B) Чертёж детали;</w:t>
      </w:r>
    </w:p>
    <w:p>
      <w:pPr>
        <w:ind w:left="567"/>
      </w:pPr>
      <w:r>
        <w:rPr>
          <w:rFonts w:ascii="Times New Roman" w:hAnsi="Times New Roman"/>
          <w:sz w:val="28"/>
        </w:rPr>
        <w:t>C) Спецификация;</w:t>
      </w:r>
    </w:p>
    <w:p>
      <w:pPr>
        <w:ind w:left="567"/>
      </w:pPr>
      <w:r>
        <w:rPr>
          <w:rFonts w:ascii="Times New Roman" w:hAnsi="Times New Roman"/>
          <w:sz w:val="28"/>
        </w:rPr>
        <w:t>D) Паспорт станка.</w:t>
      </w:r>
    </w:p>
    <w:p>
      <w:r>
        <w:rPr>
          <w:rFonts w:ascii="Times New Roman" w:hAnsi="Times New Roman"/>
          <w:sz w:val="28"/>
        </w:rPr>
        <w:t>Правильный ответ под номером: а</w:t>
      </w:r>
    </w:p>
    <w:p>
      <w:r>
        <w:rPr>
          <w:rFonts w:ascii="Times New Roman" w:hAnsi="Times New Roman"/>
          <w:sz w:val="28"/>
        </w:rPr>
        <w:t>9. Какая информация указывается в операционной карте?</w:t>
      </w:r>
    </w:p>
    <w:p>
      <w:pPr>
        <w:ind w:left="567"/>
      </w:pPr>
      <w:r>
        <w:rPr>
          <w:rFonts w:ascii="Times New Roman" w:hAnsi="Times New Roman"/>
          <w:sz w:val="28"/>
        </w:rPr>
        <w:t>A) Только название детали;</w:t>
      </w:r>
    </w:p>
    <w:p>
      <w:pPr>
        <w:ind w:left="567"/>
      </w:pPr>
      <w:r>
        <w:rPr>
          <w:rFonts w:ascii="Times New Roman" w:hAnsi="Times New Roman"/>
          <w:sz w:val="28"/>
        </w:rPr>
        <w:t>B) Только материал заготовки;</w:t>
      </w:r>
    </w:p>
    <w:p>
      <w:pPr>
        <w:ind w:left="567"/>
      </w:pPr>
      <w:r>
        <w:rPr>
          <w:rFonts w:ascii="Times New Roman" w:hAnsi="Times New Roman"/>
          <w:sz w:val="28"/>
        </w:rPr>
        <w:t>C) Содержание операции, оборудование, инструмент, режимы обработки;</w:t>
      </w:r>
    </w:p>
    <w:p>
      <w:pPr>
        <w:ind w:left="567"/>
      </w:pPr>
      <w:r>
        <w:rPr>
          <w:rFonts w:ascii="Times New Roman" w:hAnsi="Times New Roman"/>
          <w:sz w:val="28"/>
        </w:rPr>
        <w:t>D) Только нормы времени.</w:t>
      </w:r>
    </w:p>
    <w:p>
      <w:r>
        <w:rPr>
          <w:rFonts w:ascii="Times New Roman" w:hAnsi="Times New Roman"/>
          <w:sz w:val="28"/>
        </w:rPr>
        <w:t>Правильный ответ под номером: в</w:t>
      </w:r>
    </w:p>
    <w:p>
      <w:r>
        <w:rPr>
          <w:rFonts w:ascii="Times New Roman" w:hAnsi="Times New Roman"/>
          <w:sz w:val="28"/>
        </w:rPr>
        <w:t>10. Какой угол резца называется главным углом в плане?</w:t>
      </w:r>
    </w:p>
    <w:p>
      <w:pPr>
        <w:ind w:left="567"/>
      </w:pPr>
      <w:r>
        <w:rPr>
          <w:rFonts w:ascii="Times New Roman" w:hAnsi="Times New Roman"/>
          <w:sz w:val="28"/>
        </w:rPr>
        <w:t>A) Угол между режущей кромкой и обработанной поверхностью;</w:t>
      </w:r>
    </w:p>
    <w:p>
      <w:pPr>
        <w:ind w:left="567"/>
      </w:pPr>
      <w:r>
        <w:rPr>
          <w:rFonts w:ascii="Times New Roman" w:hAnsi="Times New Roman"/>
          <w:sz w:val="28"/>
        </w:rPr>
        <w:t>B) Угол между проекцией главной режущей кромки на основную плоскость и направлением подачи;</w:t>
      </w:r>
    </w:p>
    <w:p>
      <w:pPr>
        <w:ind w:left="567"/>
      </w:pPr>
      <w:r>
        <w:rPr>
          <w:rFonts w:ascii="Times New Roman" w:hAnsi="Times New Roman"/>
          <w:sz w:val="28"/>
        </w:rPr>
        <w:t>C) Угол наклона передней поверхности;</w:t>
      </w:r>
    </w:p>
    <w:p>
      <w:pPr>
        <w:ind w:left="567"/>
      </w:pPr>
      <w:r>
        <w:rPr>
          <w:rFonts w:ascii="Times New Roman" w:hAnsi="Times New Roman"/>
          <w:sz w:val="28"/>
        </w:rPr>
        <w:t>D) Угол при вершине резца.</w:t>
      </w:r>
    </w:p>
    <w:p>
      <w:r>
        <w:rPr>
          <w:rFonts w:ascii="Times New Roman" w:hAnsi="Times New Roman"/>
          <w:sz w:val="28"/>
        </w:rPr>
        <w:t>Правильный ответ под номером: б</w:t>
      </w:r>
    </w:p>
    <w:p>
      <w:r>
        <w:rPr>
          <w:rFonts w:ascii="Times New Roman" w:hAnsi="Times New Roman"/>
          <w:sz w:val="28"/>
        </w:rPr>
        <w:t>11. Из какого материала изготавливают резцы для обработки закалённых сталей?</w:t>
      </w:r>
    </w:p>
    <w:p>
      <w:pPr>
        <w:ind w:left="567"/>
      </w:pPr>
      <w:r>
        <w:rPr>
          <w:rFonts w:ascii="Times New Roman" w:hAnsi="Times New Roman"/>
          <w:sz w:val="28"/>
        </w:rPr>
        <w:t>A) Углеродистая сталь;</w:t>
      </w:r>
    </w:p>
    <w:p>
      <w:pPr>
        <w:ind w:left="567"/>
      </w:pPr>
      <w:r>
        <w:rPr>
          <w:rFonts w:ascii="Times New Roman" w:hAnsi="Times New Roman"/>
          <w:sz w:val="28"/>
        </w:rPr>
        <w:t>B) Быстрорежущая сталь;</w:t>
      </w:r>
    </w:p>
    <w:p>
      <w:pPr>
        <w:ind w:left="567"/>
      </w:pPr>
      <w:r>
        <w:rPr>
          <w:rFonts w:ascii="Times New Roman" w:hAnsi="Times New Roman"/>
          <w:sz w:val="28"/>
        </w:rPr>
        <w:t>C) Твёрдый сплав (ВК, ТК);</w:t>
      </w:r>
    </w:p>
    <w:p>
      <w:pPr>
        <w:ind w:left="567"/>
      </w:pPr>
      <w:r>
        <w:rPr>
          <w:rFonts w:ascii="Times New Roman" w:hAnsi="Times New Roman"/>
          <w:sz w:val="28"/>
        </w:rPr>
        <w:t>D) Чугун.</w:t>
      </w:r>
    </w:p>
    <w:p>
      <w:r>
        <w:rPr>
          <w:rFonts w:ascii="Times New Roman" w:hAnsi="Times New Roman"/>
          <w:sz w:val="28"/>
        </w:rPr>
        <w:t>Правильный ответ под номером: в</w:t>
      </w:r>
    </w:p>
    <w:p>
      <w:r>
        <w:rPr>
          <w:rFonts w:ascii="Times New Roman" w:hAnsi="Times New Roman"/>
          <w:sz w:val="28"/>
        </w:rPr>
        <w:t>12. Какой элемент режима резания обозначается буквой S (подача)?</w:t>
      </w:r>
    </w:p>
    <w:p>
      <w:pPr>
        <w:ind w:left="567"/>
      </w:pPr>
      <w:r>
        <w:rPr>
          <w:rFonts w:ascii="Times New Roman" w:hAnsi="Times New Roman"/>
          <w:sz w:val="28"/>
        </w:rPr>
        <w:t>A) Скорость вращения шпинделя;</w:t>
      </w:r>
    </w:p>
    <w:p>
      <w:pPr>
        <w:ind w:left="567"/>
      </w:pPr>
      <w:r>
        <w:rPr>
          <w:rFonts w:ascii="Times New Roman" w:hAnsi="Times New Roman"/>
          <w:sz w:val="28"/>
        </w:rPr>
        <w:t>B) Ширина срезаемого слоя;</w:t>
      </w:r>
    </w:p>
    <w:p>
      <w:pPr>
        <w:ind w:left="567"/>
      </w:pPr>
      <w:r>
        <w:rPr>
          <w:rFonts w:ascii="Times New Roman" w:hAnsi="Times New Roman"/>
          <w:sz w:val="28"/>
        </w:rPr>
        <w:t>C) Глубина резания;</w:t>
      </w:r>
    </w:p>
    <w:p>
      <w:pPr>
        <w:ind w:left="567"/>
      </w:pPr>
      <w:r>
        <w:rPr>
          <w:rFonts w:ascii="Times New Roman" w:hAnsi="Times New Roman"/>
          <w:sz w:val="28"/>
        </w:rPr>
        <w:t>D) Перемещение инструмента за один оборот заготовки.</w:t>
      </w:r>
    </w:p>
    <w:p>
      <w:r>
        <w:rPr>
          <w:rFonts w:ascii="Times New Roman" w:hAnsi="Times New Roman"/>
          <w:sz w:val="28"/>
        </w:rPr>
        <w:t>Правильный ответ под номером: г</w:t>
      </w:r>
    </w:p>
    <w:p>
      <w:r>
        <w:rPr>
          <w:rFonts w:ascii="Times New Roman" w:hAnsi="Times New Roman"/>
          <w:sz w:val="28"/>
        </w:rPr>
        <w:t>13. Какая операция выполняется первой при обработке вала на токарном станке?</w:t>
      </w:r>
    </w:p>
    <w:p>
      <w:pPr>
        <w:ind w:left="567"/>
      </w:pPr>
      <w:r>
        <w:rPr>
          <w:rFonts w:ascii="Times New Roman" w:hAnsi="Times New Roman"/>
          <w:sz w:val="28"/>
        </w:rPr>
        <w:t>A) Черновое точение;</w:t>
      </w:r>
    </w:p>
    <w:p>
      <w:pPr>
        <w:ind w:left="567"/>
      </w:pPr>
      <w:r>
        <w:rPr>
          <w:rFonts w:ascii="Times New Roman" w:hAnsi="Times New Roman"/>
          <w:sz w:val="28"/>
        </w:rPr>
        <w:t>B) Нарезание резьбы;</w:t>
      </w:r>
    </w:p>
    <w:p>
      <w:pPr>
        <w:ind w:left="567"/>
      </w:pPr>
      <w:r>
        <w:rPr>
          <w:rFonts w:ascii="Times New Roman" w:hAnsi="Times New Roman"/>
          <w:sz w:val="28"/>
        </w:rPr>
        <w:t>C) Шлифование;</w:t>
      </w:r>
    </w:p>
    <w:p>
      <w:pPr>
        <w:ind w:left="567"/>
      </w:pPr>
      <w:r>
        <w:rPr>
          <w:rFonts w:ascii="Times New Roman" w:hAnsi="Times New Roman"/>
          <w:sz w:val="28"/>
        </w:rPr>
        <w:t>D) Полирование.</w:t>
      </w:r>
    </w:p>
    <w:p>
      <w:r>
        <w:rPr>
          <w:rFonts w:ascii="Times New Roman" w:hAnsi="Times New Roman"/>
          <w:sz w:val="28"/>
        </w:rPr>
        <w:t>Правильный ответ под номером: а</w:t>
      </w:r>
    </w:p>
    <w:p>
      <w:r>
        <w:rPr>
          <w:rFonts w:ascii="Times New Roman" w:hAnsi="Times New Roman"/>
          <w:sz w:val="28"/>
        </w:rPr>
        <w:t>14. Какой инструмент применяется для сверления отверстий на токарном станке?</w:t>
      </w:r>
    </w:p>
    <w:p>
      <w:pPr>
        <w:ind w:left="567"/>
      </w:pPr>
      <w:r>
        <w:rPr>
          <w:rFonts w:ascii="Times New Roman" w:hAnsi="Times New Roman"/>
          <w:sz w:val="28"/>
        </w:rPr>
        <w:t>A) Резец проходной;</w:t>
      </w:r>
    </w:p>
    <w:p>
      <w:pPr>
        <w:ind w:left="567"/>
      </w:pPr>
      <w:r>
        <w:rPr>
          <w:rFonts w:ascii="Times New Roman" w:hAnsi="Times New Roman"/>
          <w:sz w:val="28"/>
        </w:rPr>
        <w:t>B) Развертка;</w:t>
      </w:r>
    </w:p>
    <w:p>
      <w:pPr>
        <w:ind w:left="567"/>
      </w:pPr>
      <w:r>
        <w:rPr>
          <w:rFonts w:ascii="Times New Roman" w:hAnsi="Times New Roman"/>
          <w:sz w:val="28"/>
        </w:rPr>
        <w:t>C) Фреза;</w:t>
      </w:r>
    </w:p>
    <w:p>
      <w:pPr>
        <w:ind w:left="567"/>
      </w:pPr>
      <w:r>
        <w:rPr>
          <w:rFonts w:ascii="Times New Roman" w:hAnsi="Times New Roman"/>
          <w:sz w:val="28"/>
        </w:rPr>
        <w:t>D) Сверло спиральное.</w:t>
      </w:r>
    </w:p>
    <w:p>
      <w:r>
        <w:rPr>
          <w:rFonts w:ascii="Times New Roman" w:hAnsi="Times New Roman"/>
          <w:sz w:val="28"/>
        </w:rPr>
        <w:t>Правильный ответ под номером: г</w:t>
      </w:r>
    </w:p>
    <w:p>
      <w:r>
        <w:rPr>
          <w:rFonts w:ascii="Times New Roman" w:hAnsi="Times New Roman"/>
          <w:sz w:val="28"/>
        </w:rPr>
        <w:t>15. Какой квалитет точности можно обеспечить чистовым точением на токарном станке?</w:t>
      </w:r>
    </w:p>
    <w:p>
      <w:pPr>
        <w:ind w:left="567"/>
      </w:pPr>
      <w:r>
        <w:rPr>
          <w:rFonts w:ascii="Times New Roman" w:hAnsi="Times New Roman"/>
          <w:sz w:val="28"/>
        </w:rPr>
        <w:t>A) IT5;</w:t>
      </w:r>
    </w:p>
    <w:p>
      <w:pPr>
        <w:ind w:left="567"/>
      </w:pPr>
      <w:r>
        <w:rPr>
          <w:rFonts w:ascii="Times New Roman" w:hAnsi="Times New Roman"/>
          <w:sz w:val="28"/>
        </w:rPr>
        <w:t>B) IT8;</w:t>
      </w:r>
    </w:p>
    <w:p>
      <w:pPr>
        <w:ind w:left="567"/>
      </w:pPr>
      <w:r>
        <w:rPr>
          <w:rFonts w:ascii="Times New Roman" w:hAnsi="Times New Roman"/>
          <w:sz w:val="28"/>
        </w:rPr>
        <w:t>C) IT14;</w:t>
      </w:r>
    </w:p>
    <w:p>
      <w:pPr>
        <w:ind w:left="567"/>
      </w:pPr>
      <w:r>
        <w:rPr>
          <w:rFonts w:ascii="Times New Roman" w:hAnsi="Times New Roman"/>
          <w:sz w:val="28"/>
        </w:rPr>
        <w:t>D) IT3.</w:t>
      </w:r>
    </w:p>
    <w:p>
      <w:r>
        <w:rPr>
          <w:rFonts w:ascii="Times New Roman" w:hAnsi="Times New Roman"/>
          <w:sz w:val="28"/>
        </w:rPr>
        <w:t>Правильный ответ под номером: б</w:t>
      </w:r>
    </w:p>
    <w:p>
      <w:r>
        <w:rPr>
          <w:rFonts w:ascii="Times New Roman" w:hAnsi="Times New Roman"/>
          <w:sz w:val="28"/>
        </w:rPr>
        <w:t>16. Для чего применяется протачивание канавки на валу?</w:t>
      </w:r>
    </w:p>
    <w:p>
      <w:pPr>
        <w:ind w:left="567"/>
      </w:pPr>
      <w:r>
        <w:rPr>
          <w:rFonts w:ascii="Times New Roman" w:hAnsi="Times New Roman"/>
          <w:sz w:val="28"/>
        </w:rPr>
        <w:t>A) Для украшения детали;</w:t>
      </w:r>
    </w:p>
    <w:p>
      <w:pPr>
        <w:ind w:left="567"/>
      </w:pPr>
      <w:r>
        <w:rPr>
          <w:rFonts w:ascii="Times New Roman" w:hAnsi="Times New Roman"/>
          <w:sz w:val="28"/>
        </w:rPr>
        <w:t>B) Для уменьшения массы детали;</w:t>
      </w:r>
    </w:p>
    <w:p>
      <w:pPr>
        <w:ind w:left="567"/>
      </w:pPr>
      <w:r>
        <w:rPr>
          <w:rFonts w:ascii="Times New Roman" w:hAnsi="Times New Roman"/>
          <w:sz w:val="28"/>
        </w:rPr>
        <w:t>C) Для выхода резьбового резца и шлифовального круга;</w:t>
      </w:r>
    </w:p>
    <w:p>
      <w:pPr>
        <w:ind w:left="567"/>
      </w:pPr>
      <w:r>
        <w:rPr>
          <w:rFonts w:ascii="Times New Roman" w:hAnsi="Times New Roman"/>
          <w:sz w:val="28"/>
        </w:rPr>
        <w:t>D) Для маркировки.</w:t>
      </w:r>
    </w:p>
    <w:p>
      <w:r>
        <w:rPr>
          <w:rFonts w:ascii="Times New Roman" w:hAnsi="Times New Roman"/>
          <w:sz w:val="28"/>
        </w:rPr>
        <w:t>Правильный ответ под номером: в</w:t>
      </w:r>
    </w:p>
    <w:p>
      <w:r>
        <w:rPr>
          <w:rFonts w:ascii="Times New Roman" w:hAnsi="Times New Roman"/>
          <w:sz w:val="28"/>
        </w:rPr>
        <w:t>17. Какой способ закрепления применяется при обработке длинного вала?</w:t>
      </w:r>
    </w:p>
    <w:p>
      <w:pPr>
        <w:ind w:left="567"/>
      </w:pPr>
      <w:r>
        <w:rPr>
          <w:rFonts w:ascii="Times New Roman" w:hAnsi="Times New Roman"/>
          <w:sz w:val="28"/>
        </w:rPr>
        <w:t>A) В центрах с использованием люнета;</w:t>
      </w:r>
    </w:p>
    <w:p>
      <w:pPr>
        <w:ind w:left="567"/>
      </w:pPr>
      <w:r>
        <w:rPr>
          <w:rFonts w:ascii="Times New Roman" w:hAnsi="Times New Roman"/>
          <w:sz w:val="28"/>
        </w:rPr>
        <w:t>B) Только в патроне;</w:t>
      </w:r>
    </w:p>
    <w:p>
      <w:pPr>
        <w:ind w:left="567"/>
      </w:pPr>
      <w:r>
        <w:rPr>
          <w:rFonts w:ascii="Times New Roman" w:hAnsi="Times New Roman"/>
          <w:sz w:val="28"/>
        </w:rPr>
        <w:t>C) На магнитной плите;</w:t>
      </w:r>
    </w:p>
    <w:p>
      <w:pPr>
        <w:ind w:left="567"/>
      </w:pPr>
      <w:r>
        <w:rPr>
          <w:rFonts w:ascii="Times New Roman" w:hAnsi="Times New Roman"/>
          <w:sz w:val="28"/>
        </w:rPr>
        <w:t>D) В тисках.</w:t>
      </w:r>
    </w:p>
    <w:p>
      <w:r>
        <w:rPr>
          <w:rFonts w:ascii="Times New Roman" w:hAnsi="Times New Roman"/>
          <w:sz w:val="28"/>
        </w:rPr>
        <w:t>Правильный ответ под номером: а</w:t>
      </w:r>
    </w:p>
    <w:p>
      <w:r>
        <w:rPr>
          <w:rFonts w:ascii="Times New Roman" w:hAnsi="Times New Roman"/>
          <w:sz w:val="28"/>
        </w:rPr>
        <w:t>18. Что такое люнет и для чего он применяется?</w:t>
      </w:r>
    </w:p>
    <w:p>
      <w:pPr>
        <w:ind w:left="567"/>
      </w:pPr>
      <w:r>
        <w:rPr>
          <w:rFonts w:ascii="Times New Roman" w:hAnsi="Times New Roman"/>
          <w:sz w:val="28"/>
        </w:rPr>
        <w:t>A) Приспособление для заточки резцов;</w:t>
      </w:r>
    </w:p>
    <w:p>
      <w:pPr>
        <w:ind w:left="567"/>
      </w:pPr>
      <w:r>
        <w:rPr>
          <w:rFonts w:ascii="Times New Roman" w:hAnsi="Times New Roman"/>
          <w:sz w:val="28"/>
        </w:rPr>
        <w:t>B) Опорная втулка, предотвращающая прогиб длинной заготовки при точении;</w:t>
      </w:r>
    </w:p>
    <w:p>
      <w:pPr>
        <w:ind w:left="567"/>
      </w:pPr>
      <w:r>
        <w:rPr>
          <w:rFonts w:ascii="Times New Roman" w:hAnsi="Times New Roman"/>
          <w:sz w:val="28"/>
        </w:rPr>
        <w:t>C) Устройство для охлаждения;</w:t>
      </w:r>
    </w:p>
    <w:p>
      <w:pPr>
        <w:ind w:left="567"/>
      </w:pPr>
      <w:r>
        <w:rPr>
          <w:rFonts w:ascii="Times New Roman" w:hAnsi="Times New Roman"/>
          <w:sz w:val="28"/>
        </w:rPr>
        <w:t>D) Приспособление для нарезания резьбы.</w:t>
      </w:r>
    </w:p>
    <w:p>
      <w:r>
        <w:rPr>
          <w:rFonts w:ascii="Times New Roman" w:hAnsi="Times New Roman"/>
          <w:sz w:val="28"/>
        </w:rPr>
        <w:t>Правильный ответ под номером: б</w:t>
      </w:r>
    </w:p>
    <w:p>
      <w:r>
        <w:rPr>
          <w:rFonts w:ascii="Times New Roman" w:hAnsi="Times New Roman"/>
          <w:sz w:val="28"/>
        </w:rPr>
        <w:t>19. Каким прибором контролируют шероховатость поверхности детали?</w:t>
      </w:r>
    </w:p>
    <w:p>
      <w:pPr>
        <w:ind w:left="567"/>
      </w:pPr>
      <w:r>
        <w:rPr>
          <w:rFonts w:ascii="Times New Roman" w:hAnsi="Times New Roman"/>
          <w:sz w:val="28"/>
        </w:rPr>
        <w:t>A) Штангенциркулем;</w:t>
      </w:r>
    </w:p>
    <w:p>
      <w:pPr>
        <w:ind w:left="567"/>
      </w:pPr>
      <w:r>
        <w:rPr>
          <w:rFonts w:ascii="Times New Roman" w:hAnsi="Times New Roman"/>
          <w:sz w:val="28"/>
        </w:rPr>
        <w:t>B) Профилометром;</w:t>
      </w:r>
    </w:p>
    <w:p>
      <w:pPr>
        <w:ind w:left="567"/>
      </w:pPr>
      <w:r>
        <w:rPr>
          <w:rFonts w:ascii="Times New Roman" w:hAnsi="Times New Roman"/>
          <w:sz w:val="28"/>
        </w:rPr>
        <w:t>C) Микрометром;</w:t>
      </w:r>
    </w:p>
    <w:p>
      <w:pPr>
        <w:ind w:left="567"/>
      </w:pPr>
      <w:r>
        <w:rPr>
          <w:rFonts w:ascii="Times New Roman" w:hAnsi="Times New Roman"/>
          <w:sz w:val="28"/>
        </w:rPr>
        <w:t>D) Индикатором часового типа.</w:t>
      </w:r>
    </w:p>
    <w:p>
      <w:r>
        <w:rPr>
          <w:rFonts w:ascii="Times New Roman" w:hAnsi="Times New Roman"/>
          <w:sz w:val="28"/>
        </w:rPr>
        <w:t>Правильный ответ под номером: б</w:t>
      </w:r>
    </w:p>
    <w:p>
      <w:r>
        <w:rPr>
          <w:rFonts w:ascii="Times New Roman" w:hAnsi="Times New Roman"/>
          <w:sz w:val="28"/>
        </w:rPr>
        <w:t>20. Какой калибр применяется для контроля отверстия?</w:t>
      </w:r>
    </w:p>
    <w:p>
      <w:pPr>
        <w:ind w:left="567"/>
      </w:pPr>
      <w:r>
        <w:rPr>
          <w:rFonts w:ascii="Times New Roman" w:hAnsi="Times New Roman"/>
          <w:sz w:val="28"/>
        </w:rPr>
        <w:t>A) Калибр-скоба;</w:t>
      </w:r>
    </w:p>
    <w:p>
      <w:pPr>
        <w:ind w:left="567"/>
      </w:pPr>
      <w:r>
        <w:rPr>
          <w:rFonts w:ascii="Times New Roman" w:hAnsi="Times New Roman"/>
          <w:sz w:val="28"/>
        </w:rPr>
        <w:t>B) Угловой калибр;</w:t>
      </w:r>
    </w:p>
    <w:p>
      <w:pPr>
        <w:ind w:left="567"/>
      </w:pPr>
      <w:r>
        <w:rPr>
          <w:rFonts w:ascii="Times New Roman" w:hAnsi="Times New Roman"/>
          <w:sz w:val="28"/>
        </w:rPr>
        <w:t>C) Резьбовой калибр-кольцо;</w:t>
      </w:r>
    </w:p>
    <w:p>
      <w:pPr>
        <w:ind w:left="567"/>
      </w:pPr>
      <w:r>
        <w:rPr>
          <w:rFonts w:ascii="Times New Roman" w:hAnsi="Times New Roman"/>
          <w:sz w:val="28"/>
        </w:rPr>
        <w:t>D) Калибр-пробка.</w:t>
      </w:r>
    </w:p>
    <w:p>
      <w:r>
        <w:rPr>
          <w:rFonts w:ascii="Times New Roman" w:hAnsi="Times New Roman"/>
          <w:sz w:val="28"/>
        </w:rPr>
        <w:t>Правильный ответ под номером: 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