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B12A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Комплект лекций по дисциплине «Информационные технологии для КИПиА»</w:t>
      </w:r>
      <w:r w:rsidRPr="00DC2F8E">
        <w:rPr>
          <w:rFonts w:ascii="Times New Roman" w:hAnsi="Times New Roman" w:cs="Times New Roman"/>
        </w:rPr>
        <w:br/>
      </w:r>
      <w:r w:rsidRPr="00DC2F8E">
        <w:rPr>
          <w:rFonts w:ascii="Times New Roman" w:hAnsi="Times New Roman" w:cs="Times New Roman"/>
          <w:b/>
          <w:bCs/>
        </w:rPr>
        <w:t>для профессии 18494 «Слесарь по контрольно-измерительным приборам и автоматике»</w:t>
      </w:r>
      <w:r w:rsidRPr="00DC2F8E">
        <w:rPr>
          <w:rFonts w:ascii="Times New Roman" w:hAnsi="Times New Roman" w:cs="Times New Roman"/>
        </w:rPr>
        <w:br/>
      </w:r>
      <w:r w:rsidRPr="00DC2F8E">
        <w:rPr>
          <w:rFonts w:ascii="Times New Roman" w:hAnsi="Times New Roman" w:cs="Times New Roman"/>
          <w:b/>
          <w:bCs/>
        </w:rPr>
        <w:t>(повышение квалификации на 4–6 разряды)</w:t>
      </w:r>
    </w:p>
    <w:p w14:paraId="795391DD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Общая продолжительность:</w:t>
      </w:r>
      <w:r w:rsidRPr="00DC2F8E">
        <w:rPr>
          <w:rFonts w:ascii="Times New Roman" w:hAnsi="Times New Roman" w:cs="Times New Roman"/>
        </w:rPr>
        <w:t> 3 академических часа (3 лекции по 1 часу).</w:t>
      </w:r>
      <w:r w:rsidRPr="00DC2F8E">
        <w:rPr>
          <w:rFonts w:ascii="Times New Roman" w:hAnsi="Times New Roman" w:cs="Times New Roman"/>
        </w:rPr>
        <w:br/>
      </w:r>
      <w:r w:rsidRPr="00DC2F8E">
        <w:rPr>
          <w:rFonts w:ascii="Times New Roman" w:hAnsi="Times New Roman" w:cs="Times New Roman"/>
          <w:b/>
          <w:bCs/>
        </w:rPr>
        <w:t>Цель курса:</w:t>
      </w:r>
      <w:r w:rsidRPr="00DC2F8E">
        <w:rPr>
          <w:rFonts w:ascii="Times New Roman" w:hAnsi="Times New Roman" w:cs="Times New Roman"/>
        </w:rPr>
        <w:t> Углубить знания слесаря КИПиА высокого разряда о современных информационных технологиях, используемых в промышленной автоматизации: промышленные сети реального времени, конфигурирование интеллектуальных полевых устройств, основы программирования логических контроллеров и базовые принципы кибербезопасности АСУ ТП. Сформировать практические навыки диагностики сетей, работы с HART-коммуникатором и FDT-оболочками, а также чтения простейших программ ПЛК.</w:t>
      </w:r>
    </w:p>
    <w:p w14:paraId="160FC3EC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pict w14:anchorId="5BC8018C">
          <v:rect id="_x0000_i1051" style="width:0;height:.75pt" o:hralign="center" o:hrstd="t" o:hr="t" fillcolor="#a0a0a0" stroked="f"/>
        </w:pict>
      </w:r>
    </w:p>
    <w:p w14:paraId="75DBF94A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 xml:space="preserve">Лекция 1. Промышленные сети реального времени: </w:t>
      </w:r>
      <w:proofErr w:type="spellStart"/>
      <w:r w:rsidRPr="00DC2F8E">
        <w:rPr>
          <w:rFonts w:ascii="Times New Roman" w:hAnsi="Times New Roman" w:cs="Times New Roman"/>
          <w:b/>
          <w:bCs/>
        </w:rPr>
        <w:t>Profinet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C2F8E">
        <w:rPr>
          <w:rFonts w:ascii="Times New Roman" w:hAnsi="Times New Roman" w:cs="Times New Roman"/>
          <w:b/>
          <w:bCs/>
        </w:rPr>
        <w:t>EtherCAT</w:t>
      </w:r>
      <w:proofErr w:type="spellEnd"/>
      <w:r w:rsidRPr="00DC2F8E">
        <w:rPr>
          <w:rFonts w:ascii="Times New Roman" w:hAnsi="Times New Roman" w:cs="Times New Roman"/>
          <w:b/>
          <w:bCs/>
        </w:rPr>
        <w:t>, диагностика Ethernet-сетей в АСУ ТП</w:t>
      </w:r>
    </w:p>
    <w:p w14:paraId="12F793CE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Продолжительность:</w:t>
      </w:r>
      <w:r w:rsidRPr="00DC2F8E">
        <w:rPr>
          <w:rFonts w:ascii="Times New Roman" w:hAnsi="Times New Roman" w:cs="Times New Roman"/>
        </w:rPr>
        <w:t> 1 академический час.</w:t>
      </w:r>
    </w:p>
    <w:p w14:paraId="3EEE0C7E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Цель лекции:</w:t>
      </w:r>
      <w:r w:rsidRPr="00DC2F8E">
        <w:rPr>
          <w:rFonts w:ascii="Times New Roman" w:hAnsi="Times New Roman" w:cs="Times New Roman"/>
        </w:rPr>
        <w:t xml:space="preserve"> Изучить современные промышленные сети на базе Ethernet, обеспечивающие детерминированный обмен данными в системах реального времени. Рассмотреть особенности протоколов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 xml:space="preserve"> и </w:t>
      </w:r>
      <w:proofErr w:type="spellStart"/>
      <w:r w:rsidRPr="00DC2F8E">
        <w:rPr>
          <w:rFonts w:ascii="Times New Roman" w:hAnsi="Times New Roman" w:cs="Times New Roman"/>
        </w:rPr>
        <w:t>EtherCAT</w:t>
      </w:r>
      <w:proofErr w:type="spellEnd"/>
      <w:r w:rsidRPr="00DC2F8E">
        <w:rPr>
          <w:rFonts w:ascii="Times New Roman" w:hAnsi="Times New Roman" w:cs="Times New Roman"/>
        </w:rPr>
        <w:t>, требования к аппаратной части, методы диагностики и типовые неисправности, с которыми сталкивается слесарь КИПиА при обслуживании таких сетей.</w:t>
      </w:r>
    </w:p>
    <w:p w14:paraId="4D6222A0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 xml:space="preserve">1.1. От </w:t>
      </w:r>
      <w:proofErr w:type="spellStart"/>
      <w:r w:rsidRPr="00DC2F8E">
        <w:rPr>
          <w:rFonts w:ascii="Times New Roman" w:hAnsi="Times New Roman" w:cs="Times New Roman"/>
          <w:b/>
          <w:bCs/>
        </w:rPr>
        <w:t>Modbus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TCP к сетям реального времени</w:t>
      </w:r>
    </w:p>
    <w:p w14:paraId="48D740B2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Традиционные протоколы (</w:t>
      </w:r>
      <w:proofErr w:type="spellStart"/>
      <w:r w:rsidRPr="00DC2F8E">
        <w:rPr>
          <w:rFonts w:ascii="Times New Roman" w:hAnsi="Times New Roman" w:cs="Times New Roman"/>
        </w:rPr>
        <w:t>Modbus</w:t>
      </w:r>
      <w:proofErr w:type="spellEnd"/>
      <w:r w:rsidRPr="00DC2F8E">
        <w:rPr>
          <w:rFonts w:ascii="Times New Roman" w:hAnsi="Times New Roman" w:cs="Times New Roman"/>
        </w:rPr>
        <w:t xml:space="preserve"> TCP) работают по принципу «запрос-ответ» и не гарантируют время доставки пакета. Для управления серводвигателями, синхронизации приводов и быстрого сбора данных (период опроса менее 1 мс) требуются </w:t>
      </w:r>
      <w:r w:rsidRPr="00DC2F8E">
        <w:rPr>
          <w:rFonts w:ascii="Times New Roman" w:hAnsi="Times New Roman" w:cs="Times New Roman"/>
          <w:b/>
          <w:bCs/>
        </w:rPr>
        <w:t>детерминированные сети реального времени</w:t>
      </w:r>
      <w:r w:rsidRPr="00DC2F8E">
        <w:rPr>
          <w:rFonts w:ascii="Times New Roman" w:hAnsi="Times New Roman" w:cs="Times New Roman"/>
        </w:rPr>
        <w:t> (Real-Time Ethernet). Основные</w:t>
      </w:r>
      <w:r w:rsidRPr="00DC2F8E">
        <w:rPr>
          <w:rFonts w:ascii="Times New Roman" w:hAnsi="Times New Roman" w:cs="Times New Roman"/>
          <w:lang w:val="en-US"/>
        </w:rPr>
        <w:t xml:space="preserve"> </w:t>
      </w:r>
      <w:r w:rsidRPr="00DC2F8E">
        <w:rPr>
          <w:rFonts w:ascii="Times New Roman" w:hAnsi="Times New Roman" w:cs="Times New Roman"/>
        </w:rPr>
        <w:t>представители</w:t>
      </w:r>
      <w:r w:rsidRPr="00DC2F8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C2F8E">
        <w:rPr>
          <w:rFonts w:ascii="Times New Roman" w:hAnsi="Times New Roman" w:cs="Times New Roman"/>
          <w:lang w:val="en-US"/>
        </w:rPr>
        <w:t>Profinet</w:t>
      </w:r>
      <w:proofErr w:type="spellEnd"/>
      <w:r w:rsidRPr="00DC2F8E">
        <w:rPr>
          <w:rFonts w:ascii="Times New Roman" w:hAnsi="Times New Roman" w:cs="Times New Roman"/>
          <w:lang w:val="en-US"/>
        </w:rPr>
        <w:t xml:space="preserve"> IRT (Isochronous Real-Time), </w:t>
      </w:r>
      <w:proofErr w:type="spellStart"/>
      <w:r w:rsidRPr="00DC2F8E">
        <w:rPr>
          <w:rFonts w:ascii="Times New Roman" w:hAnsi="Times New Roman" w:cs="Times New Roman"/>
          <w:lang w:val="en-US"/>
        </w:rPr>
        <w:t>EtherCAT</w:t>
      </w:r>
      <w:proofErr w:type="spellEnd"/>
      <w:r w:rsidRPr="00DC2F8E">
        <w:rPr>
          <w:rFonts w:ascii="Times New Roman" w:hAnsi="Times New Roman" w:cs="Times New Roman"/>
          <w:lang w:val="en-US"/>
        </w:rPr>
        <w:t xml:space="preserve">, Powerlink, SERCOS III. </w:t>
      </w:r>
      <w:r w:rsidRPr="00DC2F8E">
        <w:rPr>
          <w:rFonts w:ascii="Times New Roman" w:hAnsi="Times New Roman" w:cs="Times New Roman"/>
        </w:rPr>
        <w:t>Для слесаря КИПиА 5–6 разряда важно понимать различия в топологии, монтаже и диагностике.</w:t>
      </w:r>
    </w:p>
    <w:p w14:paraId="04D9CE13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  <w:lang w:val="en-US"/>
        </w:rPr>
      </w:pPr>
      <w:r w:rsidRPr="00DC2F8E">
        <w:rPr>
          <w:rFonts w:ascii="Times New Roman" w:hAnsi="Times New Roman" w:cs="Times New Roman"/>
          <w:b/>
          <w:bCs/>
          <w:lang w:val="en-US"/>
        </w:rPr>
        <w:t xml:space="preserve">1.2. </w:t>
      </w:r>
      <w:proofErr w:type="spellStart"/>
      <w:r w:rsidRPr="00DC2F8E">
        <w:rPr>
          <w:rFonts w:ascii="Times New Roman" w:hAnsi="Times New Roman" w:cs="Times New Roman"/>
          <w:b/>
          <w:bCs/>
          <w:lang w:val="en-US"/>
        </w:rPr>
        <w:t>Profinet</w:t>
      </w:r>
      <w:proofErr w:type="spellEnd"/>
      <w:r w:rsidRPr="00DC2F8E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DC2F8E">
        <w:rPr>
          <w:rFonts w:ascii="Times New Roman" w:hAnsi="Times New Roman" w:cs="Times New Roman"/>
          <w:b/>
          <w:bCs/>
          <w:lang w:val="en-US"/>
        </w:rPr>
        <w:t>PROcess</w:t>
      </w:r>
      <w:proofErr w:type="spellEnd"/>
      <w:r w:rsidRPr="00DC2F8E">
        <w:rPr>
          <w:rFonts w:ascii="Times New Roman" w:hAnsi="Times New Roman" w:cs="Times New Roman"/>
          <w:b/>
          <w:bCs/>
          <w:lang w:val="en-US"/>
        </w:rPr>
        <w:t xml:space="preserve"> Field NET)</w:t>
      </w:r>
    </w:p>
    <w:p w14:paraId="32C36779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Разработан</w:t>
      </w:r>
      <w:r w:rsidRPr="00DC2F8E">
        <w:rPr>
          <w:rFonts w:ascii="Times New Roman" w:hAnsi="Times New Roman" w:cs="Times New Roman"/>
          <w:lang w:val="en-US"/>
        </w:rPr>
        <w:t xml:space="preserve"> </w:t>
      </w:r>
      <w:r w:rsidRPr="00DC2F8E">
        <w:rPr>
          <w:rFonts w:ascii="Times New Roman" w:hAnsi="Times New Roman" w:cs="Times New Roman"/>
        </w:rPr>
        <w:t>компанией</w:t>
      </w:r>
      <w:r w:rsidRPr="00DC2F8E">
        <w:rPr>
          <w:rFonts w:ascii="Times New Roman" w:hAnsi="Times New Roman" w:cs="Times New Roman"/>
          <w:lang w:val="en-US"/>
        </w:rPr>
        <w:t xml:space="preserve"> Siemens </w:t>
      </w:r>
      <w:r w:rsidRPr="00DC2F8E">
        <w:rPr>
          <w:rFonts w:ascii="Times New Roman" w:hAnsi="Times New Roman" w:cs="Times New Roman"/>
        </w:rPr>
        <w:t>и</w:t>
      </w:r>
      <w:r w:rsidRPr="00DC2F8E">
        <w:rPr>
          <w:rFonts w:ascii="Times New Roman" w:hAnsi="Times New Roman" w:cs="Times New Roman"/>
          <w:lang w:val="en-US"/>
        </w:rPr>
        <w:t xml:space="preserve"> </w:t>
      </w:r>
      <w:r w:rsidRPr="00DC2F8E">
        <w:rPr>
          <w:rFonts w:ascii="Times New Roman" w:hAnsi="Times New Roman" w:cs="Times New Roman"/>
        </w:rPr>
        <w:t>поддерживается</w:t>
      </w:r>
      <w:r w:rsidRPr="00DC2F8E">
        <w:rPr>
          <w:rFonts w:ascii="Times New Roman" w:hAnsi="Times New Roman" w:cs="Times New Roman"/>
          <w:lang w:val="en-US"/>
        </w:rPr>
        <w:t xml:space="preserve"> </w:t>
      </w:r>
      <w:r w:rsidRPr="00DC2F8E">
        <w:rPr>
          <w:rFonts w:ascii="Times New Roman" w:hAnsi="Times New Roman" w:cs="Times New Roman"/>
        </w:rPr>
        <w:t>организацией</w:t>
      </w:r>
      <w:r w:rsidRPr="00DC2F8E">
        <w:rPr>
          <w:rFonts w:ascii="Times New Roman" w:hAnsi="Times New Roman" w:cs="Times New Roman"/>
          <w:lang w:val="en-US"/>
        </w:rPr>
        <w:t xml:space="preserve"> PI (Profibus &amp; </w:t>
      </w:r>
      <w:proofErr w:type="spellStart"/>
      <w:r w:rsidRPr="00DC2F8E">
        <w:rPr>
          <w:rFonts w:ascii="Times New Roman" w:hAnsi="Times New Roman" w:cs="Times New Roman"/>
          <w:lang w:val="en-US"/>
        </w:rPr>
        <w:t>Profinet</w:t>
      </w:r>
      <w:proofErr w:type="spellEnd"/>
      <w:r w:rsidRPr="00DC2F8E">
        <w:rPr>
          <w:rFonts w:ascii="Times New Roman" w:hAnsi="Times New Roman" w:cs="Times New Roman"/>
          <w:lang w:val="en-US"/>
        </w:rPr>
        <w:t xml:space="preserve"> International). </w:t>
      </w:r>
      <w:r w:rsidRPr="00DC2F8E">
        <w:rPr>
          <w:rFonts w:ascii="Times New Roman" w:hAnsi="Times New Roman" w:cs="Times New Roman"/>
        </w:rPr>
        <w:t>Существует две версии:</w:t>
      </w:r>
    </w:p>
    <w:p w14:paraId="0D656C1F" w14:textId="77777777" w:rsidR="00DC2F8E" w:rsidRPr="00DC2F8E" w:rsidRDefault="00DC2F8E" w:rsidP="00DC2F8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C2F8E">
        <w:rPr>
          <w:rFonts w:ascii="Times New Roman" w:hAnsi="Times New Roman" w:cs="Times New Roman"/>
          <w:b/>
          <w:bCs/>
        </w:rPr>
        <w:t>Profinet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RT (Real-Time)</w:t>
      </w:r>
      <w:r w:rsidRPr="00DC2F8E">
        <w:rPr>
          <w:rFonts w:ascii="Times New Roman" w:hAnsi="Times New Roman" w:cs="Times New Roman"/>
        </w:rPr>
        <w:t> – для типовых задач автоматики (время цикла 1–10 мс). Работает поверх стандартного Ethernet (приоритезация через VLAN).</w:t>
      </w:r>
    </w:p>
    <w:p w14:paraId="06F1889A" w14:textId="77777777" w:rsidR="00DC2F8E" w:rsidRPr="00DC2F8E" w:rsidRDefault="00DC2F8E" w:rsidP="00DC2F8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C2F8E">
        <w:rPr>
          <w:rFonts w:ascii="Times New Roman" w:hAnsi="Times New Roman" w:cs="Times New Roman"/>
          <w:b/>
          <w:bCs/>
        </w:rPr>
        <w:t>Profinet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IRT (</w:t>
      </w:r>
      <w:proofErr w:type="spellStart"/>
      <w:r w:rsidRPr="00DC2F8E">
        <w:rPr>
          <w:rFonts w:ascii="Times New Roman" w:hAnsi="Times New Roman" w:cs="Times New Roman"/>
          <w:b/>
          <w:bCs/>
        </w:rPr>
        <w:t>Isochronous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Real-Time)</w:t>
      </w:r>
      <w:r w:rsidRPr="00DC2F8E">
        <w:rPr>
          <w:rFonts w:ascii="Times New Roman" w:hAnsi="Times New Roman" w:cs="Times New Roman"/>
        </w:rPr>
        <w:t> – для синхронных приводов (время цикла ≤ 1 мс). Требует специальных коммутаторов с поддержкой IRT и жёсткого планирования трафика.</w:t>
      </w:r>
    </w:p>
    <w:p w14:paraId="7B123D48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Физическая среда:</w:t>
      </w:r>
      <w:r w:rsidRPr="00DC2F8E">
        <w:rPr>
          <w:rFonts w:ascii="Times New Roman" w:hAnsi="Times New Roman" w:cs="Times New Roman"/>
        </w:rPr>
        <w:t xml:space="preserve"> стандартная витая пара категории 5e или выше, оптика. Разъёмы – RJ45 (Industrial </w:t>
      </w:r>
      <w:proofErr w:type="spellStart"/>
      <w:r w:rsidRPr="00DC2F8E">
        <w:rPr>
          <w:rFonts w:ascii="Times New Roman" w:hAnsi="Times New Roman" w:cs="Times New Roman"/>
        </w:rPr>
        <w:t>grade</w:t>
      </w:r>
      <w:proofErr w:type="spellEnd"/>
      <w:r w:rsidRPr="00DC2F8E">
        <w:rPr>
          <w:rFonts w:ascii="Times New Roman" w:hAnsi="Times New Roman" w:cs="Times New Roman"/>
        </w:rPr>
        <w:t xml:space="preserve">, с усиленным корпусом) или M12 (для влажных/пыльных </w:t>
      </w:r>
      <w:r w:rsidRPr="00DC2F8E">
        <w:rPr>
          <w:rFonts w:ascii="Times New Roman" w:hAnsi="Times New Roman" w:cs="Times New Roman"/>
        </w:rPr>
        <w:lastRenderedPageBreak/>
        <w:t>зон). </w:t>
      </w:r>
      <w:r w:rsidRPr="00DC2F8E">
        <w:rPr>
          <w:rFonts w:ascii="Times New Roman" w:hAnsi="Times New Roman" w:cs="Times New Roman"/>
          <w:b/>
          <w:bCs/>
        </w:rPr>
        <w:t>Важно:</w:t>
      </w:r>
      <w:r w:rsidRPr="00DC2F8E">
        <w:rPr>
          <w:rFonts w:ascii="Times New Roman" w:hAnsi="Times New Roman" w:cs="Times New Roman"/>
        </w:rPr>
        <w:t xml:space="preserve"> для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 xml:space="preserve"> не требуется специальный экранированный кабель – достаточно качественного FTP или S/FTP, но соединение должно быть надёжным.</w:t>
      </w:r>
    </w:p>
    <w:p w14:paraId="05C5DBFC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Диагностика </w:t>
      </w:r>
      <w:proofErr w:type="spellStart"/>
      <w:r w:rsidRPr="00DC2F8E">
        <w:rPr>
          <w:rFonts w:ascii="Times New Roman" w:hAnsi="Times New Roman" w:cs="Times New Roman"/>
          <w:b/>
          <w:bCs/>
        </w:rPr>
        <w:t>Profinet</w:t>
      </w:r>
      <w:proofErr w:type="spellEnd"/>
      <w:r w:rsidRPr="00DC2F8E">
        <w:rPr>
          <w:rFonts w:ascii="Times New Roman" w:hAnsi="Times New Roman" w:cs="Times New Roman"/>
          <w:b/>
          <w:bCs/>
        </w:rPr>
        <w:t>:</w:t>
      </w:r>
    </w:p>
    <w:p w14:paraId="12950A85" w14:textId="77777777" w:rsidR="00DC2F8E" w:rsidRPr="00DC2F8E" w:rsidRDefault="00DC2F8E" w:rsidP="00DC2F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Светодиодная индикация на устройстве (Link, </w:t>
      </w:r>
      <w:proofErr w:type="spellStart"/>
      <w:r w:rsidRPr="00DC2F8E">
        <w:rPr>
          <w:rFonts w:ascii="Times New Roman" w:hAnsi="Times New Roman" w:cs="Times New Roman"/>
        </w:rPr>
        <w:t>Activity</w:t>
      </w:r>
      <w:proofErr w:type="spellEnd"/>
      <w:r w:rsidRPr="00DC2F8E">
        <w:rPr>
          <w:rFonts w:ascii="Times New Roman" w:hAnsi="Times New Roman" w:cs="Times New Roman"/>
        </w:rPr>
        <w:t xml:space="preserve">, </w:t>
      </w:r>
      <w:proofErr w:type="spellStart"/>
      <w:r w:rsidRPr="00DC2F8E">
        <w:rPr>
          <w:rFonts w:ascii="Times New Roman" w:hAnsi="Times New Roman" w:cs="Times New Roman"/>
        </w:rPr>
        <w:t>Error</w:t>
      </w:r>
      <w:proofErr w:type="spellEnd"/>
      <w:r w:rsidRPr="00DC2F8E">
        <w:rPr>
          <w:rFonts w:ascii="Times New Roman" w:hAnsi="Times New Roman" w:cs="Times New Roman"/>
        </w:rPr>
        <w:t xml:space="preserve">, BF – </w:t>
      </w:r>
      <w:proofErr w:type="spellStart"/>
      <w:r w:rsidRPr="00DC2F8E">
        <w:rPr>
          <w:rFonts w:ascii="Times New Roman" w:hAnsi="Times New Roman" w:cs="Times New Roman"/>
        </w:rPr>
        <w:t>Bus</w:t>
      </w:r>
      <w:proofErr w:type="spellEnd"/>
      <w:r w:rsidRPr="00DC2F8E">
        <w:rPr>
          <w:rFonts w:ascii="Times New Roman" w:hAnsi="Times New Roman" w:cs="Times New Roman"/>
        </w:rPr>
        <w:t xml:space="preserve"> </w:t>
      </w:r>
      <w:proofErr w:type="spellStart"/>
      <w:r w:rsidRPr="00DC2F8E">
        <w:rPr>
          <w:rFonts w:ascii="Times New Roman" w:hAnsi="Times New Roman" w:cs="Times New Roman"/>
        </w:rPr>
        <w:t>Fault</w:t>
      </w:r>
      <w:proofErr w:type="spellEnd"/>
      <w:r w:rsidRPr="00DC2F8E">
        <w:rPr>
          <w:rFonts w:ascii="Times New Roman" w:hAnsi="Times New Roman" w:cs="Times New Roman"/>
        </w:rPr>
        <w:t>).</w:t>
      </w:r>
    </w:p>
    <w:p w14:paraId="7AC15E17" w14:textId="77777777" w:rsidR="00DC2F8E" w:rsidRPr="00DC2F8E" w:rsidRDefault="00DC2F8E" w:rsidP="00DC2F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Через ПО (TIA </w:t>
      </w:r>
      <w:proofErr w:type="spellStart"/>
      <w:r w:rsidRPr="00DC2F8E">
        <w:rPr>
          <w:rFonts w:ascii="Times New Roman" w:hAnsi="Times New Roman" w:cs="Times New Roman"/>
        </w:rPr>
        <w:t>Portal</w:t>
      </w:r>
      <w:proofErr w:type="spellEnd"/>
      <w:r w:rsidRPr="00DC2F8E">
        <w:rPr>
          <w:rFonts w:ascii="Times New Roman" w:hAnsi="Times New Roman" w:cs="Times New Roman"/>
        </w:rPr>
        <w:t>, PRONETA) – сканирование сети, проверка топологии, тест задержек.</w:t>
      </w:r>
    </w:p>
    <w:p w14:paraId="67438706" w14:textId="77777777" w:rsidR="00DC2F8E" w:rsidRPr="00DC2F8E" w:rsidRDefault="00DC2F8E" w:rsidP="00DC2F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Обнаружение обрыва: если устройство не отвечает на </w:t>
      </w:r>
      <w:proofErr w:type="spellStart"/>
      <w:r w:rsidRPr="00DC2F8E">
        <w:rPr>
          <w:rFonts w:ascii="Times New Roman" w:hAnsi="Times New Roman" w:cs="Times New Roman"/>
        </w:rPr>
        <w:t>ping</w:t>
      </w:r>
      <w:proofErr w:type="spellEnd"/>
      <w:r w:rsidRPr="00DC2F8E">
        <w:rPr>
          <w:rFonts w:ascii="Times New Roman" w:hAnsi="Times New Roman" w:cs="Times New Roman"/>
        </w:rPr>
        <w:t>, проверяется питание и кабель. При частичной потере пакетов – возможные причины: повреждение контактов, некачественная обжимка, электромагнитные помехи.</w:t>
      </w:r>
    </w:p>
    <w:p w14:paraId="249FD5F6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  <w:lang w:val="en-US"/>
        </w:rPr>
      </w:pPr>
      <w:r w:rsidRPr="00DC2F8E">
        <w:rPr>
          <w:rFonts w:ascii="Times New Roman" w:hAnsi="Times New Roman" w:cs="Times New Roman"/>
          <w:b/>
          <w:bCs/>
          <w:lang w:val="en-US"/>
        </w:rPr>
        <w:t xml:space="preserve">1.3. </w:t>
      </w:r>
      <w:proofErr w:type="spellStart"/>
      <w:r w:rsidRPr="00DC2F8E">
        <w:rPr>
          <w:rFonts w:ascii="Times New Roman" w:hAnsi="Times New Roman" w:cs="Times New Roman"/>
          <w:b/>
          <w:bCs/>
          <w:lang w:val="en-US"/>
        </w:rPr>
        <w:t>EtherCAT</w:t>
      </w:r>
      <w:proofErr w:type="spellEnd"/>
      <w:r w:rsidRPr="00DC2F8E">
        <w:rPr>
          <w:rFonts w:ascii="Times New Roman" w:hAnsi="Times New Roman" w:cs="Times New Roman"/>
          <w:b/>
          <w:bCs/>
          <w:lang w:val="en-US"/>
        </w:rPr>
        <w:t xml:space="preserve"> (Ethernet for Control Automation Technology)</w:t>
      </w:r>
    </w:p>
    <w:p w14:paraId="22DFFD9C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Разработан компанией </w:t>
      </w:r>
      <w:proofErr w:type="spellStart"/>
      <w:r w:rsidRPr="00DC2F8E">
        <w:rPr>
          <w:rFonts w:ascii="Times New Roman" w:hAnsi="Times New Roman" w:cs="Times New Roman"/>
        </w:rPr>
        <w:t>Beckhoff</w:t>
      </w:r>
      <w:proofErr w:type="spellEnd"/>
      <w:r w:rsidRPr="00DC2F8E">
        <w:rPr>
          <w:rFonts w:ascii="Times New Roman" w:hAnsi="Times New Roman" w:cs="Times New Roman"/>
        </w:rPr>
        <w:t>. Принцип «</w:t>
      </w:r>
      <w:proofErr w:type="spellStart"/>
      <w:r w:rsidRPr="00DC2F8E">
        <w:rPr>
          <w:rFonts w:ascii="Times New Roman" w:hAnsi="Times New Roman" w:cs="Times New Roman"/>
        </w:rPr>
        <w:t>on</w:t>
      </w:r>
      <w:proofErr w:type="spellEnd"/>
      <w:r w:rsidRPr="00DC2F8E">
        <w:rPr>
          <w:rFonts w:ascii="Times New Roman" w:hAnsi="Times New Roman" w:cs="Times New Roman"/>
        </w:rPr>
        <w:t xml:space="preserve"> </w:t>
      </w:r>
      <w:proofErr w:type="spellStart"/>
      <w:r w:rsidRPr="00DC2F8E">
        <w:rPr>
          <w:rFonts w:ascii="Times New Roman" w:hAnsi="Times New Roman" w:cs="Times New Roman"/>
        </w:rPr>
        <w:t>the</w:t>
      </w:r>
      <w:proofErr w:type="spellEnd"/>
      <w:r w:rsidRPr="00DC2F8E">
        <w:rPr>
          <w:rFonts w:ascii="Times New Roman" w:hAnsi="Times New Roman" w:cs="Times New Roman"/>
        </w:rPr>
        <w:t xml:space="preserve"> </w:t>
      </w:r>
      <w:proofErr w:type="spellStart"/>
      <w:r w:rsidRPr="00DC2F8E">
        <w:rPr>
          <w:rFonts w:ascii="Times New Roman" w:hAnsi="Times New Roman" w:cs="Times New Roman"/>
        </w:rPr>
        <w:t>fly</w:t>
      </w:r>
      <w:proofErr w:type="spellEnd"/>
      <w:r w:rsidRPr="00DC2F8E">
        <w:rPr>
          <w:rFonts w:ascii="Times New Roman" w:hAnsi="Times New Roman" w:cs="Times New Roman"/>
        </w:rPr>
        <w:t xml:space="preserve">» – кадр проходит через каждое устройство, которое считывает/записывает свои данные на лету, внося минимальную задержку (порядка 1 мкс на узел). Топология – линейная, кольцевая или древовидная (с использованием </w:t>
      </w:r>
      <w:proofErr w:type="spellStart"/>
      <w:r w:rsidRPr="00DC2F8E">
        <w:rPr>
          <w:rFonts w:ascii="Times New Roman" w:hAnsi="Times New Roman" w:cs="Times New Roman"/>
        </w:rPr>
        <w:t>ответвителей</w:t>
      </w:r>
      <w:proofErr w:type="spellEnd"/>
      <w:r w:rsidRPr="00DC2F8E">
        <w:rPr>
          <w:rFonts w:ascii="Times New Roman" w:hAnsi="Times New Roman" w:cs="Times New Roman"/>
        </w:rPr>
        <w:t xml:space="preserve">). Максимальное число устройств – до 65535. Скорость – 100 Мбит/с (полный дуплекс), эффективная скорость передачи данных выше, чем у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>.</w:t>
      </w:r>
    </w:p>
    <w:p w14:paraId="061108D7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Монтажные особенности:</w:t>
      </w:r>
    </w:p>
    <w:p w14:paraId="568CD84D" w14:textId="77777777" w:rsidR="00DC2F8E" w:rsidRPr="00DC2F8E" w:rsidRDefault="00DC2F8E" w:rsidP="00DC2F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Требует экранированной витой пары (кабель не ниже Cat5e).</w:t>
      </w:r>
    </w:p>
    <w:p w14:paraId="7452E4A6" w14:textId="77777777" w:rsidR="00DC2F8E" w:rsidRPr="00DC2F8E" w:rsidRDefault="00DC2F8E" w:rsidP="00DC2F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Обязательно наличие терминатора (на последнем устройстве в линии) – часто встроенного.</w:t>
      </w:r>
    </w:p>
    <w:p w14:paraId="2B1ABCFA" w14:textId="77777777" w:rsidR="00DC2F8E" w:rsidRPr="00DC2F8E" w:rsidRDefault="00DC2F8E" w:rsidP="00DC2F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При обрыве кабеля сеть распадается на два сегмента; система может продолжать работу с потерянными устройствами (диагностируется по статусным битам).</w:t>
      </w:r>
    </w:p>
    <w:p w14:paraId="3BD08249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Применение в КИПиА:</w:t>
      </w:r>
      <w:r w:rsidRPr="00DC2F8E">
        <w:rPr>
          <w:rFonts w:ascii="Times New Roman" w:hAnsi="Times New Roman" w:cs="Times New Roman"/>
        </w:rPr>
        <w:t> распределённые системы ввода-вывода, многокоординатные станки, робототехника, измерительные системы с высоким темпом (например, контроль вибрации с частотой 10 кГц).</w:t>
      </w:r>
    </w:p>
    <w:p w14:paraId="4922FE97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1.4. Диагностика Ethernet-сетей средствами слесаря КИПиА</w:t>
      </w:r>
    </w:p>
    <w:p w14:paraId="5E8DB90D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Даже без глубоких знаний сетевого администрирования слесарь высокого разряда должен уметь выполнять базовые проверки: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3148"/>
        <w:gridCol w:w="2097"/>
        <w:gridCol w:w="1796"/>
        <w:gridCol w:w="2304"/>
      </w:tblGrid>
      <w:tr w:rsidR="00DC2F8E" w:rsidRPr="00DC2F8E" w14:paraId="409DD33A" w14:textId="77777777" w:rsidTr="00DC2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10B86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Операция</w:t>
            </w:r>
          </w:p>
        </w:tc>
        <w:tc>
          <w:tcPr>
            <w:tcW w:w="0" w:type="auto"/>
            <w:hideMark/>
          </w:tcPr>
          <w:p w14:paraId="092411CA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Инструмент</w:t>
            </w:r>
          </w:p>
        </w:tc>
        <w:tc>
          <w:tcPr>
            <w:tcW w:w="0" w:type="auto"/>
            <w:hideMark/>
          </w:tcPr>
          <w:p w14:paraId="47CB1A78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Что проверяет</w:t>
            </w:r>
          </w:p>
        </w:tc>
        <w:tc>
          <w:tcPr>
            <w:tcW w:w="0" w:type="auto"/>
            <w:hideMark/>
          </w:tcPr>
          <w:p w14:paraId="55C34E40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Норма</w:t>
            </w:r>
          </w:p>
        </w:tc>
      </w:tr>
      <w:tr w:rsidR="00DC2F8E" w:rsidRPr="00DC2F8E" w14:paraId="0A6CF871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D3A15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Проверка целостности кабеля</w:t>
            </w:r>
          </w:p>
        </w:tc>
        <w:tc>
          <w:tcPr>
            <w:tcW w:w="0" w:type="auto"/>
            <w:hideMark/>
          </w:tcPr>
          <w:p w14:paraId="5369DB38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Кабельный тестер (для витой пары)</w:t>
            </w:r>
          </w:p>
        </w:tc>
        <w:tc>
          <w:tcPr>
            <w:tcW w:w="0" w:type="auto"/>
            <w:hideMark/>
          </w:tcPr>
          <w:p w14:paraId="1F0BD7E7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Обрыв, короткое замыкание, правильность </w:t>
            </w:r>
            <w:proofErr w:type="spellStart"/>
            <w:r w:rsidRPr="00DC2F8E">
              <w:rPr>
                <w:rFonts w:ascii="Times New Roman" w:hAnsi="Times New Roman" w:cs="Times New Roman"/>
              </w:rPr>
              <w:t>распиновки</w:t>
            </w:r>
            <w:proofErr w:type="spellEnd"/>
          </w:p>
        </w:tc>
        <w:tc>
          <w:tcPr>
            <w:tcW w:w="0" w:type="auto"/>
            <w:hideMark/>
          </w:tcPr>
          <w:p w14:paraId="24667A42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Все пары </w:t>
            </w:r>
            <w:proofErr w:type="spellStart"/>
            <w:r w:rsidRPr="00DC2F8E">
              <w:rPr>
                <w:rFonts w:ascii="Times New Roman" w:hAnsi="Times New Roman" w:cs="Times New Roman"/>
              </w:rPr>
              <w:t>прозваниваются</w:t>
            </w:r>
            <w:proofErr w:type="spellEnd"/>
            <w:r w:rsidRPr="00DC2F8E">
              <w:rPr>
                <w:rFonts w:ascii="Times New Roman" w:hAnsi="Times New Roman" w:cs="Times New Roman"/>
              </w:rPr>
              <w:t xml:space="preserve">, нет кроссов (если не требуется </w:t>
            </w:r>
            <w:proofErr w:type="spellStart"/>
            <w:r w:rsidRPr="00DC2F8E">
              <w:rPr>
                <w:rFonts w:ascii="Times New Roman" w:hAnsi="Times New Roman" w:cs="Times New Roman"/>
              </w:rPr>
              <w:t>crossover</w:t>
            </w:r>
            <w:proofErr w:type="spellEnd"/>
            <w:r w:rsidRPr="00DC2F8E">
              <w:rPr>
                <w:rFonts w:ascii="Times New Roman" w:hAnsi="Times New Roman" w:cs="Times New Roman"/>
              </w:rPr>
              <w:t>)</w:t>
            </w:r>
          </w:p>
        </w:tc>
      </w:tr>
      <w:tr w:rsidR="00DC2F8E" w:rsidRPr="00DC2F8E" w14:paraId="305D8AAF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3BEF3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lastRenderedPageBreak/>
              <w:t>Наличие связи</w:t>
            </w:r>
          </w:p>
        </w:tc>
        <w:tc>
          <w:tcPr>
            <w:tcW w:w="0" w:type="auto"/>
            <w:hideMark/>
          </w:tcPr>
          <w:p w14:paraId="06413717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Команда </w:t>
            </w:r>
            <w:proofErr w:type="spellStart"/>
            <w:r w:rsidRPr="00DC2F8E">
              <w:rPr>
                <w:rFonts w:ascii="Times New Roman" w:hAnsi="Times New Roman" w:cs="Times New Roman"/>
              </w:rPr>
              <w:t>ping</w:t>
            </w:r>
            <w:proofErr w:type="spellEnd"/>
            <w:r w:rsidRPr="00DC2F8E">
              <w:rPr>
                <w:rFonts w:ascii="Times New Roman" w:hAnsi="Times New Roman" w:cs="Times New Roman"/>
              </w:rPr>
              <w:t xml:space="preserve"> IP-адрес (через ноутбук, подключённый к сети)</w:t>
            </w:r>
          </w:p>
        </w:tc>
        <w:tc>
          <w:tcPr>
            <w:tcW w:w="0" w:type="auto"/>
            <w:hideMark/>
          </w:tcPr>
          <w:p w14:paraId="0EEB136C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Доступность устройства на сетевом уровне</w:t>
            </w:r>
          </w:p>
        </w:tc>
        <w:tc>
          <w:tcPr>
            <w:tcW w:w="0" w:type="auto"/>
            <w:hideMark/>
          </w:tcPr>
          <w:p w14:paraId="6B54D433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Ответ без потерь пакетов</w:t>
            </w:r>
          </w:p>
        </w:tc>
      </w:tr>
      <w:tr w:rsidR="00DC2F8E" w:rsidRPr="00DC2F8E" w14:paraId="3B275F62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E339E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Индикация на порту коммутатора/устройства</w:t>
            </w:r>
          </w:p>
        </w:tc>
        <w:tc>
          <w:tcPr>
            <w:tcW w:w="0" w:type="auto"/>
            <w:hideMark/>
          </w:tcPr>
          <w:p w14:paraId="432EF849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Визуально</w:t>
            </w:r>
          </w:p>
        </w:tc>
        <w:tc>
          <w:tcPr>
            <w:tcW w:w="0" w:type="auto"/>
            <w:hideMark/>
          </w:tcPr>
          <w:p w14:paraId="7BF7D1B9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Link (соединение), </w:t>
            </w:r>
            <w:proofErr w:type="spellStart"/>
            <w:r w:rsidRPr="00DC2F8E">
              <w:rPr>
                <w:rFonts w:ascii="Times New Roman" w:hAnsi="Times New Roman" w:cs="Times New Roman"/>
              </w:rPr>
              <w:t>Activity</w:t>
            </w:r>
            <w:proofErr w:type="spellEnd"/>
            <w:r w:rsidRPr="00DC2F8E">
              <w:rPr>
                <w:rFonts w:ascii="Times New Roman" w:hAnsi="Times New Roman" w:cs="Times New Roman"/>
              </w:rPr>
              <w:t xml:space="preserve"> (обмен данными)</w:t>
            </w:r>
          </w:p>
        </w:tc>
        <w:tc>
          <w:tcPr>
            <w:tcW w:w="0" w:type="auto"/>
            <w:hideMark/>
          </w:tcPr>
          <w:p w14:paraId="6D3591CD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Оба светодиода горят/мигают</w:t>
            </w:r>
          </w:p>
        </w:tc>
      </w:tr>
      <w:tr w:rsidR="00DC2F8E" w:rsidRPr="00DC2F8E" w14:paraId="39B8B90C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2FA75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Измерение напряжения на контактах (при отключенном питании устройств)</w:t>
            </w:r>
          </w:p>
        </w:tc>
        <w:tc>
          <w:tcPr>
            <w:tcW w:w="0" w:type="auto"/>
            <w:hideMark/>
          </w:tcPr>
          <w:p w14:paraId="6BCF3BC2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Мультиметр (с осторожностью)</w:t>
            </w:r>
          </w:p>
        </w:tc>
        <w:tc>
          <w:tcPr>
            <w:tcW w:w="0" w:type="auto"/>
            <w:hideMark/>
          </w:tcPr>
          <w:p w14:paraId="083478FE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Наличие короткого замыкания между парами</w:t>
            </w:r>
          </w:p>
        </w:tc>
        <w:tc>
          <w:tcPr>
            <w:tcW w:w="0" w:type="auto"/>
            <w:hideMark/>
          </w:tcPr>
          <w:p w14:paraId="601250F5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Сопротивление между контактами 1-2, 3-6 – около 100–120 Ом (характеристика трансформатора)</w:t>
            </w:r>
          </w:p>
        </w:tc>
      </w:tr>
    </w:tbl>
    <w:p w14:paraId="7E9FC65D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Типовые неисправности в Ethernet-сетях АСУ ТП:</w:t>
      </w:r>
    </w:p>
    <w:p w14:paraId="5289E927" w14:textId="77777777" w:rsidR="00DC2F8E" w:rsidRPr="00DC2F8E" w:rsidRDefault="00DC2F8E" w:rsidP="00DC2F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Обрыв кабеля</w:t>
      </w:r>
      <w:r w:rsidRPr="00DC2F8E">
        <w:rPr>
          <w:rFonts w:ascii="Times New Roman" w:hAnsi="Times New Roman" w:cs="Times New Roman"/>
        </w:rPr>
        <w:t xml:space="preserve"> – устройство не отвечает на </w:t>
      </w:r>
      <w:proofErr w:type="spellStart"/>
      <w:r w:rsidRPr="00DC2F8E">
        <w:rPr>
          <w:rFonts w:ascii="Times New Roman" w:hAnsi="Times New Roman" w:cs="Times New Roman"/>
        </w:rPr>
        <w:t>ping</w:t>
      </w:r>
      <w:proofErr w:type="spellEnd"/>
      <w:r w:rsidRPr="00DC2F8E">
        <w:rPr>
          <w:rFonts w:ascii="Times New Roman" w:hAnsi="Times New Roman" w:cs="Times New Roman"/>
        </w:rPr>
        <w:t>, индикатор Link не горит.</w:t>
      </w:r>
    </w:p>
    <w:p w14:paraId="0FC25151" w14:textId="77777777" w:rsidR="00DC2F8E" w:rsidRPr="00DC2F8E" w:rsidRDefault="00DC2F8E" w:rsidP="00DC2F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Неправильная обжимка</w:t>
      </w:r>
      <w:r w:rsidRPr="00DC2F8E">
        <w:rPr>
          <w:rFonts w:ascii="Times New Roman" w:hAnsi="Times New Roman" w:cs="Times New Roman"/>
        </w:rPr>
        <w:t xml:space="preserve"> (прямой </w:t>
      </w:r>
      <w:proofErr w:type="spellStart"/>
      <w:r w:rsidRPr="00DC2F8E">
        <w:rPr>
          <w:rFonts w:ascii="Times New Roman" w:hAnsi="Times New Roman" w:cs="Times New Roman"/>
        </w:rPr>
        <w:t>vs</w:t>
      </w:r>
      <w:proofErr w:type="spellEnd"/>
      <w:r w:rsidRPr="00DC2F8E">
        <w:rPr>
          <w:rFonts w:ascii="Times New Roman" w:hAnsi="Times New Roman" w:cs="Times New Roman"/>
        </w:rPr>
        <w:t>. кроссовер) – современные устройства поддерживают Auto-MDI/X, но старые модели могут требовать кросс-кабель.</w:t>
      </w:r>
    </w:p>
    <w:p w14:paraId="2CB6433B" w14:textId="77777777" w:rsidR="00DC2F8E" w:rsidRPr="00DC2F8E" w:rsidRDefault="00DC2F8E" w:rsidP="00DC2F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Электромагнитные помехи</w:t>
      </w:r>
      <w:r w:rsidRPr="00DC2F8E">
        <w:rPr>
          <w:rFonts w:ascii="Times New Roman" w:hAnsi="Times New Roman" w:cs="Times New Roman"/>
        </w:rPr>
        <w:t> – приводы с частотными преобразователями, расположенные рядом с неэкранированным кабелем, вызывают сбои (CRC-ошибки). Решение: замена на экранированный кабель, прокладка в металлорукаве, установка ферритовых колец.</w:t>
      </w:r>
    </w:p>
    <w:p w14:paraId="673DE7C0" w14:textId="77777777" w:rsidR="00DC2F8E" w:rsidRPr="00DC2F8E" w:rsidRDefault="00DC2F8E" w:rsidP="00DC2F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Конфликт IP-адресов</w:t>
      </w:r>
      <w:r w:rsidRPr="00DC2F8E">
        <w:rPr>
          <w:rFonts w:ascii="Times New Roman" w:hAnsi="Times New Roman" w:cs="Times New Roman"/>
        </w:rPr>
        <w:t> – два устройства с одинаковым адресом. Диагностика: отключить одно из них, проверить связь с другим. Лечение: переназначение адресов через конфигурационное ПО.</w:t>
      </w:r>
    </w:p>
    <w:p w14:paraId="4CF0AF3A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Таблица 1 – Сравнение промышленных Ethernet-протоколов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896"/>
        <w:gridCol w:w="2439"/>
        <w:gridCol w:w="2604"/>
        <w:gridCol w:w="2406"/>
      </w:tblGrid>
      <w:tr w:rsidR="00DC2F8E" w:rsidRPr="00DC2F8E" w14:paraId="12CAF40D" w14:textId="77777777" w:rsidTr="00DC2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F3549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Параметр</w:t>
            </w:r>
          </w:p>
        </w:tc>
        <w:tc>
          <w:tcPr>
            <w:tcW w:w="0" w:type="auto"/>
            <w:hideMark/>
          </w:tcPr>
          <w:p w14:paraId="532C1CF7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DC2F8E">
              <w:rPr>
                <w:rFonts w:ascii="Times New Roman" w:hAnsi="Times New Roman" w:cs="Times New Roman"/>
                <w:color w:val="auto"/>
              </w:rPr>
              <w:t>Profinet</w:t>
            </w:r>
            <w:proofErr w:type="spellEnd"/>
            <w:r w:rsidRPr="00DC2F8E">
              <w:rPr>
                <w:rFonts w:ascii="Times New Roman" w:hAnsi="Times New Roman" w:cs="Times New Roman"/>
                <w:color w:val="auto"/>
              </w:rPr>
              <w:t xml:space="preserve"> RT</w:t>
            </w:r>
          </w:p>
        </w:tc>
        <w:tc>
          <w:tcPr>
            <w:tcW w:w="0" w:type="auto"/>
            <w:hideMark/>
          </w:tcPr>
          <w:p w14:paraId="5E601BB3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DC2F8E">
              <w:rPr>
                <w:rFonts w:ascii="Times New Roman" w:hAnsi="Times New Roman" w:cs="Times New Roman"/>
                <w:color w:val="auto"/>
              </w:rPr>
              <w:t>Profinet</w:t>
            </w:r>
            <w:proofErr w:type="spellEnd"/>
            <w:r w:rsidRPr="00DC2F8E">
              <w:rPr>
                <w:rFonts w:ascii="Times New Roman" w:hAnsi="Times New Roman" w:cs="Times New Roman"/>
                <w:color w:val="auto"/>
              </w:rPr>
              <w:t xml:space="preserve"> IRT</w:t>
            </w:r>
          </w:p>
        </w:tc>
        <w:tc>
          <w:tcPr>
            <w:tcW w:w="0" w:type="auto"/>
            <w:hideMark/>
          </w:tcPr>
          <w:p w14:paraId="2813986A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DC2F8E">
              <w:rPr>
                <w:rFonts w:ascii="Times New Roman" w:hAnsi="Times New Roman" w:cs="Times New Roman"/>
                <w:color w:val="auto"/>
              </w:rPr>
              <w:t>EtherCAT</w:t>
            </w:r>
            <w:proofErr w:type="spellEnd"/>
          </w:p>
        </w:tc>
      </w:tr>
      <w:tr w:rsidR="00DC2F8E" w:rsidRPr="00DC2F8E" w14:paraId="5A967BC6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14C86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Тип доступа к среде</w:t>
            </w:r>
          </w:p>
        </w:tc>
        <w:tc>
          <w:tcPr>
            <w:tcW w:w="0" w:type="auto"/>
            <w:hideMark/>
          </w:tcPr>
          <w:p w14:paraId="3FE17431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CSMA/CD (с приоритетами)</w:t>
            </w:r>
          </w:p>
        </w:tc>
        <w:tc>
          <w:tcPr>
            <w:tcW w:w="0" w:type="auto"/>
            <w:hideMark/>
          </w:tcPr>
          <w:p w14:paraId="47334887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TDMA (синхронизированные интервалы)</w:t>
            </w:r>
          </w:p>
        </w:tc>
        <w:tc>
          <w:tcPr>
            <w:tcW w:w="0" w:type="auto"/>
            <w:hideMark/>
          </w:tcPr>
          <w:p w14:paraId="15723CE3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«Пролетающий кадр» (обработка на лету)</w:t>
            </w:r>
          </w:p>
        </w:tc>
      </w:tr>
      <w:tr w:rsidR="00DC2F8E" w:rsidRPr="00DC2F8E" w14:paraId="4EDC9A51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73451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Минимальное время цикла</w:t>
            </w:r>
          </w:p>
        </w:tc>
        <w:tc>
          <w:tcPr>
            <w:tcW w:w="0" w:type="auto"/>
            <w:hideMark/>
          </w:tcPr>
          <w:p w14:paraId="473EFC04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≈ 1 мс</w:t>
            </w:r>
          </w:p>
        </w:tc>
        <w:tc>
          <w:tcPr>
            <w:tcW w:w="0" w:type="auto"/>
            <w:hideMark/>
          </w:tcPr>
          <w:p w14:paraId="5656F134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≤ 1 мс (типично 250–500 мкс)</w:t>
            </w:r>
          </w:p>
        </w:tc>
        <w:tc>
          <w:tcPr>
            <w:tcW w:w="0" w:type="auto"/>
            <w:hideMark/>
          </w:tcPr>
          <w:p w14:paraId="60704A3B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≤ 100 мкс (до 1000 узлов)</w:t>
            </w:r>
          </w:p>
        </w:tc>
      </w:tr>
      <w:tr w:rsidR="00DC2F8E" w:rsidRPr="00DC2F8E" w14:paraId="52E36E7A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8E9F3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Топология</w:t>
            </w:r>
          </w:p>
        </w:tc>
        <w:tc>
          <w:tcPr>
            <w:tcW w:w="0" w:type="auto"/>
            <w:hideMark/>
          </w:tcPr>
          <w:p w14:paraId="56D3BE8E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Звезда (дерево)</w:t>
            </w:r>
          </w:p>
        </w:tc>
        <w:tc>
          <w:tcPr>
            <w:tcW w:w="0" w:type="auto"/>
            <w:hideMark/>
          </w:tcPr>
          <w:p w14:paraId="14423F08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Звезда (с поддержкой кольца)</w:t>
            </w:r>
          </w:p>
        </w:tc>
        <w:tc>
          <w:tcPr>
            <w:tcW w:w="0" w:type="auto"/>
            <w:hideMark/>
          </w:tcPr>
          <w:p w14:paraId="4C78D72B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Линия, кольцо, дерево (с </w:t>
            </w:r>
            <w:proofErr w:type="spellStart"/>
            <w:r w:rsidRPr="00DC2F8E">
              <w:rPr>
                <w:rFonts w:ascii="Times New Roman" w:hAnsi="Times New Roman" w:cs="Times New Roman"/>
              </w:rPr>
              <w:t>ответвителями</w:t>
            </w:r>
            <w:proofErr w:type="spellEnd"/>
            <w:r w:rsidRPr="00DC2F8E">
              <w:rPr>
                <w:rFonts w:ascii="Times New Roman" w:hAnsi="Times New Roman" w:cs="Times New Roman"/>
              </w:rPr>
              <w:t>)</w:t>
            </w:r>
          </w:p>
        </w:tc>
      </w:tr>
      <w:tr w:rsidR="00DC2F8E" w:rsidRPr="00DC2F8E" w14:paraId="76126F62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220B3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lastRenderedPageBreak/>
              <w:t>Требования к коммутаторам</w:t>
            </w:r>
          </w:p>
        </w:tc>
        <w:tc>
          <w:tcPr>
            <w:tcW w:w="0" w:type="auto"/>
            <w:hideMark/>
          </w:tcPr>
          <w:p w14:paraId="247D5FD3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Стандартные (IGMP </w:t>
            </w:r>
            <w:proofErr w:type="spellStart"/>
            <w:r w:rsidRPr="00DC2F8E">
              <w:rPr>
                <w:rFonts w:ascii="Times New Roman" w:hAnsi="Times New Roman" w:cs="Times New Roman"/>
              </w:rPr>
              <w:t>Snooping</w:t>
            </w:r>
            <w:proofErr w:type="spellEnd"/>
            <w:r w:rsidRPr="00DC2F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8D1F199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Специальные (поддержка IRT)</w:t>
            </w:r>
          </w:p>
        </w:tc>
        <w:tc>
          <w:tcPr>
            <w:tcW w:w="0" w:type="auto"/>
            <w:hideMark/>
          </w:tcPr>
          <w:p w14:paraId="292E7385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Не требуются (узлы сами регенерируют кадр)</w:t>
            </w:r>
          </w:p>
        </w:tc>
      </w:tr>
      <w:tr w:rsidR="00DC2F8E" w:rsidRPr="00DC2F8E" w14:paraId="6015AD1C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7FA0A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Диагностика через ПО</w:t>
            </w:r>
          </w:p>
        </w:tc>
        <w:tc>
          <w:tcPr>
            <w:tcW w:w="0" w:type="auto"/>
            <w:hideMark/>
          </w:tcPr>
          <w:p w14:paraId="305019CA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PRONETA, TIA </w:t>
            </w:r>
            <w:proofErr w:type="spellStart"/>
            <w:r w:rsidRPr="00DC2F8E">
              <w:rPr>
                <w:rFonts w:ascii="Times New Roman" w:hAnsi="Times New Roman" w:cs="Times New Roman"/>
              </w:rPr>
              <w:t>Portal</w:t>
            </w:r>
            <w:proofErr w:type="spellEnd"/>
          </w:p>
        </w:tc>
        <w:tc>
          <w:tcPr>
            <w:tcW w:w="0" w:type="auto"/>
            <w:hideMark/>
          </w:tcPr>
          <w:p w14:paraId="0BFA3127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PRONETA, TIA </w:t>
            </w:r>
            <w:proofErr w:type="spellStart"/>
            <w:r w:rsidRPr="00DC2F8E">
              <w:rPr>
                <w:rFonts w:ascii="Times New Roman" w:hAnsi="Times New Roman" w:cs="Times New Roman"/>
              </w:rPr>
              <w:t>Portal</w:t>
            </w:r>
            <w:proofErr w:type="spellEnd"/>
          </w:p>
        </w:tc>
        <w:tc>
          <w:tcPr>
            <w:tcW w:w="0" w:type="auto"/>
            <w:hideMark/>
          </w:tcPr>
          <w:p w14:paraId="183C65AF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C2F8E">
              <w:rPr>
                <w:rFonts w:ascii="Times New Roman" w:hAnsi="Times New Roman" w:cs="Times New Roman"/>
              </w:rPr>
              <w:t>TwinCAT</w:t>
            </w:r>
            <w:proofErr w:type="spellEnd"/>
            <w:r w:rsidRPr="00DC2F8E">
              <w:rPr>
                <w:rFonts w:ascii="Times New Roman" w:hAnsi="Times New Roman" w:cs="Times New Roman"/>
              </w:rPr>
              <w:t xml:space="preserve"> System Manager</w:t>
            </w:r>
          </w:p>
        </w:tc>
      </w:tr>
      <w:tr w:rsidR="00DC2F8E" w:rsidRPr="00DC2F8E" w14:paraId="43943B1B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EF067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Применение в КИПиА</w:t>
            </w:r>
          </w:p>
        </w:tc>
        <w:tc>
          <w:tcPr>
            <w:tcW w:w="0" w:type="auto"/>
            <w:hideMark/>
          </w:tcPr>
          <w:p w14:paraId="7E79621A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Общепромышленная автоматика</w:t>
            </w:r>
          </w:p>
        </w:tc>
        <w:tc>
          <w:tcPr>
            <w:tcW w:w="0" w:type="auto"/>
            <w:hideMark/>
          </w:tcPr>
          <w:p w14:paraId="11B5729D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Сервоприводы, синхронные движения</w:t>
            </w:r>
          </w:p>
        </w:tc>
        <w:tc>
          <w:tcPr>
            <w:tcW w:w="0" w:type="auto"/>
            <w:hideMark/>
          </w:tcPr>
          <w:p w14:paraId="78FAAB8D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Высокоскоростной сбор данных, измерительные системы</w:t>
            </w:r>
          </w:p>
        </w:tc>
      </w:tr>
    </w:tbl>
    <w:p w14:paraId="28AC5074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1.5. Практические рекомендации для слесаря КИПиА</w:t>
      </w:r>
    </w:p>
    <w:p w14:paraId="75973D37" w14:textId="77777777" w:rsidR="00DC2F8E" w:rsidRPr="00DC2F8E" w:rsidRDefault="00DC2F8E" w:rsidP="00DC2F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При замене повреждённого кабеля Ethernet всегда используйте кабель той же категории (не ниже 5e) и соблюдайте схему обжима T568B (прямой кабель).</w:t>
      </w:r>
    </w:p>
    <w:p w14:paraId="46146755" w14:textId="77777777" w:rsidR="00DC2F8E" w:rsidRPr="00DC2F8E" w:rsidRDefault="00DC2F8E" w:rsidP="00DC2F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При подозрении на помехи временно подключите ноутбук непосредственно к устройству коротким патч-кордом – если связь появилась, проблема в трассе.</w:t>
      </w:r>
    </w:p>
    <w:p w14:paraId="17CD0791" w14:textId="77777777" w:rsidR="00DC2F8E" w:rsidRPr="00DC2F8E" w:rsidRDefault="00DC2F8E" w:rsidP="00DC2F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Запоминайте IP-адреса и маски подсети основных устройств (ПЛК, панели оператора) – это ускорит диагностику.</w:t>
      </w:r>
    </w:p>
    <w:p w14:paraId="2FA7F76E" w14:textId="77777777" w:rsidR="00DC2F8E" w:rsidRPr="00DC2F8E" w:rsidRDefault="00DC2F8E" w:rsidP="00DC2F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Для работы с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 xml:space="preserve"> полезно освоить программу </w:t>
      </w:r>
      <w:r w:rsidRPr="00DC2F8E">
        <w:rPr>
          <w:rFonts w:ascii="Times New Roman" w:hAnsi="Times New Roman" w:cs="Times New Roman"/>
          <w:b/>
          <w:bCs/>
        </w:rPr>
        <w:t>PRONETA</w:t>
      </w:r>
      <w:r w:rsidRPr="00DC2F8E">
        <w:rPr>
          <w:rFonts w:ascii="Times New Roman" w:hAnsi="Times New Roman" w:cs="Times New Roman"/>
        </w:rPr>
        <w:t> (бесплатный инструмент Siemens) для сканирования сети, проверки топологии и тестирования ввода-вывода.</w:t>
      </w:r>
    </w:p>
    <w:p w14:paraId="59CC01D0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Вопросы для самопроверки (Лекция 1):</w:t>
      </w:r>
    </w:p>
    <w:p w14:paraId="026E7404" w14:textId="77777777" w:rsidR="00DC2F8E" w:rsidRPr="00DC2F8E" w:rsidRDefault="00DC2F8E" w:rsidP="00DC2F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Чем отличается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 xml:space="preserve"> RT от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 xml:space="preserve"> IRT с точки зрения детерминизма и областей применения?</w:t>
      </w:r>
    </w:p>
    <w:p w14:paraId="62655CB2" w14:textId="77777777" w:rsidR="00DC2F8E" w:rsidRPr="00DC2F8E" w:rsidRDefault="00DC2F8E" w:rsidP="00DC2F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Каков принцип работы </w:t>
      </w:r>
      <w:proofErr w:type="spellStart"/>
      <w:r w:rsidRPr="00DC2F8E">
        <w:rPr>
          <w:rFonts w:ascii="Times New Roman" w:hAnsi="Times New Roman" w:cs="Times New Roman"/>
        </w:rPr>
        <w:t>EtherCAT</w:t>
      </w:r>
      <w:proofErr w:type="spellEnd"/>
      <w:r w:rsidRPr="00DC2F8E">
        <w:rPr>
          <w:rFonts w:ascii="Times New Roman" w:hAnsi="Times New Roman" w:cs="Times New Roman"/>
        </w:rPr>
        <w:t xml:space="preserve"> («пролетающий кадр»)? Почему он обеспечивает малое время цикла?</w:t>
      </w:r>
    </w:p>
    <w:p w14:paraId="65A20F0D" w14:textId="77777777" w:rsidR="00DC2F8E" w:rsidRPr="00DC2F8E" w:rsidRDefault="00DC2F8E" w:rsidP="00DC2F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Какие минимальные диагностические действия должен выполнить слесарь КИПиА при пропадании связи с удалённым модулем ввода-вывода по </w:t>
      </w:r>
      <w:proofErr w:type="spellStart"/>
      <w:r w:rsidRPr="00DC2F8E">
        <w:rPr>
          <w:rFonts w:ascii="Times New Roman" w:hAnsi="Times New Roman" w:cs="Times New Roman"/>
        </w:rPr>
        <w:t>Profinet</w:t>
      </w:r>
      <w:proofErr w:type="spellEnd"/>
      <w:r w:rsidRPr="00DC2F8E">
        <w:rPr>
          <w:rFonts w:ascii="Times New Roman" w:hAnsi="Times New Roman" w:cs="Times New Roman"/>
        </w:rPr>
        <w:t>?</w:t>
      </w:r>
    </w:p>
    <w:p w14:paraId="15285645" w14:textId="77777777" w:rsidR="00DC2F8E" w:rsidRPr="00DC2F8E" w:rsidRDefault="00DC2F8E" w:rsidP="00DC2F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Для чего на конце линии </w:t>
      </w:r>
      <w:proofErr w:type="spellStart"/>
      <w:r w:rsidRPr="00DC2F8E">
        <w:rPr>
          <w:rFonts w:ascii="Times New Roman" w:hAnsi="Times New Roman" w:cs="Times New Roman"/>
        </w:rPr>
        <w:t>EtherCAT</w:t>
      </w:r>
      <w:proofErr w:type="spellEnd"/>
      <w:r w:rsidRPr="00DC2F8E">
        <w:rPr>
          <w:rFonts w:ascii="Times New Roman" w:hAnsi="Times New Roman" w:cs="Times New Roman"/>
        </w:rPr>
        <w:t xml:space="preserve"> требуется терминатор? Что произойдёт при его отсутствии?</w:t>
      </w:r>
    </w:p>
    <w:p w14:paraId="478241CC" w14:textId="77777777" w:rsidR="00DC2F8E" w:rsidRPr="00DC2F8E" w:rsidRDefault="00DC2F8E" w:rsidP="00DC2F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Как с помощью мультиметра можно быстро проверить короткое замыкание в кабеле Ethernet (до включения питания)?</w:t>
      </w:r>
    </w:p>
    <w:p w14:paraId="6B2319CE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pict w14:anchorId="22F05165">
          <v:rect id="_x0000_i1052" style="width:0;height:.75pt" o:hralign="center" o:hrstd="t" o:hr="t" fillcolor="#a0a0a0" stroked="f"/>
        </w:pict>
      </w:r>
    </w:p>
    <w:p w14:paraId="3CA1E6DA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Лекция 2. Конфигурирование и диагностика интеллектуальных полевых устройств: HART, FDT/DTM, EDDL</w:t>
      </w:r>
    </w:p>
    <w:p w14:paraId="2A220C25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Продолжительность:</w:t>
      </w:r>
      <w:r w:rsidRPr="00DC2F8E">
        <w:rPr>
          <w:rFonts w:ascii="Times New Roman" w:hAnsi="Times New Roman" w:cs="Times New Roman"/>
        </w:rPr>
        <w:t> 1 академический час.</w:t>
      </w:r>
    </w:p>
    <w:p w14:paraId="77389DD6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Цель лекции:</w:t>
      </w:r>
      <w:r w:rsidRPr="00DC2F8E">
        <w:rPr>
          <w:rFonts w:ascii="Times New Roman" w:hAnsi="Times New Roman" w:cs="Times New Roman"/>
        </w:rPr>
        <w:t xml:space="preserve"> Изучить современные методы настройки, калибровки и диагностики «умных» датчиков и исполнительных механизмов с использованием цифровых протоколов </w:t>
      </w:r>
      <w:r w:rsidRPr="00DC2F8E">
        <w:rPr>
          <w:rFonts w:ascii="Times New Roman" w:hAnsi="Times New Roman" w:cs="Times New Roman"/>
        </w:rPr>
        <w:lastRenderedPageBreak/>
        <w:t xml:space="preserve">(HART, </w:t>
      </w:r>
      <w:proofErr w:type="spellStart"/>
      <w:r w:rsidRPr="00DC2F8E">
        <w:rPr>
          <w:rFonts w:ascii="Times New Roman" w:hAnsi="Times New Roman" w:cs="Times New Roman"/>
        </w:rPr>
        <w:t>Profibus</w:t>
      </w:r>
      <w:proofErr w:type="spellEnd"/>
      <w:r w:rsidRPr="00DC2F8E">
        <w:rPr>
          <w:rFonts w:ascii="Times New Roman" w:hAnsi="Times New Roman" w:cs="Times New Roman"/>
        </w:rPr>
        <w:t xml:space="preserve"> PA, Foundation </w:t>
      </w:r>
      <w:proofErr w:type="spellStart"/>
      <w:r w:rsidRPr="00DC2F8E">
        <w:rPr>
          <w:rFonts w:ascii="Times New Roman" w:hAnsi="Times New Roman" w:cs="Times New Roman"/>
        </w:rPr>
        <w:t>Fieldbus</w:t>
      </w:r>
      <w:proofErr w:type="spellEnd"/>
      <w:r w:rsidRPr="00DC2F8E">
        <w:rPr>
          <w:rFonts w:ascii="Times New Roman" w:hAnsi="Times New Roman" w:cs="Times New Roman"/>
        </w:rPr>
        <w:t>). Сформировать практические навыки работы с HART-коммуникатором и программными оболочками FDT/DTM.</w:t>
      </w:r>
    </w:p>
    <w:p w14:paraId="520C1600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2.1. HART-протокол: углублённый уровень</w:t>
      </w:r>
    </w:p>
    <w:p w14:paraId="34B4D033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HART (</w:t>
      </w:r>
      <w:proofErr w:type="spellStart"/>
      <w:r w:rsidRPr="00DC2F8E">
        <w:rPr>
          <w:rFonts w:ascii="Times New Roman" w:hAnsi="Times New Roman" w:cs="Times New Roman"/>
        </w:rPr>
        <w:t>Highway</w:t>
      </w:r>
      <w:proofErr w:type="spellEnd"/>
      <w:r w:rsidRPr="00DC2F8E">
        <w:rPr>
          <w:rFonts w:ascii="Times New Roman" w:hAnsi="Times New Roman" w:cs="Times New Roman"/>
        </w:rPr>
        <w:t xml:space="preserve"> </w:t>
      </w:r>
      <w:proofErr w:type="spellStart"/>
      <w:r w:rsidRPr="00DC2F8E">
        <w:rPr>
          <w:rFonts w:ascii="Times New Roman" w:hAnsi="Times New Roman" w:cs="Times New Roman"/>
        </w:rPr>
        <w:t>Addressable</w:t>
      </w:r>
      <w:proofErr w:type="spellEnd"/>
      <w:r w:rsidRPr="00DC2F8E">
        <w:rPr>
          <w:rFonts w:ascii="Times New Roman" w:hAnsi="Times New Roman" w:cs="Times New Roman"/>
        </w:rPr>
        <w:t xml:space="preserve"> Remote </w:t>
      </w:r>
      <w:proofErr w:type="spellStart"/>
      <w:r w:rsidRPr="00DC2F8E">
        <w:rPr>
          <w:rFonts w:ascii="Times New Roman" w:hAnsi="Times New Roman" w:cs="Times New Roman"/>
        </w:rPr>
        <w:t>Transducer</w:t>
      </w:r>
      <w:proofErr w:type="spellEnd"/>
      <w:r w:rsidRPr="00DC2F8E">
        <w:rPr>
          <w:rFonts w:ascii="Times New Roman" w:hAnsi="Times New Roman" w:cs="Times New Roman"/>
        </w:rPr>
        <w:t>) – гибридный протокол, накладывающий цифровую частотную модуляцию (FSK) на аналоговый сигнал 4–20 мА. Биты кодируются частотами: 1200 Гц – логическая «1», 2200 Гц – «0». Скорость 1200 бит/с. Цифровая связь не мешает аналоговому сигналу, так как среднее значение тока не изменяется.</w:t>
      </w:r>
    </w:p>
    <w:p w14:paraId="17A3F1F9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Режимы работы HART:</w:t>
      </w:r>
    </w:p>
    <w:p w14:paraId="07868ED7" w14:textId="77777777" w:rsidR="00DC2F8E" w:rsidRPr="00DC2F8E" w:rsidRDefault="00DC2F8E" w:rsidP="00DC2F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Точка-точка (Point-</w:t>
      </w:r>
      <w:proofErr w:type="spellStart"/>
      <w:r w:rsidRPr="00DC2F8E">
        <w:rPr>
          <w:rFonts w:ascii="Times New Roman" w:hAnsi="Times New Roman" w:cs="Times New Roman"/>
          <w:b/>
          <w:bCs/>
        </w:rPr>
        <w:t>to</w:t>
      </w:r>
      <w:proofErr w:type="spellEnd"/>
      <w:r w:rsidRPr="00DC2F8E">
        <w:rPr>
          <w:rFonts w:ascii="Times New Roman" w:hAnsi="Times New Roman" w:cs="Times New Roman"/>
          <w:b/>
          <w:bCs/>
        </w:rPr>
        <w:t>-Point)</w:t>
      </w:r>
      <w:r w:rsidRPr="00DC2F8E">
        <w:rPr>
          <w:rFonts w:ascii="Times New Roman" w:hAnsi="Times New Roman" w:cs="Times New Roman"/>
        </w:rPr>
        <w:t> – одно полевое устройство на петлю. Передаётся аналоговый сигнал + цифровые данные (дополнительные переменные, статус, диагноз).</w:t>
      </w:r>
    </w:p>
    <w:p w14:paraId="5022761E" w14:textId="77777777" w:rsidR="00DC2F8E" w:rsidRPr="00DC2F8E" w:rsidRDefault="00DC2F8E" w:rsidP="00DC2F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Многоточечный (</w:t>
      </w:r>
      <w:proofErr w:type="spellStart"/>
      <w:r w:rsidRPr="00DC2F8E">
        <w:rPr>
          <w:rFonts w:ascii="Times New Roman" w:hAnsi="Times New Roman" w:cs="Times New Roman"/>
          <w:b/>
          <w:bCs/>
        </w:rPr>
        <w:t>Multidrop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до 15 устройств на одну петлю (ток фиксирован на 4 мА, связь только цифровая). Применяется реже, так как теряется аналоговый сигнал.</w:t>
      </w:r>
    </w:p>
    <w:p w14:paraId="551A3696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Команды HART (универсальные и </w:t>
      </w:r>
      <w:proofErr w:type="spellStart"/>
      <w:r w:rsidRPr="00DC2F8E">
        <w:rPr>
          <w:rFonts w:ascii="Times New Roman" w:hAnsi="Times New Roman" w:cs="Times New Roman"/>
          <w:b/>
          <w:bCs/>
        </w:rPr>
        <w:t>производительские</w:t>
      </w:r>
      <w:proofErr w:type="spellEnd"/>
      <w:r w:rsidRPr="00DC2F8E">
        <w:rPr>
          <w:rFonts w:ascii="Times New Roman" w:hAnsi="Times New Roman" w:cs="Times New Roman"/>
          <w:b/>
          <w:bCs/>
        </w:rPr>
        <w:t>):</w:t>
      </w:r>
    </w:p>
    <w:p w14:paraId="69AD0297" w14:textId="77777777" w:rsidR="00DC2F8E" w:rsidRPr="00DC2F8E" w:rsidRDefault="00DC2F8E" w:rsidP="00DC2F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Универсальные команды (Universal)</w:t>
      </w:r>
      <w:r w:rsidRPr="00DC2F8E">
        <w:rPr>
          <w:rFonts w:ascii="Times New Roman" w:hAnsi="Times New Roman" w:cs="Times New Roman"/>
        </w:rPr>
        <w:t> – обязательны для всех устройств: чтение идентификатора, мануфактуры, диапазона измерений, единиц измерения.</w:t>
      </w:r>
    </w:p>
    <w:p w14:paraId="2D493C7D" w14:textId="77777777" w:rsidR="00DC2F8E" w:rsidRPr="00DC2F8E" w:rsidRDefault="00DC2F8E" w:rsidP="00DC2F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Команды общего пользования (Common </w:t>
      </w:r>
      <w:proofErr w:type="spellStart"/>
      <w:r w:rsidRPr="00DC2F8E">
        <w:rPr>
          <w:rFonts w:ascii="Times New Roman" w:hAnsi="Times New Roman" w:cs="Times New Roman"/>
          <w:b/>
          <w:bCs/>
        </w:rPr>
        <w:t>Practice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необязательны, но широко применяются: чтение дополнительных переменных (температура электроники, процент износа), выполнение самодиагностики.</w:t>
      </w:r>
    </w:p>
    <w:p w14:paraId="6DA254E2" w14:textId="77777777" w:rsidR="00DC2F8E" w:rsidRPr="00DC2F8E" w:rsidRDefault="00DC2F8E" w:rsidP="00DC2F8E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DC2F8E">
        <w:rPr>
          <w:rFonts w:ascii="Times New Roman" w:hAnsi="Times New Roman" w:cs="Times New Roman"/>
          <w:b/>
          <w:bCs/>
        </w:rPr>
        <w:t>Производительские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(Device </w:t>
      </w:r>
      <w:proofErr w:type="spellStart"/>
      <w:r w:rsidRPr="00DC2F8E">
        <w:rPr>
          <w:rFonts w:ascii="Times New Roman" w:hAnsi="Times New Roman" w:cs="Times New Roman"/>
          <w:b/>
          <w:bCs/>
        </w:rPr>
        <w:t>Specific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специфичные для конкретного датчика: калибровка нуля и диапазона, настройка демпфирования, выбор единиц.</w:t>
      </w:r>
    </w:p>
    <w:p w14:paraId="079F5B44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HART-коммуникатор</w:t>
      </w:r>
      <w:r w:rsidRPr="00DC2F8E">
        <w:rPr>
          <w:rFonts w:ascii="Times New Roman" w:hAnsi="Times New Roman" w:cs="Times New Roman"/>
        </w:rPr>
        <w:t xml:space="preserve"> – ручной прибор (например, Emerson 475, </w:t>
      </w:r>
      <w:proofErr w:type="spellStart"/>
      <w:r w:rsidRPr="00DC2F8E">
        <w:rPr>
          <w:rFonts w:ascii="Times New Roman" w:hAnsi="Times New Roman" w:cs="Times New Roman"/>
        </w:rPr>
        <w:t>Fluke</w:t>
      </w:r>
      <w:proofErr w:type="spellEnd"/>
      <w:r w:rsidRPr="00DC2F8E">
        <w:rPr>
          <w:rFonts w:ascii="Times New Roman" w:hAnsi="Times New Roman" w:cs="Times New Roman"/>
        </w:rPr>
        <w:t xml:space="preserve"> 754) или программный модем (USB-HART) с ПО (</w:t>
      </w:r>
      <w:proofErr w:type="spellStart"/>
      <w:r w:rsidRPr="00DC2F8E">
        <w:rPr>
          <w:rFonts w:ascii="Times New Roman" w:hAnsi="Times New Roman" w:cs="Times New Roman"/>
        </w:rPr>
        <w:t>PACTware</w:t>
      </w:r>
      <w:proofErr w:type="spellEnd"/>
      <w:r w:rsidRPr="00DC2F8E">
        <w:rPr>
          <w:rFonts w:ascii="Times New Roman" w:hAnsi="Times New Roman" w:cs="Times New Roman"/>
        </w:rPr>
        <w:t xml:space="preserve">, </w:t>
      </w:r>
      <w:proofErr w:type="spellStart"/>
      <w:r w:rsidRPr="00DC2F8E">
        <w:rPr>
          <w:rFonts w:ascii="Times New Roman" w:hAnsi="Times New Roman" w:cs="Times New Roman"/>
        </w:rPr>
        <w:t>FieldCare</w:t>
      </w:r>
      <w:proofErr w:type="spellEnd"/>
      <w:r w:rsidRPr="00DC2F8E">
        <w:rPr>
          <w:rFonts w:ascii="Times New Roman" w:hAnsi="Times New Roman" w:cs="Times New Roman"/>
        </w:rPr>
        <w:t>, AMS Device Manager). Слесарь КИПиА должен уметь подключать коммуникатор параллельно нагрузочному резистору (обычно 250 Ом) и считывать/записывать параметры.</w:t>
      </w:r>
    </w:p>
    <w:p w14:paraId="077CE83E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2.2. Технологии описания устройств: EDDL и FDT/DTM</w:t>
      </w:r>
    </w:p>
    <w:p w14:paraId="5DE65043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Для того чтобы программное обеспечение (SCADA, конфигуратор) могло работать с приборами разных производителей, необходимы стандартизованные описания.</w:t>
      </w:r>
    </w:p>
    <w:p w14:paraId="67A20DF4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EDDL (Electronic Device </w:t>
      </w:r>
      <w:proofErr w:type="spellStart"/>
      <w:r w:rsidRPr="00DC2F8E">
        <w:rPr>
          <w:rFonts w:ascii="Times New Roman" w:hAnsi="Times New Roman" w:cs="Times New Roman"/>
          <w:b/>
          <w:bCs/>
        </w:rPr>
        <w:t>Description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Language)</w:t>
      </w:r>
      <w:r w:rsidRPr="00DC2F8E">
        <w:rPr>
          <w:rFonts w:ascii="Times New Roman" w:hAnsi="Times New Roman" w:cs="Times New Roman"/>
        </w:rPr>
        <w:t xml:space="preserve"> – текстовый файл (подобно HTML), который описывает параметры устройства, их типы, диапазоны, единицы, зависимости. Плюсы: компактный, не зависит от операционной системы, поддерживается почти всеми системами. Минусы: ограниченные возможности визуализации (сложные структуры, графики). Используется в основном для HART и </w:t>
      </w:r>
      <w:proofErr w:type="spellStart"/>
      <w:r w:rsidRPr="00DC2F8E">
        <w:rPr>
          <w:rFonts w:ascii="Times New Roman" w:hAnsi="Times New Roman" w:cs="Times New Roman"/>
        </w:rPr>
        <w:t>Profibus</w:t>
      </w:r>
      <w:proofErr w:type="spellEnd"/>
      <w:r w:rsidRPr="00DC2F8E">
        <w:rPr>
          <w:rFonts w:ascii="Times New Roman" w:hAnsi="Times New Roman" w:cs="Times New Roman"/>
        </w:rPr>
        <w:t xml:space="preserve"> PA.</w:t>
      </w:r>
    </w:p>
    <w:p w14:paraId="4EFE2DE5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FDT/DTM (Field Device Tool / Device Type Manager)</w:t>
      </w:r>
      <w:r w:rsidRPr="00DC2F8E">
        <w:rPr>
          <w:rFonts w:ascii="Times New Roman" w:hAnsi="Times New Roman" w:cs="Times New Roman"/>
        </w:rPr>
        <w:t xml:space="preserve"> – технология, позволяющая запускать драйвер устройства (DTM) внутри хост-приложения (FDT-контейнер, например, </w:t>
      </w:r>
      <w:proofErr w:type="spellStart"/>
      <w:r w:rsidRPr="00DC2F8E">
        <w:rPr>
          <w:rFonts w:ascii="Times New Roman" w:hAnsi="Times New Roman" w:cs="Times New Roman"/>
        </w:rPr>
        <w:t>PACTware</w:t>
      </w:r>
      <w:proofErr w:type="spellEnd"/>
      <w:r w:rsidRPr="00DC2F8E">
        <w:rPr>
          <w:rFonts w:ascii="Times New Roman" w:hAnsi="Times New Roman" w:cs="Times New Roman"/>
        </w:rPr>
        <w:t xml:space="preserve">). DTM – это программа (обычно на Windows), которая обеспечивает полный доступ ко всем функциям прибора, включая сложные калибровки, графики, </w:t>
      </w:r>
      <w:r w:rsidRPr="00DC2F8E">
        <w:rPr>
          <w:rFonts w:ascii="Times New Roman" w:hAnsi="Times New Roman" w:cs="Times New Roman"/>
        </w:rPr>
        <w:lastRenderedPageBreak/>
        <w:t>осциллограммы. Плюсы: максимальная функциональность, единый интерфейс для разных устройств. Минусы: требует установки DTM на компьютер, привязан к Windows.</w:t>
      </w:r>
    </w:p>
    <w:p w14:paraId="08338562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Сравнение для слесаря КИПиА:</w:t>
      </w:r>
    </w:p>
    <w:p w14:paraId="3B90B640" w14:textId="77777777" w:rsidR="00DC2F8E" w:rsidRPr="00DC2F8E" w:rsidRDefault="00DC2F8E" w:rsidP="00DC2F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EDDL – достаточно для базовой настройки и чтения параметров (почти всегда есть).</w:t>
      </w:r>
    </w:p>
    <w:p w14:paraId="39AC9130" w14:textId="77777777" w:rsidR="00DC2F8E" w:rsidRPr="00DC2F8E" w:rsidRDefault="00DC2F8E" w:rsidP="00DC2F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FDT/DTM – необходимо для глубокой диагностики, калибровки с записью в память прибора, работы со сложными анализаторами.</w:t>
      </w:r>
    </w:p>
    <w:p w14:paraId="2C4AB368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Таблица 2 – Популярные FDT-оболочки и их применение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510"/>
        <w:gridCol w:w="2029"/>
        <w:gridCol w:w="2574"/>
        <w:gridCol w:w="3232"/>
      </w:tblGrid>
      <w:tr w:rsidR="00DC2F8E" w:rsidRPr="00DC2F8E" w14:paraId="2327B5F8" w14:textId="77777777" w:rsidTr="00DC2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175DF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Название</w:t>
            </w:r>
          </w:p>
        </w:tc>
        <w:tc>
          <w:tcPr>
            <w:tcW w:w="0" w:type="auto"/>
            <w:hideMark/>
          </w:tcPr>
          <w:p w14:paraId="26A3C4BB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Производитель</w:t>
            </w:r>
          </w:p>
        </w:tc>
        <w:tc>
          <w:tcPr>
            <w:tcW w:w="0" w:type="auto"/>
            <w:hideMark/>
          </w:tcPr>
          <w:p w14:paraId="73BEEFCE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Поддерживаемые протоколы</w:t>
            </w:r>
          </w:p>
        </w:tc>
        <w:tc>
          <w:tcPr>
            <w:tcW w:w="0" w:type="auto"/>
            <w:hideMark/>
          </w:tcPr>
          <w:p w14:paraId="7F02A2AD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Типовое применение слесарем КИПиА</w:t>
            </w:r>
          </w:p>
        </w:tc>
      </w:tr>
      <w:tr w:rsidR="00DC2F8E" w:rsidRPr="00DC2F8E" w14:paraId="42C008BE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CACF5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C2F8E">
              <w:rPr>
                <w:rFonts w:ascii="Times New Roman" w:hAnsi="Times New Roman" w:cs="Times New Roman"/>
              </w:rPr>
              <w:t>PACTware</w:t>
            </w:r>
            <w:proofErr w:type="spellEnd"/>
          </w:p>
        </w:tc>
        <w:tc>
          <w:tcPr>
            <w:tcW w:w="0" w:type="auto"/>
            <w:hideMark/>
          </w:tcPr>
          <w:p w14:paraId="5B03FFE1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Независимая организация</w:t>
            </w:r>
          </w:p>
        </w:tc>
        <w:tc>
          <w:tcPr>
            <w:tcW w:w="0" w:type="auto"/>
            <w:hideMark/>
          </w:tcPr>
          <w:p w14:paraId="437C4284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C2F8E">
              <w:rPr>
                <w:rFonts w:ascii="Times New Roman" w:hAnsi="Times New Roman" w:cs="Times New Roman"/>
                <w:lang w:val="en-US"/>
              </w:rPr>
              <w:t>HART, Profibus, Foundation Fieldbus, Ethernet/IP</w:t>
            </w:r>
          </w:p>
        </w:tc>
        <w:tc>
          <w:tcPr>
            <w:tcW w:w="0" w:type="auto"/>
            <w:hideMark/>
          </w:tcPr>
          <w:p w14:paraId="11108B63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Универсальная, бесплатная базовая версия. Загрузка DTM с сайта производителя.</w:t>
            </w:r>
          </w:p>
        </w:tc>
      </w:tr>
      <w:tr w:rsidR="00DC2F8E" w:rsidRPr="00DC2F8E" w14:paraId="3EBDCD52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2834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C2F8E">
              <w:rPr>
                <w:rFonts w:ascii="Times New Roman" w:hAnsi="Times New Roman" w:cs="Times New Roman"/>
              </w:rPr>
              <w:t>FieldCare</w:t>
            </w:r>
            <w:proofErr w:type="spellEnd"/>
          </w:p>
        </w:tc>
        <w:tc>
          <w:tcPr>
            <w:tcW w:w="0" w:type="auto"/>
            <w:hideMark/>
          </w:tcPr>
          <w:p w14:paraId="3F3F4229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C2F8E">
              <w:rPr>
                <w:rFonts w:ascii="Times New Roman" w:hAnsi="Times New Roman" w:cs="Times New Roman"/>
              </w:rPr>
              <w:t>Endress+Hauser</w:t>
            </w:r>
            <w:proofErr w:type="spellEnd"/>
          </w:p>
        </w:tc>
        <w:tc>
          <w:tcPr>
            <w:tcW w:w="0" w:type="auto"/>
            <w:hideMark/>
          </w:tcPr>
          <w:p w14:paraId="78D9EE9D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DC2F8E">
              <w:rPr>
                <w:rFonts w:ascii="Times New Roman" w:hAnsi="Times New Roman" w:cs="Times New Roman"/>
                <w:lang w:val="en-US"/>
              </w:rPr>
              <w:t>HART, Profibus PA/DP, Foundation Fieldbus</w:t>
            </w:r>
          </w:p>
        </w:tc>
        <w:tc>
          <w:tcPr>
            <w:tcW w:w="0" w:type="auto"/>
            <w:hideMark/>
          </w:tcPr>
          <w:p w14:paraId="5BA4076D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Мощная, но ориентирована на приборы E+H (хотя поддерживает и другие через DTM).</w:t>
            </w:r>
          </w:p>
        </w:tc>
      </w:tr>
      <w:tr w:rsidR="00DC2F8E" w:rsidRPr="00DC2F8E" w14:paraId="34B5C21F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A8BC6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SIMATIC PDM</w:t>
            </w:r>
          </w:p>
        </w:tc>
        <w:tc>
          <w:tcPr>
            <w:tcW w:w="0" w:type="auto"/>
            <w:hideMark/>
          </w:tcPr>
          <w:p w14:paraId="0250DB43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Siemens</w:t>
            </w:r>
          </w:p>
        </w:tc>
        <w:tc>
          <w:tcPr>
            <w:tcW w:w="0" w:type="auto"/>
            <w:hideMark/>
          </w:tcPr>
          <w:p w14:paraId="72F852E2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HART, </w:t>
            </w:r>
            <w:proofErr w:type="spellStart"/>
            <w:r w:rsidRPr="00DC2F8E">
              <w:rPr>
                <w:rFonts w:ascii="Times New Roman" w:hAnsi="Times New Roman" w:cs="Times New Roman"/>
              </w:rPr>
              <w:t>Profibus</w:t>
            </w:r>
            <w:proofErr w:type="spellEnd"/>
            <w:r w:rsidRPr="00DC2F8E">
              <w:rPr>
                <w:rFonts w:ascii="Times New Roman" w:hAnsi="Times New Roman" w:cs="Times New Roman"/>
              </w:rPr>
              <w:t xml:space="preserve"> PA, </w:t>
            </w:r>
            <w:proofErr w:type="spellStart"/>
            <w:r w:rsidRPr="00DC2F8E">
              <w:rPr>
                <w:rFonts w:ascii="Times New Roman" w:hAnsi="Times New Roman" w:cs="Times New Roman"/>
              </w:rPr>
              <w:t>Modbus</w:t>
            </w:r>
            <w:proofErr w:type="spellEnd"/>
          </w:p>
        </w:tc>
        <w:tc>
          <w:tcPr>
            <w:tcW w:w="0" w:type="auto"/>
            <w:hideMark/>
          </w:tcPr>
          <w:p w14:paraId="3B909520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Интегрируется в TIA </w:t>
            </w:r>
            <w:proofErr w:type="spellStart"/>
            <w:r w:rsidRPr="00DC2F8E">
              <w:rPr>
                <w:rFonts w:ascii="Times New Roman" w:hAnsi="Times New Roman" w:cs="Times New Roman"/>
              </w:rPr>
              <w:t>Portal</w:t>
            </w:r>
            <w:proofErr w:type="spellEnd"/>
            <w:r w:rsidRPr="00DC2F8E">
              <w:rPr>
                <w:rFonts w:ascii="Times New Roman" w:hAnsi="Times New Roman" w:cs="Times New Roman"/>
              </w:rPr>
              <w:t>. Удобна для Siemens-экосистемы.</w:t>
            </w:r>
          </w:p>
        </w:tc>
      </w:tr>
      <w:tr w:rsidR="00DC2F8E" w:rsidRPr="00DC2F8E" w14:paraId="5C1AEC99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4DC67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AMS Device Manager</w:t>
            </w:r>
          </w:p>
        </w:tc>
        <w:tc>
          <w:tcPr>
            <w:tcW w:w="0" w:type="auto"/>
            <w:hideMark/>
          </w:tcPr>
          <w:p w14:paraId="55E83DA6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Emerson</w:t>
            </w:r>
          </w:p>
        </w:tc>
        <w:tc>
          <w:tcPr>
            <w:tcW w:w="0" w:type="auto"/>
            <w:hideMark/>
          </w:tcPr>
          <w:p w14:paraId="4991E82A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HART, Foundation </w:t>
            </w:r>
            <w:proofErr w:type="spellStart"/>
            <w:r w:rsidRPr="00DC2F8E">
              <w:rPr>
                <w:rFonts w:ascii="Times New Roman" w:hAnsi="Times New Roman" w:cs="Times New Roman"/>
              </w:rPr>
              <w:t>Fieldbus</w:t>
            </w:r>
            <w:proofErr w:type="spellEnd"/>
          </w:p>
        </w:tc>
        <w:tc>
          <w:tcPr>
            <w:tcW w:w="0" w:type="auto"/>
            <w:hideMark/>
          </w:tcPr>
          <w:p w14:paraId="7D846B72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Профессиональная система управления активами (дорогая).</w:t>
            </w:r>
          </w:p>
        </w:tc>
      </w:tr>
    </w:tbl>
    <w:p w14:paraId="0FF390E9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2.3. Практические операции по конфигурированию и замене датчика</w:t>
      </w:r>
    </w:p>
    <w:p w14:paraId="0E0B00A2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Ситуация 1: Считывание диапазона измерений и перенастройка датчика давления через HART-коммуникатор.</w:t>
      </w:r>
    </w:p>
    <w:p w14:paraId="5723ECFD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Подключить коммуникатор параллельно резистору 250 Ом в петле 4–20 мА (обычно на клеммах ввода контроллера или на барьере </w:t>
      </w:r>
      <w:proofErr w:type="spellStart"/>
      <w:r w:rsidRPr="00DC2F8E">
        <w:rPr>
          <w:rFonts w:ascii="Times New Roman" w:hAnsi="Times New Roman" w:cs="Times New Roman"/>
        </w:rPr>
        <w:t>искрозащиты</w:t>
      </w:r>
      <w:proofErr w:type="spellEnd"/>
      <w:r w:rsidRPr="00DC2F8E">
        <w:rPr>
          <w:rFonts w:ascii="Times New Roman" w:hAnsi="Times New Roman" w:cs="Times New Roman"/>
        </w:rPr>
        <w:t>).</w:t>
      </w:r>
    </w:p>
    <w:p w14:paraId="18479136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Включить питание петли (24 В).</w:t>
      </w:r>
    </w:p>
    <w:p w14:paraId="0C9A7C4B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В коммуникаторе выбрать пункт «Online», найти прибор по адресу (по умолчанию 0 или 1).</w:t>
      </w:r>
    </w:p>
    <w:p w14:paraId="1D9EFB27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Считать основные параметры: PV (измеряемое значение), LRV (нижний предел), URV (верхний предел), единицы измерения.</w:t>
      </w:r>
    </w:p>
    <w:p w14:paraId="7715B997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Для перенастройки: войти в меню «Configuration» → «Range </w:t>
      </w:r>
      <w:proofErr w:type="spellStart"/>
      <w:r w:rsidRPr="00DC2F8E">
        <w:rPr>
          <w:rFonts w:ascii="Times New Roman" w:hAnsi="Times New Roman" w:cs="Times New Roman"/>
        </w:rPr>
        <w:t>values</w:t>
      </w:r>
      <w:proofErr w:type="spellEnd"/>
      <w:r w:rsidRPr="00DC2F8E">
        <w:rPr>
          <w:rFonts w:ascii="Times New Roman" w:hAnsi="Times New Roman" w:cs="Times New Roman"/>
        </w:rPr>
        <w:t>» → задать новые LRV и URV (например, 0–1 МПа вместо 0–0,6 МПа).</w:t>
      </w:r>
    </w:p>
    <w:p w14:paraId="177DDF6D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Выполнить «</w:t>
      </w:r>
      <w:proofErr w:type="spellStart"/>
      <w:r w:rsidRPr="00DC2F8E">
        <w:rPr>
          <w:rFonts w:ascii="Times New Roman" w:hAnsi="Times New Roman" w:cs="Times New Roman"/>
        </w:rPr>
        <w:t>Send</w:t>
      </w:r>
      <w:proofErr w:type="spellEnd"/>
      <w:r w:rsidRPr="00DC2F8E">
        <w:rPr>
          <w:rFonts w:ascii="Times New Roman" w:hAnsi="Times New Roman" w:cs="Times New Roman"/>
        </w:rPr>
        <w:t>» – датчик переконфигурируется, выходной ток изменится.</w:t>
      </w:r>
    </w:p>
    <w:p w14:paraId="52F11EF4" w14:textId="77777777" w:rsidR="00DC2F8E" w:rsidRPr="00DC2F8E" w:rsidRDefault="00DC2F8E" w:rsidP="00DC2F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lastRenderedPageBreak/>
        <w:t>Проверить соответствие: подать эталонное давление (например, 0,5 МПа) – показания должны быть 12 мА.</w:t>
      </w:r>
    </w:p>
    <w:p w14:paraId="073D65FD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Ситуация 2: Замена вышедшего из строя датчика температуры с HART на аналогичный, сохранение параметров.</w:t>
      </w:r>
    </w:p>
    <w:p w14:paraId="597E4B3D" w14:textId="77777777" w:rsidR="00DC2F8E" w:rsidRPr="00DC2F8E" w:rsidRDefault="00DC2F8E" w:rsidP="00DC2F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Если старый датчик ещё отвечает на связь, можно считать его полную конфигурацию через </w:t>
      </w:r>
      <w:proofErr w:type="spellStart"/>
      <w:r w:rsidRPr="00DC2F8E">
        <w:rPr>
          <w:rFonts w:ascii="Times New Roman" w:hAnsi="Times New Roman" w:cs="Times New Roman"/>
        </w:rPr>
        <w:t>PACTware</w:t>
      </w:r>
      <w:proofErr w:type="spellEnd"/>
      <w:r w:rsidRPr="00DC2F8E">
        <w:rPr>
          <w:rFonts w:ascii="Times New Roman" w:hAnsi="Times New Roman" w:cs="Times New Roman"/>
        </w:rPr>
        <w:t xml:space="preserve"> (выгрузить DTM-настройки в файл).</w:t>
      </w:r>
    </w:p>
    <w:p w14:paraId="5D194311" w14:textId="77777777" w:rsidR="00DC2F8E" w:rsidRPr="00DC2F8E" w:rsidRDefault="00DC2F8E" w:rsidP="00DC2F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На новом датчике установить тот же адрес (через коммуникатор или переключатели).</w:t>
      </w:r>
    </w:p>
    <w:p w14:paraId="2D2ED033" w14:textId="77777777" w:rsidR="00DC2F8E" w:rsidRPr="00DC2F8E" w:rsidRDefault="00DC2F8E" w:rsidP="00DC2F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Загрузить сохранённую конфигурацию (файл параметров) в новый прибор.</w:t>
      </w:r>
    </w:p>
    <w:p w14:paraId="77F5F304" w14:textId="77777777" w:rsidR="00DC2F8E" w:rsidRPr="00DC2F8E" w:rsidRDefault="00DC2F8E" w:rsidP="00DC2F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После замены обязательно провести калибровку нуля (например, при комнатной температуре) и проверить выходной ток.</w:t>
      </w:r>
    </w:p>
    <w:p w14:paraId="3178CD07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Важно:</w:t>
      </w:r>
      <w:r w:rsidRPr="00DC2F8E">
        <w:rPr>
          <w:rFonts w:ascii="Times New Roman" w:hAnsi="Times New Roman" w:cs="Times New Roman"/>
        </w:rPr>
        <w:t xml:space="preserve"> при работе во взрывоопасной зоне необходимо использовать искробезопасный HART-коммуникатор (сертифицированный </w:t>
      </w:r>
      <w:proofErr w:type="spellStart"/>
      <w:r w:rsidRPr="00DC2F8E">
        <w:rPr>
          <w:rFonts w:ascii="Times New Roman" w:hAnsi="Times New Roman" w:cs="Times New Roman"/>
        </w:rPr>
        <w:t>Ex-ia</w:t>
      </w:r>
      <w:proofErr w:type="spellEnd"/>
      <w:r w:rsidRPr="00DC2F8E">
        <w:rPr>
          <w:rFonts w:ascii="Times New Roman" w:hAnsi="Times New Roman" w:cs="Times New Roman"/>
        </w:rPr>
        <w:t>) и не разрывать петлю. Подключение только через разрешённые клеммы.</w:t>
      </w:r>
    </w:p>
    <w:p w14:paraId="025E40AA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2.4. Диагностика полевых устройств по цифровым данным</w:t>
      </w:r>
    </w:p>
    <w:p w14:paraId="74E3794B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Современные интеллектуальные датчики передают не только измеряемую величину, но и диагностические статусы (NAMUR NE 107):</w:t>
      </w:r>
    </w:p>
    <w:p w14:paraId="55B133A6" w14:textId="77777777" w:rsidR="00DC2F8E" w:rsidRPr="00DC2F8E" w:rsidRDefault="00DC2F8E" w:rsidP="00DC2F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OK</w:t>
      </w:r>
      <w:r w:rsidRPr="00DC2F8E">
        <w:rPr>
          <w:rFonts w:ascii="Times New Roman" w:hAnsi="Times New Roman" w:cs="Times New Roman"/>
        </w:rPr>
        <w:t> – всё в норме.</w:t>
      </w:r>
    </w:p>
    <w:p w14:paraId="0A174C63" w14:textId="77777777" w:rsidR="00DC2F8E" w:rsidRPr="00DC2F8E" w:rsidRDefault="00DC2F8E" w:rsidP="00DC2F8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C2F8E">
        <w:rPr>
          <w:rFonts w:ascii="Times New Roman" w:hAnsi="Times New Roman" w:cs="Times New Roman"/>
          <w:b/>
          <w:bCs/>
        </w:rPr>
        <w:t>Failure</w:t>
      </w:r>
      <w:proofErr w:type="spellEnd"/>
      <w:r w:rsidRPr="00DC2F8E">
        <w:rPr>
          <w:rFonts w:ascii="Times New Roman" w:hAnsi="Times New Roman" w:cs="Times New Roman"/>
        </w:rPr>
        <w:t> – критическая неисправность (требует замены).</w:t>
      </w:r>
    </w:p>
    <w:p w14:paraId="3ADA26B7" w14:textId="77777777" w:rsidR="00DC2F8E" w:rsidRPr="00DC2F8E" w:rsidRDefault="00DC2F8E" w:rsidP="00DC2F8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C2F8E">
        <w:rPr>
          <w:rFonts w:ascii="Times New Roman" w:hAnsi="Times New Roman" w:cs="Times New Roman"/>
          <w:b/>
          <w:bCs/>
        </w:rPr>
        <w:t>Function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Check</w:t>
      </w:r>
      <w:r w:rsidRPr="00DC2F8E">
        <w:rPr>
          <w:rFonts w:ascii="Times New Roman" w:hAnsi="Times New Roman" w:cs="Times New Roman"/>
        </w:rPr>
        <w:t> – прибор в режиме калибровки или теста (выходной ток может быть фиксирован).</w:t>
      </w:r>
    </w:p>
    <w:p w14:paraId="5E0C0F86" w14:textId="77777777" w:rsidR="00DC2F8E" w:rsidRPr="00DC2F8E" w:rsidRDefault="00DC2F8E" w:rsidP="00DC2F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Out </w:t>
      </w:r>
      <w:proofErr w:type="spellStart"/>
      <w:r w:rsidRPr="00DC2F8E">
        <w:rPr>
          <w:rFonts w:ascii="Times New Roman" w:hAnsi="Times New Roman" w:cs="Times New Roman"/>
          <w:b/>
          <w:bCs/>
        </w:rPr>
        <w:t>of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Specification</w:t>
      </w:r>
      <w:proofErr w:type="spellEnd"/>
      <w:r w:rsidRPr="00DC2F8E">
        <w:rPr>
          <w:rFonts w:ascii="Times New Roman" w:hAnsi="Times New Roman" w:cs="Times New Roman"/>
        </w:rPr>
        <w:t> – параметры на грани (например, температура электроники близка к пределу).</w:t>
      </w:r>
    </w:p>
    <w:p w14:paraId="0FBC67BE" w14:textId="77777777" w:rsidR="00DC2F8E" w:rsidRPr="00DC2F8E" w:rsidRDefault="00DC2F8E" w:rsidP="00DC2F8E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C2F8E">
        <w:rPr>
          <w:rFonts w:ascii="Times New Roman" w:hAnsi="Times New Roman" w:cs="Times New Roman"/>
          <w:b/>
          <w:bCs/>
        </w:rPr>
        <w:t>Maintenance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Required</w:t>
      </w:r>
      <w:proofErr w:type="spellEnd"/>
      <w:r w:rsidRPr="00DC2F8E">
        <w:rPr>
          <w:rFonts w:ascii="Times New Roman" w:hAnsi="Times New Roman" w:cs="Times New Roman"/>
        </w:rPr>
        <w:t> – требуется обслуживание (загрязнение мембраны, износ).</w:t>
      </w:r>
    </w:p>
    <w:p w14:paraId="49E49241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Слесарь КИПиА должен уметь считывать эти статусы через HART-коммуникатор и интерпретировать их. При появлении статуса «</w:t>
      </w:r>
      <w:proofErr w:type="spellStart"/>
      <w:r w:rsidRPr="00DC2F8E">
        <w:rPr>
          <w:rFonts w:ascii="Times New Roman" w:hAnsi="Times New Roman" w:cs="Times New Roman"/>
        </w:rPr>
        <w:t>Failure</w:t>
      </w:r>
      <w:proofErr w:type="spellEnd"/>
      <w:r w:rsidRPr="00DC2F8E">
        <w:rPr>
          <w:rFonts w:ascii="Times New Roman" w:hAnsi="Times New Roman" w:cs="Times New Roman"/>
        </w:rPr>
        <w:t xml:space="preserve">» – прибор подлежит немедленной замене; «Out </w:t>
      </w:r>
      <w:proofErr w:type="spellStart"/>
      <w:r w:rsidRPr="00DC2F8E">
        <w:rPr>
          <w:rFonts w:ascii="Times New Roman" w:hAnsi="Times New Roman" w:cs="Times New Roman"/>
        </w:rPr>
        <w:t>of</w:t>
      </w:r>
      <w:proofErr w:type="spellEnd"/>
      <w:r w:rsidRPr="00DC2F8E">
        <w:rPr>
          <w:rFonts w:ascii="Times New Roman" w:hAnsi="Times New Roman" w:cs="Times New Roman"/>
        </w:rPr>
        <w:t xml:space="preserve"> </w:t>
      </w:r>
      <w:proofErr w:type="spellStart"/>
      <w:r w:rsidRPr="00DC2F8E">
        <w:rPr>
          <w:rFonts w:ascii="Times New Roman" w:hAnsi="Times New Roman" w:cs="Times New Roman"/>
        </w:rPr>
        <w:t>Specification</w:t>
      </w:r>
      <w:proofErr w:type="spellEnd"/>
      <w:r w:rsidRPr="00DC2F8E">
        <w:rPr>
          <w:rFonts w:ascii="Times New Roman" w:hAnsi="Times New Roman" w:cs="Times New Roman"/>
        </w:rPr>
        <w:t>» – следует проверить условия эксплуатации (температуру, вибрацию).</w:t>
      </w:r>
    </w:p>
    <w:p w14:paraId="60CBA439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Вопросы для самопроверки (Лекция 2):</w:t>
      </w:r>
    </w:p>
    <w:p w14:paraId="7F680C06" w14:textId="77777777" w:rsidR="00DC2F8E" w:rsidRPr="00DC2F8E" w:rsidRDefault="00DC2F8E" w:rsidP="00DC2F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В чём отличие режимов Point-</w:t>
      </w:r>
      <w:proofErr w:type="spellStart"/>
      <w:r w:rsidRPr="00DC2F8E">
        <w:rPr>
          <w:rFonts w:ascii="Times New Roman" w:hAnsi="Times New Roman" w:cs="Times New Roman"/>
        </w:rPr>
        <w:t>to</w:t>
      </w:r>
      <w:proofErr w:type="spellEnd"/>
      <w:r w:rsidRPr="00DC2F8E">
        <w:rPr>
          <w:rFonts w:ascii="Times New Roman" w:hAnsi="Times New Roman" w:cs="Times New Roman"/>
        </w:rPr>
        <w:t xml:space="preserve">-Point и </w:t>
      </w:r>
      <w:proofErr w:type="spellStart"/>
      <w:r w:rsidRPr="00DC2F8E">
        <w:rPr>
          <w:rFonts w:ascii="Times New Roman" w:hAnsi="Times New Roman" w:cs="Times New Roman"/>
        </w:rPr>
        <w:t>Multidrop</w:t>
      </w:r>
      <w:proofErr w:type="spellEnd"/>
      <w:r w:rsidRPr="00DC2F8E">
        <w:rPr>
          <w:rFonts w:ascii="Times New Roman" w:hAnsi="Times New Roman" w:cs="Times New Roman"/>
        </w:rPr>
        <w:t xml:space="preserve"> в HART? Какой используется чаще и почему?</w:t>
      </w:r>
    </w:p>
    <w:p w14:paraId="55A242E8" w14:textId="77777777" w:rsidR="00DC2F8E" w:rsidRPr="00DC2F8E" w:rsidRDefault="00DC2F8E" w:rsidP="00DC2F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Какие три группы команд HART существуют? Приведите по одному примеру из каждой группы.</w:t>
      </w:r>
    </w:p>
    <w:p w14:paraId="4CED9A84" w14:textId="77777777" w:rsidR="00DC2F8E" w:rsidRPr="00DC2F8E" w:rsidRDefault="00DC2F8E" w:rsidP="00DC2F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Что такое EDDL и FDT/DTM? В каких случаях предпочтительнее использовать FDT/DTM?</w:t>
      </w:r>
    </w:p>
    <w:p w14:paraId="524DAACB" w14:textId="77777777" w:rsidR="00DC2F8E" w:rsidRPr="00DC2F8E" w:rsidRDefault="00DC2F8E" w:rsidP="00DC2F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lastRenderedPageBreak/>
        <w:t>Опишите последовательность действий при замене HART-датчика давления с переносом конфигурации на новый прибор.</w:t>
      </w:r>
    </w:p>
    <w:p w14:paraId="089E1CB8" w14:textId="77777777" w:rsidR="00DC2F8E" w:rsidRPr="00DC2F8E" w:rsidRDefault="00DC2F8E" w:rsidP="00DC2F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Что означает диагностический статус «</w:t>
      </w:r>
      <w:proofErr w:type="spellStart"/>
      <w:r w:rsidRPr="00DC2F8E">
        <w:rPr>
          <w:rFonts w:ascii="Times New Roman" w:hAnsi="Times New Roman" w:cs="Times New Roman"/>
        </w:rPr>
        <w:t>Function</w:t>
      </w:r>
      <w:proofErr w:type="spellEnd"/>
      <w:r w:rsidRPr="00DC2F8E">
        <w:rPr>
          <w:rFonts w:ascii="Times New Roman" w:hAnsi="Times New Roman" w:cs="Times New Roman"/>
        </w:rPr>
        <w:t xml:space="preserve"> Check» и как он влияет на аналоговый выход 4–20 мА?</w:t>
      </w:r>
    </w:p>
    <w:p w14:paraId="34C072B2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pict w14:anchorId="786F5AFE">
          <v:rect id="_x0000_i1053" style="width:0;height:.75pt" o:hralign="center" o:hrstd="t" o:hr="t" fillcolor="#a0a0a0" stroked="f"/>
        </w:pict>
      </w:r>
    </w:p>
    <w:p w14:paraId="55FCE4D0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Лекция 3. Основы программирования ПЛК для слесаря КИПиА. Диагностика контроллеров</w:t>
      </w:r>
    </w:p>
    <w:p w14:paraId="61E2EAB5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Продолжительность:</w:t>
      </w:r>
      <w:r w:rsidRPr="00DC2F8E">
        <w:rPr>
          <w:rFonts w:ascii="Times New Roman" w:hAnsi="Times New Roman" w:cs="Times New Roman"/>
        </w:rPr>
        <w:t> 1 академический час.</w:t>
      </w:r>
    </w:p>
    <w:p w14:paraId="59531837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Цель лекции:</w:t>
      </w:r>
      <w:r w:rsidRPr="00DC2F8E">
        <w:rPr>
          <w:rFonts w:ascii="Times New Roman" w:hAnsi="Times New Roman" w:cs="Times New Roman"/>
        </w:rPr>
        <w:t> Познакомить слесаря КИПиА высокого разряда с базовыми понятиями языков программирования промышленных контроллеров (стандарт IEC 61131-3), структурой программы и методами диагностики ПЛК по индикаторам и через программное обеспечение. Сформировать навык чтения простых фрагментов на языке лестничных диаграмм (LAD).</w:t>
      </w:r>
    </w:p>
    <w:p w14:paraId="63D4D67C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3.1. Стандарт IEC 61131-3: пять языков программирования</w:t>
      </w:r>
    </w:p>
    <w:p w14:paraId="77355173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Стандарт определяет пять языков для ПЛК:</w:t>
      </w:r>
    </w:p>
    <w:p w14:paraId="53829306" w14:textId="77777777" w:rsidR="00DC2F8E" w:rsidRPr="00DC2F8E" w:rsidRDefault="00DC2F8E" w:rsidP="00DC2F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LD (</w:t>
      </w:r>
      <w:proofErr w:type="spellStart"/>
      <w:r w:rsidRPr="00DC2F8E">
        <w:rPr>
          <w:rFonts w:ascii="Times New Roman" w:hAnsi="Times New Roman" w:cs="Times New Roman"/>
          <w:b/>
          <w:bCs/>
        </w:rPr>
        <w:t>Ladder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Diagram</w:t>
      </w:r>
      <w:proofErr w:type="spellEnd"/>
      <w:r w:rsidRPr="00DC2F8E">
        <w:rPr>
          <w:rFonts w:ascii="Times New Roman" w:hAnsi="Times New Roman" w:cs="Times New Roman"/>
          <w:b/>
          <w:bCs/>
        </w:rPr>
        <w:t>) – лестничные диаграммы</w:t>
      </w:r>
      <w:r w:rsidRPr="00DC2F8E">
        <w:rPr>
          <w:rFonts w:ascii="Times New Roman" w:hAnsi="Times New Roman" w:cs="Times New Roman"/>
        </w:rPr>
        <w:t> – графический язык, напоминающий релейные схемы. Наиболее понятен слесарям КИПиА, знакомым с релейной логикой.</w:t>
      </w:r>
    </w:p>
    <w:p w14:paraId="534F3CE6" w14:textId="77777777" w:rsidR="00DC2F8E" w:rsidRPr="00DC2F8E" w:rsidRDefault="00DC2F8E" w:rsidP="00DC2F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FBD (</w:t>
      </w:r>
      <w:proofErr w:type="spellStart"/>
      <w:r w:rsidRPr="00DC2F8E">
        <w:rPr>
          <w:rFonts w:ascii="Times New Roman" w:hAnsi="Times New Roman" w:cs="Times New Roman"/>
          <w:b/>
          <w:bCs/>
        </w:rPr>
        <w:t>Function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Block </w:t>
      </w:r>
      <w:proofErr w:type="spellStart"/>
      <w:r w:rsidRPr="00DC2F8E">
        <w:rPr>
          <w:rFonts w:ascii="Times New Roman" w:hAnsi="Times New Roman" w:cs="Times New Roman"/>
          <w:b/>
          <w:bCs/>
        </w:rPr>
        <w:t>Diagram</w:t>
      </w:r>
      <w:proofErr w:type="spellEnd"/>
      <w:r w:rsidRPr="00DC2F8E">
        <w:rPr>
          <w:rFonts w:ascii="Times New Roman" w:hAnsi="Times New Roman" w:cs="Times New Roman"/>
          <w:b/>
          <w:bCs/>
        </w:rPr>
        <w:t>) – функциональные блоки</w:t>
      </w:r>
      <w:r w:rsidRPr="00DC2F8E">
        <w:rPr>
          <w:rFonts w:ascii="Times New Roman" w:hAnsi="Times New Roman" w:cs="Times New Roman"/>
        </w:rPr>
        <w:t> – графическое представление блоков (И, ИЛИ, таймеры, ПИД-регуляторы).</w:t>
      </w:r>
    </w:p>
    <w:p w14:paraId="21E016BA" w14:textId="77777777" w:rsidR="00DC2F8E" w:rsidRPr="00DC2F8E" w:rsidRDefault="00DC2F8E" w:rsidP="00DC2F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ST (</w:t>
      </w:r>
      <w:proofErr w:type="spellStart"/>
      <w:r w:rsidRPr="00DC2F8E">
        <w:rPr>
          <w:rFonts w:ascii="Times New Roman" w:hAnsi="Times New Roman" w:cs="Times New Roman"/>
          <w:b/>
          <w:bCs/>
        </w:rPr>
        <w:t>Structured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Text) – структурированный текст</w:t>
      </w:r>
      <w:r w:rsidRPr="00DC2F8E">
        <w:rPr>
          <w:rFonts w:ascii="Times New Roman" w:hAnsi="Times New Roman" w:cs="Times New Roman"/>
        </w:rPr>
        <w:t xml:space="preserve"> – похож на </w:t>
      </w:r>
      <w:proofErr w:type="spellStart"/>
      <w:r w:rsidRPr="00DC2F8E">
        <w:rPr>
          <w:rFonts w:ascii="Times New Roman" w:hAnsi="Times New Roman" w:cs="Times New Roman"/>
        </w:rPr>
        <w:t>Pascal</w:t>
      </w:r>
      <w:proofErr w:type="spellEnd"/>
      <w:r w:rsidRPr="00DC2F8E">
        <w:rPr>
          <w:rFonts w:ascii="Times New Roman" w:hAnsi="Times New Roman" w:cs="Times New Roman"/>
        </w:rPr>
        <w:t>, используется для сложных алгоритмов.</w:t>
      </w:r>
    </w:p>
    <w:p w14:paraId="2CD4A8E0" w14:textId="77777777" w:rsidR="00DC2F8E" w:rsidRPr="00DC2F8E" w:rsidRDefault="00DC2F8E" w:rsidP="00DC2F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IL (</w:t>
      </w:r>
      <w:proofErr w:type="spellStart"/>
      <w:r w:rsidRPr="00DC2F8E">
        <w:rPr>
          <w:rFonts w:ascii="Times New Roman" w:hAnsi="Times New Roman" w:cs="Times New Roman"/>
          <w:b/>
          <w:bCs/>
        </w:rPr>
        <w:t>Instruction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List) – список инструкций</w:t>
      </w:r>
      <w:r w:rsidRPr="00DC2F8E">
        <w:rPr>
          <w:rFonts w:ascii="Times New Roman" w:hAnsi="Times New Roman" w:cs="Times New Roman"/>
        </w:rPr>
        <w:t xml:space="preserve"> – </w:t>
      </w:r>
      <w:proofErr w:type="spellStart"/>
      <w:r w:rsidRPr="00DC2F8E">
        <w:rPr>
          <w:rFonts w:ascii="Times New Roman" w:hAnsi="Times New Roman" w:cs="Times New Roman"/>
        </w:rPr>
        <w:t>ассемблероподобный</w:t>
      </w:r>
      <w:proofErr w:type="spellEnd"/>
      <w:r w:rsidRPr="00DC2F8E">
        <w:rPr>
          <w:rFonts w:ascii="Times New Roman" w:hAnsi="Times New Roman" w:cs="Times New Roman"/>
        </w:rPr>
        <w:t xml:space="preserve"> язык (устаревает).</w:t>
      </w:r>
    </w:p>
    <w:p w14:paraId="755F61E7" w14:textId="77777777" w:rsidR="00DC2F8E" w:rsidRPr="00DC2F8E" w:rsidRDefault="00DC2F8E" w:rsidP="00DC2F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SFC (</w:t>
      </w:r>
      <w:proofErr w:type="spellStart"/>
      <w:r w:rsidRPr="00DC2F8E">
        <w:rPr>
          <w:rFonts w:ascii="Times New Roman" w:hAnsi="Times New Roman" w:cs="Times New Roman"/>
          <w:b/>
          <w:bCs/>
        </w:rPr>
        <w:t>Sequential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Function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Chart</w:t>
      </w:r>
      <w:proofErr w:type="spellEnd"/>
      <w:r w:rsidRPr="00DC2F8E">
        <w:rPr>
          <w:rFonts w:ascii="Times New Roman" w:hAnsi="Times New Roman" w:cs="Times New Roman"/>
          <w:b/>
          <w:bCs/>
        </w:rPr>
        <w:t>) – последовательные функциональные схемы</w:t>
      </w:r>
      <w:r w:rsidRPr="00DC2F8E">
        <w:rPr>
          <w:rFonts w:ascii="Times New Roman" w:hAnsi="Times New Roman" w:cs="Times New Roman"/>
        </w:rPr>
        <w:t> – для пошаговых процессов.</w:t>
      </w:r>
    </w:p>
    <w:p w14:paraId="673BD486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Для слесаря КИПиА 4–6 разряда наиболее полезен </w:t>
      </w:r>
      <w:r w:rsidRPr="00DC2F8E">
        <w:rPr>
          <w:rFonts w:ascii="Times New Roman" w:hAnsi="Times New Roman" w:cs="Times New Roman"/>
          <w:b/>
          <w:bCs/>
        </w:rPr>
        <w:t>LAD</w:t>
      </w:r>
      <w:r w:rsidRPr="00DC2F8E">
        <w:rPr>
          <w:rFonts w:ascii="Times New Roman" w:hAnsi="Times New Roman" w:cs="Times New Roman"/>
        </w:rPr>
        <w:t> (лестничные диаграммы), так как он визуально отображает цепи управления, и </w:t>
      </w:r>
      <w:r w:rsidRPr="00DC2F8E">
        <w:rPr>
          <w:rFonts w:ascii="Times New Roman" w:hAnsi="Times New Roman" w:cs="Times New Roman"/>
          <w:b/>
          <w:bCs/>
        </w:rPr>
        <w:t>FBD</w:t>
      </w:r>
      <w:r w:rsidRPr="00DC2F8E">
        <w:rPr>
          <w:rFonts w:ascii="Times New Roman" w:hAnsi="Times New Roman" w:cs="Times New Roman"/>
        </w:rPr>
        <w:t> (для понимания обработки аналоговых сигналов).</w:t>
      </w:r>
    </w:p>
    <w:p w14:paraId="7D551163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3.2. Элементы языка лестничных диаграмм (LAD)</w:t>
      </w:r>
    </w:p>
    <w:p w14:paraId="4388F4B5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Лестничная диаграмма состоит из двух вертикальных шин (питания) и горизонтальных цепей (ступенек). Основные элементы:</w:t>
      </w:r>
    </w:p>
    <w:p w14:paraId="78209366" w14:textId="77777777" w:rsidR="00DC2F8E" w:rsidRPr="00DC2F8E" w:rsidRDefault="00DC2F8E" w:rsidP="00DC2F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Нормально разомкнутый контакт (----] [----)</w:t>
      </w:r>
      <w:r w:rsidRPr="00DC2F8E">
        <w:rPr>
          <w:rFonts w:ascii="Times New Roman" w:hAnsi="Times New Roman" w:cs="Times New Roman"/>
        </w:rPr>
        <w:t> – пропускает логическую 1 (ток), когда связанная переменная (бит) равна 1.</w:t>
      </w:r>
    </w:p>
    <w:p w14:paraId="14C3B37B" w14:textId="77777777" w:rsidR="00DC2F8E" w:rsidRPr="00DC2F8E" w:rsidRDefault="00DC2F8E" w:rsidP="00DC2F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Нормально замкнутый контакт (----]/[----)</w:t>
      </w:r>
      <w:r w:rsidRPr="00DC2F8E">
        <w:rPr>
          <w:rFonts w:ascii="Times New Roman" w:hAnsi="Times New Roman" w:cs="Times New Roman"/>
        </w:rPr>
        <w:t> – пропускает ток, когда бит = 0.</w:t>
      </w:r>
    </w:p>
    <w:p w14:paraId="32C9403D" w14:textId="77777777" w:rsidR="00DC2F8E" w:rsidRPr="00DC2F8E" w:rsidRDefault="00DC2F8E" w:rsidP="00DC2F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Катушка (----( )----)</w:t>
      </w:r>
      <w:r w:rsidRPr="00DC2F8E">
        <w:rPr>
          <w:rFonts w:ascii="Times New Roman" w:hAnsi="Times New Roman" w:cs="Times New Roman"/>
        </w:rPr>
        <w:t> – присваивает биту значение, равное состоянию цепи слева.</w:t>
      </w:r>
    </w:p>
    <w:p w14:paraId="6DB233BB" w14:textId="77777777" w:rsidR="00DC2F8E" w:rsidRPr="00DC2F8E" w:rsidRDefault="00DC2F8E" w:rsidP="00DC2F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lastRenderedPageBreak/>
        <w:t>Блоки (таймеры, счётчики, математические операции)</w:t>
      </w:r>
      <w:r w:rsidRPr="00DC2F8E">
        <w:rPr>
          <w:rFonts w:ascii="Times New Roman" w:hAnsi="Times New Roman" w:cs="Times New Roman"/>
        </w:rPr>
        <w:t> – прямоугольники с входами и выходами.</w:t>
      </w:r>
    </w:p>
    <w:p w14:paraId="68778963" w14:textId="77777777" w:rsid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Пример простой цепи (пуск/стоп двигателя):</w:t>
      </w:r>
    </w:p>
    <w:p w14:paraId="705CC517" w14:textId="4AA5AC5C" w:rsidR="00A260C9" w:rsidRPr="00DC2F8E" w:rsidRDefault="00152186" w:rsidP="00DC2F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2D235D" wp14:editId="74D2226B">
            <wp:extent cx="5940425" cy="3315970"/>
            <wp:effectExtent l="0" t="0" r="3175" b="0"/>
            <wp:docPr id="10936277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A0DE" w14:textId="77777777" w:rsidR="004B695F" w:rsidRPr="004B695F" w:rsidRDefault="004B695F" w:rsidP="004B695F">
      <w:pPr>
        <w:rPr>
          <w:rFonts w:ascii="Times New Roman" w:hAnsi="Times New Roman" w:cs="Times New Roman"/>
          <w:b/>
          <w:bCs/>
        </w:rPr>
      </w:pPr>
      <w:r w:rsidRPr="004B695F">
        <w:rPr>
          <w:rFonts w:ascii="Times New Roman" w:hAnsi="Times New Roman" w:cs="Times New Roman"/>
          <w:b/>
          <w:bCs/>
        </w:rPr>
        <w:t xml:space="preserve">Описание схемы пуска/останова двигателя с </w:t>
      </w:r>
      <w:proofErr w:type="spellStart"/>
      <w:r w:rsidRPr="004B695F">
        <w:rPr>
          <w:rFonts w:ascii="Times New Roman" w:hAnsi="Times New Roman" w:cs="Times New Roman"/>
          <w:b/>
          <w:bCs/>
        </w:rPr>
        <w:t>самоподхватом</w:t>
      </w:r>
      <w:proofErr w:type="spellEnd"/>
    </w:p>
    <w:p w14:paraId="37E84F46" w14:textId="77777777" w:rsidR="004B695F" w:rsidRPr="004B695F" w:rsidRDefault="004B695F" w:rsidP="004B695F">
      <w:pPr>
        <w:rPr>
          <w:rFonts w:ascii="Times New Roman" w:hAnsi="Times New Roman" w:cs="Times New Roman"/>
          <w:b/>
          <w:bCs/>
        </w:rPr>
      </w:pPr>
      <w:r w:rsidRPr="004B695F">
        <w:rPr>
          <w:rFonts w:ascii="Times New Roman" w:hAnsi="Times New Roman" w:cs="Times New Roman"/>
          <w:b/>
          <w:bCs/>
        </w:rPr>
        <w:t>Элементы схемы:</w:t>
      </w:r>
    </w:p>
    <w:p w14:paraId="6635F61C" w14:textId="77777777" w:rsidR="004B695F" w:rsidRPr="004B695F" w:rsidRDefault="004B695F" w:rsidP="004B695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  <w:b/>
          <w:bCs/>
        </w:rPr>
        <w:t>I0.0</w:t>
      </w:r>
      <w:r w:rsidRPr="004B695F">
        <w:rPr>
          <w:rFonts w:ascii="Times New Roman" w:hAnsi="Times New Roman" w:cs="Times New Roman"/>
        </w:rPr>
        <w:t xml:space="preserve"> — нормально </w:t>
      </w:r>
      <w:r w:rsidRPr="004B695F">
        <w:rPr>
          <w:rFonts w:ascii="Times New Roman" w:hAnsi="Times New Roman" w:cs="Times New Roman"/>
          <w:b/>
          <w:bCs/>
        </w:rPr>
        <w:t>замкнутый</w:t>
      </w:r>
      <w:r w:rsidRPr="004B695F">
        <w:rPr>
          <w:rFonts w:ascii="Times New Roman" w:hAnsi="Times New Roman" w:cs="Times New Roman"/>
        </w:rPr>
        <w:t xml:space="preserve"> контакт (кнопка </w:t>
      </w:r>
      <w:r w:rsidRPr="004B695F">
        <w:rPr>
          <w:rFonts w:ascii="Times New Roman" w:hAnsi="Times New Roman" w:cs="Times New Roman"/>
          <w:b/>
          <w:bCs/>
        </w:rPr>
        <w:t>"Стоп"</w:t>
      </w:r>
      <w:r w:rsidRPr="004B695F">
        <w:rPr>
          <w:rFonts w:ascii="Times New Roman" w:hAnsi="Times New Roman" w:cs="Times New Roman"/>
        </w:rPr>
        <w:t>)</w:t>
      </w:r>
    </w:p>
    <w:p w14:paraId="3F2F8D87" w14:textId="77777777" w:rsidR="004B695F" w:rsidRPr="004B695F" w:rsidRDefault="004B695F" w:rsidP="004B695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В исходном состоянии замкнут (пропускает ток)</w:t>
      </w:r>
    </w:p>
    <w:p w14:paraId="1E554977" w14:textId="77777777" w:rsidR="004B695F" w:rsidRPr="004B695F" w:rsidRDefault="004B695F" w:rsidP="004B695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При нажатии размыкается и разрывает цепь</w:t>
      </w:r>
    </w:p>
    <w:p w14:paraId="48F01067" w14:textId="77777777" w:rsidR="004B695F" w:rsidRPr="004B695F" w:rsidRDefault="004B695F" w:rsidP="004B695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  <w:b/>
          <w:bCs/>
        </w:rPr>
        <w:t>I0.1</w:t>
      </w:r>
      <w:r w:rsidRPr="004B695F">
        <w:rPr>
          <w:rFonts w:ascii="Times New Roman" w:hAnsi="Times New Roman" w:cs="Times New Roman"/>
        </w:rPr>
        <w:t xml:space="preserve"> — нормально </w:t>
      </w:r>
      <w:r w:rsidRPr="004B695F">
        <w:rPr>
          <w:rFonts w:ascii="Times New Roman" w:hAnsi="Times New Roman" w:cs="Times New Roman"/>
          <w:b/>
          <w:bCs/>
        </w:rPr>
        <w:t>разомкнутый</w:t>
      </w:r>
      <w:r w:rsidRPr="004B695F">
        <w:rPr>
          <w:rFonts w:ascii="Times New Roman" w:hAnsi="Times New Roman" w:cs="Times New Roman"/>
        </w:rPr>
        <w:t xml:space="preserve"> контакт (кнопка </w:t>
      </w:r>
      <w:r w:rsidRPr="004B695F">
        <w:rPr>
          <w:rFonts w:ascii="Times New Roman" w:hAnsi="Times New Roman" w:cs="Times New Roman"/>
          <w:b/>
          <w:bCs/>
        </w:rPr>
        <w:t>"Пуск"</w:t>
      </w:r>
      <w:r w:rsidRPr="004B695F">
        <w:rPr>
          <w:rFonts w:ascii="Times New Roman" w:hAnsi="Times New Roman" w:cs="Times New Roman"/>
        </w:rPr>
        <w:t>)</w:t>
      </w:r>
    </w:p>
    <w:p w14:paraId="3CB225C5" w14:textId="77777777" w:rsidR="004B695F" w:rsidRPr="004B695F" w:rsidRDefault="004B695F" w:rsidP="004B695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В исходном состоянии разомкнут</w:t>
      </w:r>
    </w:p>
    <w:p w14:paraId="195FD50E" w14:textId="77777777" w:rsidR="004B695F" w:rsidRPr="004B695F" w:rsidRDefault="004B695F" w:rsidP="004B695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При нажатии замыкается</w:t>
      </w:r>
    </w:p>
    <w:p w14:paraId="0C7D2F70" w14:textId="021182C3" w:rsidR="004B695F" w:rsidRPr="004B695F" w:rsidRDefault="004B695F" w:rsidP="004B695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  <w:b/>
          <w:bCs/>
        </w:rPr>
        <w:t>Q0.0</w:t>
      </w:r>
      <w:r w:rsidRPr="004B695F">
        <w:rPr>
          <w:rFonts w:ascii="Times New Roman" w:hAnsi="Times New Roman" w:cs="Times New Roman"/>
        </w:rPr>
        <w:t xml:space="preserve"> (нижняя ветвь) — нормально </w:t>
      </w:r>
      <w:r w:rsidRPr="004B695F">
        <w:rPr>
          <w:rFonts w:ascii="Times New Roman" w:hAnsi="Times New Roman" w:cs="Times New Roman"/>
          <w:b/>
          <w:bCs/>
        </w:rPr>
        <w:t>разомкнутый</w:t>
      </w:r>
      <w:r w:rsidRPr="004B695F">
        <w:rPr>
          <w:rFonts w:ascii="Times New Roman" w:hAnsi="Times New Roman" w:cs="Times New Roman"/>
        </w:rPr>
        <w:t xml:space="preserve"> контакт</w:t>
      </w:r>
      <w:r w:rsidR="00152186" w:rsidRPr="00152186">
        <w:rPr>
          <w:rFonts w:ascii="Times New Roman" w:hAnsi="Times New Roman" w:cs="Times New Roman"/>
        </w:rPr>
        <w:t xml:space="preserve"> </w:t>
      </w:r>
      <w:r w:rsidR="00152186" w:rsidRPr="004B695F">
        <w:rPr>
          <w:rFonts w:ascii="Times New Roman" w:hAnsi="Times New Roman" w:cs="Times New Roman"/>
        </w:rPr>
        <w:t>катушк</w:t>
      </w:r>
      <w:r w:rsidR="00152186">
        <w:rPr>
          <w:rFonts w:ascii="Times New Roman" w:hAnsi="Times New Roman" w:cs="Times New Roman"/>
        </w:rPr>
        <w:t>и</w:t>
      </w:r>
      <w:r w:rsidR="00152186" w:rsidRPr="004B695F">
        <w:rPr>
          <w:rFonts w:ascii="Times New Roman" w:hAnsi="Times New Roman" w:cs="Times New Roman"/>
        </w:rPr>
        <w:t xml:space="preserve"> контактора</w:t>
      </w:r>
      <w:r w:rsidRPr="004B695F">
        <w:rPr>
          <w:rFonts w:ascii="Times New Roman" w:hAnsi="Times New Roman" w:cs="Times New Roman"/>
        </w:rPr>
        <w:t xml:space="preserve"> </w:t>
      </w:r>
      <w:r w:rsidR="00152186">
        <w:rPr>
          <w:rFonts w:ascii="Times New Roman" w:hAnsi="Times New Roman" w:cs="Times New Roman"/>
        </w:rPr>
        <w:t>(</w:t>
      </w:r>
      <w:proofErr w:type="spellStart"/>
      <w:r w:rsidRPr="004B695F">
        <w:rPr>
          <w:rFonts w:ascii="Times New Roman" w:hAnsi="Times New Roman" w:cs="Times New Roman"/>
        </w:rPr>
        <w:t>самоподхвата</w:t>
      </w:r>
      <w:proofErr w:type="spellEnd"/>
      <w:r w:rsidR="00152186">
        <w:rPr>
          <w:rFonts w:ascii="Times New Roman" w:hAnsi="Times New Roman" w:cs="Times New Roman"/>
        </w:rPr>
        <w:t>)</w:t>
      </w:r>
    </w:p>
    <w:p w14:paraId="39919BC0" w14:textId="77777777" w:rsidR="004B695F" w:rsidRPr="004B695F" w:rsidRDefault="004B695F" w:rsidP="004B695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Замыкается при срабатывании катушки Q0.0</w:t>
      </w:r>
    </w:p>
    <w:p w14:paraId="2210FA34" w14:textId="77777777" w:rsidR="004B695F" w:rsidRPr="004B695F" w:rsidRDefault="004B695F" w:rsidP="004B695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  <w:b/>
          <w:bCs/>
        </w:rPr>
        <w:t>(Q0.0)</w:t>
      </w:r>
      <w:r w:rsidRPr="004B695F">
        <w:rPr>
          <w:rFonts w:ascii="Times New Roman" w:hAnsi="Times New Roman" w:cs="Times New Roman"/>
        </w:rPr>
        <w:t xml:space="preserve"> — катушка контактора (выход)</w:t>
      </w:r>
    </w:p>
    <w:p w14:paraId="005B747C" w14:textId="77777777" w:rsidR="004B695F" w:rsidRPr="004B695F" w:rsidRDefault="004B695F" w:rsidP="004B695F">
      <w:pPr>
        <w:rPr>
          <w:rFonts w:ascii="Times New Roman" w:hAnsi="Times New Roman" w:cs="Times New Roman"/>
          <w:b/>
          <w:bCs/>
        </w:rPr>
      </w:pPr>
      <w:r w:rsidRPr="004B695F">
        <w:rPr>
          <w:rFonts w:ascii="Times New Roman" w:hAnsi="Times New Roman" w:cs="Times New Roman"/>
          <w:b/>
          <w:bCs/>
        </w:rPr>
        <w:t>Принцип работы:</w:t>
      </w:r>
    </w:p>
    <w:p w14:paraId="4F90797C" w14:textId="77777777" w:rsidR="004B695F" w:rsidRPr="004B695F" w:rsidRDefault="004B695F" w:rsidP="004B695F">
      <w:p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  <w:b/>
          <w:bCs/>
        </w:rPr>
        <w:t>Запуск:</w:t>
      </w:r>
    </w:p>
    <w:p w14:paraId="74916BFA" w14:textId="77777777" w:rsidR="004B695F" w:rsidRPr="004B695F" w:rsidRDefault="004B695F" w:rsidP="004B695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 xml:space="preserve">При нажатии кнопки </w:t>
      </w:r>
      <w:r w:rsidRPr="004B695F">
        <w:rPr>
          <w:rFonts w:ascii="Times New Roman" w:hAnsi="Times New Roman" w:cs="Times New Roman"/>
          <w:b/>
          <w:bCs/>
        </w:rPr>
        <w:t>"Пуск" (I0.1)</w:t>
      </w:r>
      <w:r w:rsidRPr="004B695F">
        <w:rPr>
          <w:rFonts w:ascii="Times New Roman" w:hAnsi="Times New Roman" w:cs="Times New Roman"/>
        </w:rPr>
        <w:t xml:space="preserve"> ток проходит через замкнутый контакт "Стоп" (I0.0) → кнопку "Пуск" (I0.1) → катушку Q0.0</w:t>
      </w:r>
    </w:p>
    <w:p w14:paraId="09E84D8F" w14:textId="77777777" w:rsidR="004B695F" w:rsidRPr="004B695F" w:rsidRDefault="004B695F" w:rsidP="004B695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Катушка Q0.0 срабатывает, двигатель запускается</w:t>
      </w:r>
    </w:p>
    <w:p w14:paraId="2FF4249E" w14:textId="77777777" w:rsidR="004B695F" w:rsidRPr="004B695F" w:rsidRDefault="004B695F" w:rsidP="004B695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lastRenderedPageBreak/>
        <w:t xml:space="preserve">Одновременно замыкается контакт </w:t>
      </w:r>
      <w:proofErr w:type="spellStart"/>
      <w:r w:rsidRPr="004B695F">
        <w:rPr>
          <w:rFonts w:ascii="Times New Roman" w:hAnsi="Times New Roman" w:cs="Times New Roman"/>
        </w:rPr>
        <w:t>самоподхвата</w:t>
      </w:r>
      <w:proofErr w:type="spellEnd"/>
      <w:r w:rsidRPr="004B695F">
        <w:rPr>
          <w:rFonts w:ascii="Times New Roman" w:hAnsi="Times New Roman" w:cs="Times New Roman"/>
        </w:rPr>
        <w:t xml:space="preserve"> Q0.0 (параллельно кнопке "Пуск")</w:t>
      </w:r>
    </w:p>
    <w:p w14:paraId="442D87AE" w14:textId="77777777" w:rsidR="004B695F" w:rsidRPr="004B695F" w:rsidRDefault="004B695F" w:rsidP="004B695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После отпускания кнопки "Пуск" цепь поддерживается через контакт Q0.0</w:t>
      </w:r>
    </w:p>
    <w:p w14:paraId="21BB0697" w14:textId="77777777" w:rsidR="004B695F" w:rsidRPr="004B695F" w:rsidRDefault="004B695F" w:rsidP="004B695F">
      <w:p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  <w:b/>
          <w:bCs/>
        </w:rPr>
        <w:t>Остановка:</w:t>
      </w:r>
    </w:p>
    <w:p w14:paraId="1EF8834F" w14:textId="77777777" w:rsidR="004B695F" w:rsidRPr="004B695F" w:rsidRDefault="004B695F" w:rsidP="004B695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 xml:space="preserve">При нажатии кнопки </w:t>
      </w:r>
      <w:r w:rsidRPr="004B695F">
        <w:rPr>
          <w:rFonts w:ascii="Times New Roman" w:hAnsi="Times New Roman" w:cs="Times New Roman"/>
          <w:b/>
          <w:bCs/>
        </w:rPr>
        <w:t>"Стоп" (I0.0)</w:t>
      </w:r>
      <w:r w:rsidRPr="004B695F">
        <w:rPr>
          <w:rFonts w:ascii="Times New Roman" w:hAnsi="Times New Roman" w:cs="Times New Roman"/>
        </w:rPr>
        <w:t xml:space="preserve"> цепь разрывается</w:t>
      </w:r>
    </w:p>
    <w:p w14:paraId="3ED226DF" w14:textId="77777777" w:rsidR="004B695F" w:rsidRPr="004B695F" w:rsidRDefault="004B695F" w:rsidP="004B695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>Катушка Q0.0 обесточивается, двигатель останавливается</w:t>
      </w:r>
    </w:p>
    <w:p w14:paraId="1F2A0331" w14:textId="77777777" w:rsidR="004B695F" w:rsidRPr="004B695F" w:rsidRDefault="004B695F" w:rsidP="004B695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 xml:space="preserve">Контакт </w:t>
      </w:r>
      <w:proofErr w:type="spellStart"/>
      <w:r w:rsidRPr="004B695F">
        <w:rPr>
          <w:rFonts w:ascii="Times New Roman" w:hAnsi="Times New Roman" w:cs="Times New Roman"/>
        </w:rPr>
        <w:t>самоподхвата</w:t>
      </w:r>
      <w:proofErr w:type="spellEnd"/>
      <w:r w:rsidRPr="004B695F">
        <w:rPr>
          <w:rFonts w:ascii="Times New Roman" w:hAnsi="Times New Roman" w:cs="Times New Roman"/>
        </w:rPr>
        <w:t xml:space="preserve"> Q0.0 размыкается</w:t>
      </w:r>
    </w:p>
    <w:p w14:paraId="29C941E6" w14:textId="77777777" w:rsidR="004B695F" w:rsidRPr="004B695F" w:rsidRDefault="004B695F" w:rsidP="004B695F">
      <w:pPr>
        <w:rPr>
          <w:rFonts w:ascii="Times New Roman" w:hAnsi="Times New Roman" w:cs="Times New Roman"/>
        </w:rPr>
      </w:pPr>
      <w:r w:rsidRPr="004B695F">
        <w:rPr>
          <w:rFonts w:ascii="Times New Roman" w:hAnsi="Times New Roman" w:cs="Times New Roman"/>
        </w:rPr>
        <w:t xml:space="preserve">Это классическая схема управления электродвигателем с функцией </w:t>
      </w:r>
      <w:proofErr w:type="spellStart"/>
      <w:r w:rsidRPr="004B695F">
        <w:rPr>
          <w:rFonts w:ascii="Times New Roman" w:hAnsi="Times New Roman" w:cs="Times New Roman"/>
        </w:rPr>
        <w:t>самоподхвата</w:t>
      </w:r>
      <w:proofErr w:type="spellEnd"/>
    </w:p>
    <w:p w14:paraId="77B3FBD8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Для слесаря КИПиА важно уметь:</w:t>
      </w:r>
    </w:p>
    <w:p w14:paraId="4ED18847" w14:textId="77777777" w:rsidR="00DC2F8E" w:rsidRPr="00DC2F8E" w:rsidRDefault="00DC2F8E" w:rsidP="00DC2F8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По электрической схеме соединений определить, какой физический сигнал (кнопка, датчик, концевик) соответствует адресу входа (например, I0.0).</w:t>
      </w:r>
    </w:p>
    <w:p w14:paraId="5765DA8B" w14:textId="77777777" w:rsidR="00DC2F8E" w:rsidRPr="00DC2F8E" w:rsidRDefault="00DC2F8E" w:rsidP="00DC2F8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Прочитать логику работы по LAD и сравнить с ожидаемым поведением механизма.</w:t>
      </w:r>
    </w:p>
    <w:p w14:paraId="797DDCA9" w14:textId="77777777" w:rsidR="00DC2F8E" w:rsidRPr="00DC2F8E" w:rsidRDefault="00DC2F8E" w:rsidP="00DC2F8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Найти в программе блок, отвечающий за конкретный исполнительный механизм (например, открытие клапана по достижении давления).</w:t>
      </w:r>
    </w:p>
    <w:p w14:paraId="6C873B40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3.3. Структура программы ПЛК</w:t>
      </w:r>
    </w:p>
    <w:p w14:paraId="1AF8E9D5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Типовая программа ПЛК циклически выполняется с периодом, заданным проектом (обычно 10–100 мс). Цикл включает:</w:t>
      </w:r>
    </w:p>
    <w:p w14:paraId="5A2F534A" w14:textId="77777777" w:rsidR="00DC2F8E" w:rsidRPr="00DC2F8E" w:rsidRDefault="00DC2F8E" w:rsidP="00DC2F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Считывание входов (</w:t>
      </w:r>
      <w:proofErr w:type="spellStart"/>
      <w:r w:rsidRPr="00DC2F8E">
        <w:rPr>
          <w:rFonts w:ascii="Times New Roman" w:hAnsi="Times New Roman" w:cs="Times New Roman"/>
          <w:b/>
          <w:bCs/>
        </w:rPr>
        <w:t>Input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scan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физические входы (24 В дискретные, аналоговые) копируются в память (процессный образ).</w:t>
      </w:r>
    </w:p>
    <w:p w14:paraId="649B1F96" w14:textId="77777777" w:rsidR="00DC2F8E" w:rsidRPr="00DC2F8E" w:rsidRDefault="00DC2F8E" w:rsidP="00DC2F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Выполнение пользовательской программы (Program </w:t>
      </w:r>
      <w:proofErr w:type="spellStart"/>
      <w:r w:rsidRPr="00DC2F8E">
        <w:rPr>
          <w:rFonts w:ascii="Times New Roman" w:hAnsi="Times New Roman" w:cs="Times New Roman"/>
          <w:b/>
          <w:bCs/>
        </w:rPr>
        <w:t>execution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последовательное выполнение кода (организационные блоки, функциональные блоки).</w:t>
      </w:r>
    </w:p>
    <w:p w14:paraId="2E17B84D" w14:textId="77777777" w:rsidR="00DC2F8E" w:rsidRPr="00DC2F8E" w:rsidRDefault="00DC2F8E" w:rsidP="00DC2F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Запись выходов (</w:t>
      </w:r>
      <w:proofErr w:type="spellStart"/>
      <w:r w:rsidRPr="00DC2F8E">
        <w:rPr>
          <w:rFonts w:ascii="Times New Roman" w:hAnsi="Times New Roman" w:cs="Times New Roman"/>
          <w:b/>
          <w:bCs/>
        </w:rPr>
        <w:t>Output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2F8E">
        <w:rPr>
          <w:rFonts w:ascii="Times New Roman" w:hAnsi="Times New Roman" w:cs="Times New Roman"/>
          <w:b/>
          <w:bCs/>
        </w:rPr>
        <w:t>scan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значения битов выходов передаются на физические выходные модули.</w:t>
      </w:r>
    </w:p>
    <w:p w14:paraId="5F0630A5" w14:textId="77777777" w:rsidR="00DC2F8E" w:rsidRPr="00DC2F8E" w:rsidRDefault="00DC2F8E" w:rsidP="00DC2F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Внутренние операции (самодиагностика, связь)</w:t>
      </w:r>
      <w:r w:rsidRPr="00DC2F8E">
        <w:rPr>
          <w:rFonts w:ascii="Times New Roman" w:hAnsi="Times New Roman" w:cs="Times New Roman"/>
        </w:rPr>
        <w:t>.</w:t>
      </w:r>
    </w:p>
    <w:p w14:paraId="0B851F82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Типовые блоки в ПЛК Siemens (TIA </w:t>
      </w:r>
      <w:proofErr w:type="spellStart"/>
      <w:r w:rsidRPr="00DC2F8E">
        <w:rPr>
          <w:rFonts w:ascii="Times New Roman" w:hAnsi="Times New Roman" w:cs="Times New Roman"/>
          <w:b/>
          <w:bCs/>
        </w:rPr>
        <w:t>Portal</w:t>
      </w:r>
      <w:proofErr w:type="spellEnd"/>
      <w:r w:rsidRPr="00DC2F8E">
        <w:rPr>
          <w:rFonts w:ascii="Times New Roman" w:hAnsi="Times New Roman" w:cs="Times New Roman"/>
          <w:b/>
          <w:bCs/>
        </w:rPr>
        <w:t>):</w:t>
      </w:r>
    </w:p>
    <w:p w14:paraId="0D16717B" w14:textId="77777777" w:rsidR="00DC2F8E" w:rsidRPr="00DC2F8E" w:rsidRDefault="00DC2F8E" w:rsidP="00DC2F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OB1 (</w:t>
      </w:r>
      <w:proofErr w:type="spellStart"/>
      <w:r w:rsidRPr="00DC2F8E">
        <w:rPr>
          <w:rFonts w:ascii="Times New Roman" w:hAnsi="Times New Roman" w:cs="Times New Roman"/>
          <w:b/>
          <w:bCs/>
        </w:rPr>
        <w:t>Main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Organization Block)</w:t>
      </w:r>
      <w:r w:rsidRPr="00DC2F8E">
        <w:rPr>
          <w:rFonts w:ascii="Times New Roman" w:hAnsi="Times New Roman" w:cs="Times New Roman"/>
        </w:rPr>
        <w:t> – циклический блок, вызываемый бесконечно.</w:t>
      </w:r>
    </w:p>
    <w:p w14:paraId="310C3874" w14:textId="77777777" w:rsidR="00DC2F8E" w:rsidRPr="00DC2F8E" w:rsidRDefault="00DC2F8E" w:rsidP="00DC2F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FC (</w:t>
      </w:r>
      <w:proofErr w:type="spellStart"/>
      <w:r w:rsidRPr="00DC2F8E">
        <w:rPr>
          <w:rFonts w:ascii="Times New Roman" w:hAnsi="Times New Roman" w:cs="Times New Roman"/>
          <w:b/>
          <w:bCs/>
        </w:rPr>
        <w:t>Function</w:t>
      </w:r>
      <w:proofErr w:type="spellEnd"/>
      <w:r w:rsidRPr="00DC2F8E">
        <w:rPr>
          <w:rFonts w:ascii="Times New Roman" w:hAnsi="Times New Roman" w:cs="Times New Roman"/>
          <w:b/>
          <w:bCs/>
        </w:rPr>
        <w:t>)</w:t>
      </w:r>
      <w:r w:rsidRPr="00DC2F8E">
        <w:rPr>
          <w:rFonts w:ascii="Times New Roman" w:hAnsi="Times New Roman" w:cs="Times New Roman"/>
        </w:rPr>
        <w:t> – функция без сохранения данных.</w:t>
      </w:r>
    </w:p>
    <w:p w14:paraId="3CDE7988" w14:textId="77777777" w:rsidR="00DC2F8E" w:rsidRPr="00DC2F8E" w:rsidRDefault="00DC2F8E" w:rsidP="00DC2F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FB (</w:t>
      </w:r>
      <w:proofErr w:type="spellStart"/>
      <w:r w:rsidRPr="00DC2F8E">
        <w:rPr>
          <w:rFonts w:ascii="Times New Roman" w:hAnsi="Times New Roman" w:cs="Times New Roman"/>
          <w:b/>
          <w:bCs/>
        </w:rPr>
        <w:t>Function</w:t>
      </w:r>
      <w:proofErr w:type="spellEnd"/>
      <w:r w:rsidRPr="00DC2F8E">
        <w:rPr>
          <w:rFonts w:ascii="Times New Roman" w:hAnsi="Times New Roman" w:cs="Times New Roman"/>
          <w:b/>
          <w:bCs/>
        </w:rPr>
        <w:t xml:space="preserve"> Block)</w:t>
      </w:r>
      <w:r w:rsidRPr="00DC2F8E">
        <w:rPr>
          <w:rFonts w:ascii="Times New Roman" w:hAnsi="Times New Roman" w:cs="Times New Roman"/>
        </w:rPr>
        <w:t> – функциональный блок с собственной памятью (экземпляром).</w:t>
      </w:r>
    </w:p>
    <w:p w14:paraId="3DE92382" w14:textId="77777777" w:rsidR="00DC2F8E" w:rsidRPr="00DC2F8E" w:rsidRDefault="00DC2F8E" w:rsidP="00DC2F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DB (Data Block)</w:t>
      </w:r>
      <w:r w:rsidRPr="00DC2F8E">
        <w:rPr>
          <w:rFonts w:ascii="Times New Roman" w:hAnsi="Times New Roman" w:cs="Times New Roman"/>
        </w:rPr>
        <w:t> – блок данных для хранения переменных.</w:t>
      </w:r>
    </w:p>
    <w:p w14:paraId="3404088C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Слесарь не обязан писать программы, но должен уметь открыть проект на ноутбуке с TIA </w:t>
      </w:r>
      <w:proofErr w:type="spellStart"/>
      <w:r w:rsidRPr="00DC2F8E">
        <w:rPr>
          <w:rFonts w:ascii="Times New Roman" w:hAnsi="Times New Roman" w:cs="Times New Roman"/>
        </w:rPr>
        <w:t>Portal</w:t>
      </w:r>
      <w:proofErr w:type="spellEnd"/>
      <w:r w:rsidRPr="00DC2F8E">
        <w:rPr>
          <w:rFonts w:ascii="Times New Roman" w:hAnsi="Times New Roman" w:cs="Times New Roman"/>
        </w:rPr>
        <w:t xml:space="preserve"> или </w:t>
      </w:r>
      <w:proofErr w:type="spellStart"/>
      <w:r w:rsidRPr="00DC2F8E">
        <w:rPr>
          <w:rFonts w:ascii="Times New Roman" w:hAnsi="Times New Roman" w:cs="Times New Roman"/>
        </w:rPr>
        <w:t>CoDeSys</w:t>
      </w:r>
      <w:proofErr w:type="spellEnd"/>
      <w:r w:rsidRPr="00DC2F8E">
        <w:rPr>
          <w:rFonts w:ascii="Times New Roman" w:hAnsi="Times New Roman" w:cs="Times New Roman"/>
        </w:rPr>
        <w:t>, найти интересующий фрагмент и отследить сигнал (перекрестные ссылки).</w:t>
      </w:r>
    </w:p>
    <w:p w14:paraId="19C89FEE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3.4. Диагностика ПЛК по индикаторам и через ПО</w:t>
      </w:r>
    </w:p>
    <w:p w14:paraId="40AC225C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lastRenderedPageBreak/>
        <w:t>Светодиодная индикация на ПЛК (на примере Siemens S7-1200):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1980"/>
        <w:gridCol w:w="1417"/>
        <w:gridCol w:w="5954"/>
      </w:tblGrid>
      <w:tr w:rsidR="00DC2F8E" w:rsidRPr="00DC2F8E" w14:paraId="420BBEA5" w14:textId="77777777" w:rsidTr="00DC2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6AF0667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Индикатор</w:t>
            </w:r>
          </w:p>
        </w:tc>
        <w:tc>
          <w:tcPr>
            <w:tcW w:w="1417" w:type="dxa"/>
            <w:hideMark/>
          </w:tcPr>
          <w:p w14:paraId="2395753C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Состояние</w:t>
            </w:r>
          </w:p>
        </w:tc>
        <w:tc>
          <w:tcPr>
            <w:tcW w:w="5954" w:type="dxa"/>
            <w:hideMark/>
          </w:tcPr>
          <w:p w14:paraId="37BF5424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Значение</w:t>
            </w:r>
          </w:p>
        </w:tc>
      </w:tr>
      <w:tr w:rsidR="00DC2F8E" w:rsidRPr="00DC2F8E" w14:paraId="286B0986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79DAA6A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RUN/STOP</w:t>
            </w:r>
          </w:p>
        </w:tc>
        <w:tc>
          <w:tcPr>
            <w:tcW w:w="1417" w:type="dxa"/>
            <w:hideMark/>
          </w:tcPr>
          <w:p w14:paraId="569F829E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Зелёный (горит)</w:t>
            </w:r>
          </w:p>
        </w:tc>
        <w:tc>
          <w:tcPr>
            <w:tcW w:w="5954" w:type="dxa"/>
            <w:hideMark/>
          </w:tcPr>
          <w:p w14:paraId="4062C6A2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ПЛК в режиме RUN, выполняется программа.</w:t>
            </w:r>
          </w:p>
        </w:tc>
      </w:tr>
      <w:tr w:rsidR="00DC2F8E" w:rsidRPr="00DC2F8E" w14:paraId="2FEA77BE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D5916E6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4DD03864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Жёлтый (горит)</w:t>
            </w:r>
          </w:p>
        </w:tc>
        <w:tc>
          <w:tcPr>
            <w:tcW w:w="5954" w:type="dxa"/>
            <w:hideMark/>
          </w:tcPr>
          <w:p w14:paraId="48102F11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Режим STOP (остановлен).</w:t>
            </w:r>
          </w:p>
        </w:tc>
      </w:tr>
      <w:tr w:rsidR="00DC2F8E" w:rsidRPr="00DC2F8E" w14:paraId="274369B1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1008253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ERROR (SF – System </w:t>
            </w:r>
            <w:proofErr w:type="spellStart"/>
            <w:r w:rsidRPr="00DC2F8E">
              <w:rPr>
                <w:rFonts w:ascii="Times New Roman" w:hAnsi="Times New Roman" w:cs="Times New Roman"/>
              </w:rPr>
              <w:t>Fault</w:t>
            </w:r>
            <w:proofErr w:type="spellEnd"/>
            <w:r w:rsidRPr="00DC2F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7" w:type="dxa"/>
            <w:hideMark/>
          </w:tcPr>
          <w:p w14:paraId="1B947CE0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Красный (мигает)</w:t>
            </w:r>
          </w:p>
        </w:tc>
        <w:tc>
          <w:tcPr>
            <w:tcW w:w="5954" w:type="dxa"/>
            <w:hideMark/>
          </w:tcPr>
          <w:p w14:paraId="2A87653C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Ошибка в программе (деление на ноль, выход за границы массива) или неисправность аппаратуры.</w:t>
            </w:r>
          </w:p>
        </w:tc>
      </w:tr>
      <w:tr w:rsidR="00DC2F8E" w:rsidRPr="00DC2F8E" w14:paraId="56D4FD60" w14:textId="77777777" w:rsidTr="00DC2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03A7C4C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MAINT (</w:t>
            </w:r>
            <w:proofErr w:type="spellStart"/>
            <w:r w:rsidRPr="00DC2F8E">
              <w:rPr>
                <w:rFonts w:ascii="Times New Roman" w:hAnsi="Times New Roman" w:cs="Times New Roman"/>
              </w:rPr>
              <w:t>Maintenance</w:t>
            </w:r>
            <w:proofErr w:type="spellEnd"/>
            <w:r w:rsidRPr="00DC2F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7" w:type="dxa"/>
            <w:hideMark/>
          </w:tcPr>
          <w:p w14:paraId="3EBF5703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Жёлтый</w:t>
            </w:r>
          </w:p>
        </w:tc>
        <w:tc>
          <w:tcPr>
            <w:tcW w:w="5954" w:type="dxa"/>
            <w:hideMark/>
          </w:tcPr>
          <w:p w14:paraId="4D79DB0A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Требуется обслуживание (например, резервная батарея).</w:t>
            </w:r>
          </w:p>
        </w:tc>
      </w:tr>
      <w:tr w:rsidR="00DC2F8E" w:rsidRPr="00DC2F8E" w14:paraId="0A998070" w14:textId="77777777" w:rsidTr="00DC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409378C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I/O</w:t>
            </w:r>
          </w:p>
        </w:tc>
        <w:tc>
          <w:tcPr>
            <w:tcW w:w="1417" w:type="dxa"/>
            <w:hideMark/>
          </w:tcPr>
          <w:p w14:paraId="30A4D060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Красный</w:t>
            </w:r>
          </w:p>
        </w:tc>
        <w:tc>
          <w:tcPr>
            <w:tcW w:w="5954" w:type="dxa"/>
            <w:hideMark/>
          </w:tcPr>
          <w:p w14:paraId="3DDAB689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Ошибка модуля ввода/вывода (отсутствие питания, несоответствие конфигурации).</w:t>
            </w:r>
          </w:p>
        </w:tc>
      </w:tr>
    </w:tbl>
    <w:p w14:paraId="3DE0F3EC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 xml:space="preserve">Диагностика через ПО (TIA </w:t>
      </w:r>
      <w:proofErr w:type="spellStart"/>
      <w:r w:rsidRPr="00DC2F8E">
        <w:rPr>
          <w:rFonts w:ascii="Times New Roman" w:hAnsi="Times New Roman" w:cs="Times New Roman"/>
          <w:b/>
          <w:bCs/>
        </w:rPr>
        <w:t>Portal</w:t>
      </w:r>
      <w:proofErr w:type="spellEnd"/>
      <w:r w:rsidRPr="00DC2F8E">
        <w:rPr>
          <w:rFonts w:ascii="Times New Roman" w:hAnsi="Times New Roman" w:cs="Times New Roman"/>
          <w:b/>
          <w:bCs/>
        </w:rPr>
        <w:t>):</w:t>
      </w:r>
    </w:p>
    <w:p w14:paraId="79FA7727" w14:textId="77777777" w:rsidR="00DC2F8E" w:rsidRPr="00DC2F8E" w:rsidRDefault="00DC2F8E" w:rsidP="00DC2F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Подключение к ПЛК через Ethernet (прямой кабель или через сеть цеха).</w:t>
      </w:r>
    </w:p>
    <w:p w14:paraId="18BA0BE1" w14:textId="77777777" w:rsidR="00DC2F8E" w:rsidRPr="00DC2F8E" w:rsidRDefault="00DC2F8E" w:rsidP="00DC2F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Просмотр диагностического буфера (</w:t>
      </w:r>
      <w:proofErr w:type="spellStart"/>
      <w:r w:rsidRPr="00DC2F8E">
        <w:rPr>
          <w:rFonts w:ascii="Times New Roman" w:hAnsi="Times New Roman" w:cs="Times New Roman"/>
        </w:rPr>
        <w:t>Diagnostic</w:t>
      </w:r>
      <w:proofErr w:type="spellEnd"/>
      <w:r w:rsidRPr="00DC2F8E">
        <w:rPr>
          <w:rFonts w:ascii="Times New Roman" w:hAnsi="Times New Roman" w:cs="Times New Roman"/>
        </w:rPr>
        <w:t xml:space="preserve"> </w:t>
      </w:r>
      <w:proofErr w:type="spellStart"/>
      <w:r w:rsidRPr="00DC2F8E">
        <w:rPr>
          <w:rFonts w:ascii="Times New Roman" w:hAnsi="Times New Roman" w:cs="Times New Roman"/>
        </w:rPr>
        <w:t>buffer</w:t>
      </w:r>
      <w:proofErr w:type="spellEnd"/>
      <w:r w:rsidRPr="00DC2F8E">
        <w:rPr>
          <w:rFonts w:ascii="Times New Roman" w:hAnsi="Times New Roman" w:cs="Times New Roman"/>
        </w:rPr>
        <w:t>) – содержит сообщения о последних событиях: время включения, ошибки, сбои связи.</w:t>
      </w:r>
    </w:p>
    <w:p w14:paraId="34668231" w14:textId="77777777" w:rsidR="00DC2F8E" w:rsidRPr="00DC2F8E" w:rsidRDefault="00DC2F8E" w:rsidP="00DC2F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Мониторинг переменных (онлайн-режим) – можно увидеть текущее значение любого бита или слова.</w:t>
      </w:r>
    </w:p>
    <w:p w14:paraId="5B9D6844" w14:textId="77777777" w:rsidR="00DC2F8E" w:rsidRPr="00DC2F8E" w:rsidRDefault="00DC2F8E" w:rsidP="00DC2F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Вызов перекрестных ссылок (Cross </w:t>
      </w:r>
      <w:proofErr w:type="spellStart"/>
      <w:r w:rsidRPr="00DC2F8E">
        <w:rPr>
          <w:rFonts w:ascii="Times New Roman" w:hAnsi="Times New Roman" w:cs="Times New Roman"/>
        </w:rPr>
        <w:t>reference</w:t>
      </w:r>
      <w:proofErr w:type="spellEnd"/>
      <w:r w:rsidRPr="00DC2F8E">
        <w:rPr>
          <w:rFonts w:ascii="Times New Roman" w:hAnsi="Times New Roman" w:cs="Times New Roman"/>
        </w:rPr>
        <w:t>) – позволяет найти, где используется конкретная переменная (вход, выход, маркер).</w:t>
      </w:r>
    </w:p>
    <w:p w14:paraId="40B5EA12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Типичные задачи для слесаря КИПиА:</w:t>
      </w:r>
    </w:p>
    <w:p w14:paraId="1DE18790" w14:textId="77777777" w:rsidR="00DC2F8E" w:rsidRPr="00DC2F8E" w:rsidRDefault="00DC2F8E" w:rsidP="00DC2F8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ПЛК в STOP – проверить наличие ошибки в буфере (например, неисправный модуль ввода).</w:t>
      </w:r>
    </w:p>
    <w:p w14:paraId="701A5CAD" w14:textId="77777777" w:rsidR="00DC2F8E" w:rsidRPr="00DC2F8E" w:rsidRDefault="00DC2F8E" w:rsidP="00DC2F8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Не включается выход Q0.2 – в онлайн-режиме посмотреть цепь, управляющую этой катушкой; возможно, блокируется по аварии.</w:t>
      </w:r>
    </w:p>
    <w:p w14:paraId="3E624FFC" w14:textId="77777777" w:rsidR="00DC2F8E" w:rsidRPr="00DC2F8E" w:rsidRDefault="00DC2F8E" w:rsidP="00DC2F8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Нет связи с HMI-панелью – проверить кабель, IP-адреса, запущен ли сервер (для </w:t>
      </w:r>
      <w:proofErr w:type="spellStart"/>
      <w:r w:rsidRPr="00DC2F8E">
        <w:rPr>
          <w:rFonts w:ascii="Times New Roman" w:hAnsi="Times New Roman" w:cs="Times New Roman"/>
        </w:rPr>
        <w:t>WinCC</w:t>
      </w:r>
      <w:proofErr w:type="spellEnd"/>
      <w:r w:rsidRPr="00DC2F8E">
        <w:rPr>
          <w:rFonts w:ascii="Times New Roman" w:hAnsi="Times New Roman" w:cs="Times New Roman"/>
        </w:rPr>
        <w:t>).</w:t>
      </w:r>
    </w:p>
    <w:p w14:paraId="5CA34931" w14:textId="77777777" w:rsidR="00DC2F8E" w:rsidRPr="00DC2F8E" w:rsidRDefault="00DC2F8E" w:rsidP="00DC2F8E">
      <w:pPr>
        <w:rPr>
          <w:rFonts w:ascii="Times New Roman" w:hAnsi="Times New Roman" w:cs="Times New Roman"/>
          <w:b/>
          <w:bCs/>
        </w:rPr>
      </w:pPr>
      <w:r w:rsidRPr="00DC2F8E">
        <w:rPr>
          <w:rFonts w:ascii="Times New Roman" w:hAnsi="Times New Roman" w:cs="Times New Roman"/>
          <w:b/>
          <w:bCs/>
        </w:rPr>
        <w:t>3.5. Безопасность при работе с ПЛК</w:t>
      </w:r>
    </w:p>
    <w:p w14:paraId="7F3BC40C" w14:textId="77777777" w:rsidR="00DC2F8E" w:rsidRPr="00DC2F8E" w:rsidRDefault="00DC2F8E" w:rsidP="00DC2F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Запрещается</w:t>
      </w:r>
      <w:r w:rsidRPr="00DC2F8E">
        <w:rPr>
          <w:rFonts w:ascii="Times New Roman" w:hAnsi="Times New Roman" w:cs="Times New Roman"/>
        </w:rPr>
        <w:t> вносить изменения в работающую программу без письменного разрешения (наряда-допуска) и отключения исполнительных механизмов.</w:t>
      </w:r>
    </w:p>
    <w:p w14:paraId="32DD0C1A" w14:textId="77777777" w:rsidR="00DC2F8E" w:rsidRPr="00DC2F8E" w:rsidRDefault="00DC2F8E" w:rsidP="00DC2F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Перед загрузкой новой конфигурации убедиться, что ПЛК переведён в режим STOP (если это не предусмотрено онлайн-загрузкой с контролем).</w:t>
      </w:r>
    </w:p>
    <w:p w14:paraId="65261224" w14:textId="77777777" w:rsidR="00DC2F8E" w:rsidRPr="00DC2F8E" w:rsidRDefault="00DC2F8E" w:rsidP="00DC2F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При работе с контроллерами во взрывоопасной зоне использовать только искробезопасные интерфейсы (например, </w:t>
      </w:r>
      <w:proofErr w:type="spellStart"/>
      <w:r w:rsidRPr="00DC2F8E">
        <w:rPr>
          <w:rFonts w:ascii="Times New Roman" w:hAnsi="Times New Roman" w:cs="Times New Roman"/>
        </w:rPr>
        <w:t>Ex-ia</w:t>
      </w:r>
      <w:proofErr w:type="spellEnd"/>
      <w:r w:rsidRPr="00DC2F8E">
        <w:rPr>
          <w:rFonts w:ascii="Times New Roman" w:hAnsi="Times New Roman" w:cs="Times New Roman"/>
        </w:rPr>
        <w:t xml:space="preserve"> Ethernet-изоляторы).</w:t>
      </w:r>
    </w:p>
    <w:p w14:paraId="0092E0F9" w14:textId="624D0CFB" w:rsidR="00DC2F8E" w:rsidRDefault="00DC2F8E" w:rsidP="00DC2F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lastRenderedPageBreak/>
        <w:t>Не допускать подключения ноутбука к ПЛК без гальванической развязки – возможна разность потенциалов «з</w:t>
      </w:r>
      <w:r>
        <w:rPr>
          <w:rFonts w:ascii="Times New Roman" w:hAnsi="Times New Roman" w:cs="Times New Roman"/>
        </w:rPr>
        <w:t>аземлителей</w:t>
      </w:r>
      <w:r w:rsidRPr="00DC2F8E">
        <w:rPr>
          <w:rFonts w:ascii="Times New Roman" w:hAnsi="Times New Roman" w:cs="Times New Roman"/>
        </w:rPr>
        <w:t>».</w:t>
      </w:r>
    </w:p>
    <w:p w14:paraId="6F171FFB" w14:textId="77777777" w:rsidR="00DC2F8E" w:rsidRPr="00DC2F8E" w:rsidRDefault="00DC2F8E" w:rsidP="00DC2F8E">
      <w:pPr>
        <w:ind w:left="720"/>
        <w:rPr>
          <w:rFonts w:ascii="Times New Roman" w:hAnsi="Times New Roman" w:cs="Times New Roman"/>
        </w:rPr>
      </w:pPr>
    </w:p>
    <w:p w14:paraId="1DCD6788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Таблица 3 – Расшифровка типовых кодов ошибок ПЛК (Siemens S7-1200)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1413"/>
        <w:gridCol w:w="2835"/>
        <w:gridCol w:w="5103"/>
      </w:tblGrid>
      <w:tr w:rsidR="00DC2F8E" w:rsidRPr="00DC2F8E" w14:paraId="52FD3D8D" w14:textId="77777777" w:rsidTr="004B6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6C09934A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Код ошибки в буфере</w:t>
            </w:r>
          </w:p>
        </w:tc>
        <w:tc>
          <w:tcPr>
            <w:tcW w:w="2835" w:type="dxa"/>
            <w:hideMark/>
          </w:tcPr>
          <w:p w14:paraId="46645CC8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Описание</w:t>
            </w:r>
          </w:p>
        </w:tc>
        <w:tc>
          <w:tcPr>
            <w:tcW w:w="5103" w:type="dxa"/>
            <w:hideMark/>
          </w:tcPr>
          <w:p w14:paraId="13482D44" w14:textId="77777777" w:rsidR="00DC2F8E" w:rsidRPr="00DC2F8E" w:rsidRDefault="00DC2F8E" w:rsidP="00DC2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C2F8E">
              <w:rPr>
                <w:rFonts w:ascii="Times New Roman" w:hAnsi="Times New Roman" w:cs="Times New Roman"/>
                <w:color w:val="auto"/>
              </w:rPr>
              <w:t>Действия слесаря</w:t>
            </w:r>
          </w:p>
        </w:tc>
      </w:tr>
      <w:tr w:rsidR="00DC2F8E" w:rsidRPr="00DC2F8E" w14:paraId="7294F818" w14:textId="77777777" w:rsidTr="004B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82F3EBC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16#4540</w:t>
            </w:r>
          </w:p>
        </w:tc>
        <w:tc>
          <w:tcPr>
            <w:tcW w:w="2835" w:type="dxa"/>
            <w:hideMark/>
          </w:tcPr>
          <w:p w14:paraId="27869D72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 xml:space="preserve">Ошибка модуля ввода-вывода (I/O </w:t>
            </w:r>
            <w:proofErr w:type="spellStart"/>
            <w:r w:rsidRPr="00DC2F8E">
              <w:rPr>
                <w:rFonts w:ascii="Times New Roman" w:hAnsi="Times New Roman" w:cs="Times New Roman"/>
              </w:rPr>
              <w:t>access</w:t>
            </w:r>
            <w:proofErr w:type="spellEnd"/>
            <w:r w:rsidRPr="00DC2F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2F8E">
              <w:rPr>
                <w:rFonts w:ascii="Times New Roman" w:hAnsi="Times New Roman" w:cs="Times New Roman"/>
              </w:rPr>
              <w:t>error</w:t>
            </w:r>
            <w:proofErr w:type="spellEnd"/>
            <w:r w:rsidRPr="00DC2F8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103" w:type="dxa"/>
            <w:hideMark/>
          </w:tcPr>
          <w:p w14:paraId="7252EE82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Проверить питание модуля, правильность установки в стойку, заменить модуль.</w:t>
            </w:r>
          </w:p>
        </w:tc>
      </w:tr>
      <w:tr w:rsidR="00DC2F8E" w:rsidRPr="00DC2F8E" w14:paraId="0A01F53D" w14:textId="77777777" w:rsidTr="004B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7FEAF1F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16#2521</w:t>
            </w:r>
          </w:p>
        </w:tc>
        <w:tc>
          <w:tcPr>
            <w:tcW w:w="2835" w:type="dxa"/>
            <w:hideMark/>
          </w:tcPr>
          <w:p w14:paraId="60912295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Деление на ноль в программе</w:t>
            </w:r>
          </w:p>
        </w:tc>
        <w:tc>
          <w:tcPr>
            <w:tcW w:w="5103" w:type="dxa"/>
            <w:hideMark/>
          </w:tcPr>
          <w:p w14:paraId="3AE8A4AB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Сообщить программисту, проверить данные от датчика (возможно, нулевое значение).</w:t>
            </w:r>
          </w:p>
        </w:tc>
      </w:tr>
      <w:tr w:rsidR="00DC2F8E" w:rsidRPr="00DC2F8E" w14:paraId="5E0A0EC4" w14:textId="77777777" w:rsidTr="004B6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829D2B8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16#286A</w:t>
            </w:r>
          </w:p>
        </w:tc>
        <w:tc>
          <w:tcPr>
            <w:tcW w:w="2835" w:type="dxa"/>
            <w:hideMark/>
          </w:tcPr>
          <w:p w14:paraId="4785A11A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Выход за границы массива</w:t>
            </w:r>
          </w:p>
        </w:tc>
        <w:tc>
          <w:tcPr>
            <w:tcW w:w="5103" w:type="dxa"/>
            <w:hideMark/>
          </w:tcPr>
          <w:p w14:paraId="6C824E7D" w14:textId="77777777" w:rsidR="00DC2F8E" w:rsidRPr="00DC2F8E" w:rsidRDefault="00DC2F8E" w:rsidP="00DC2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Аналогично – требуется анализ программы.</w:t>
            </w:r>
          </w:p>
        </w:tc>
      </w:tr>
      <w:tr w:rsidR="00DC2F8E" w:rsidRPr="00DC2F8E" w14:paraId="352F3321" w14:textId="77777777" w:rsidTr="004B6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2E54AB2" w14:textId="77777777" w:rsidR="00DC2F8E" w:rsidRPr="00DC2F8E" w:rsidRDefault="00DC2F8E" w:rsidP="00DC2F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16#4300</w:t>
            </w:r>
          </w:p>
        </w:tc>
        <w:tc>
          <w:tcPr>
            <w:tcW w:w="2835" w:type="dxa"/>
            <w:hideMark/>
          </w:tcPr>
          <w:p w14:paraId="716F722B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Потеря связи с HMI-панелью</w:t>
            </w:r>
          </w:p>
        </w:tc>
        <w:tc>
          <w:tcPr>
            <w:tcW w:w="5103" w:type="dxa"/>
            <w:hideMark/>
          </w:tcPr>
          <w:p w14:paraId="5B7BBDDA" w14:textId="77777777" w:rsidR="00DC2F8E" w:rsidRPr="00DC2F8E" w:rsidRDefault="00DC2F8E" w:rsidP="00DC2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C2F8E">
              <w:rPr>
                <w:rFonts w:ascii="Times New Roman" w:hAnsi="Times New Roman" w:cs="Times New Roman"/>
              </w:rPr>
              <w:t>Проверить кабель Ethernet, питание панели, IP-адрес.</w:t>
            </w:r>
          </w:p>
        </w:tc>
      </w:tr>
    </w:tbl>
    <w:p w14:paraId="6EC95825" w14:textId="77777777" w:rsidR="00DC2F8E" w:rsidRPr="00DC2F8E" w:rsidRDefault="00DC2F8E" w:rsidP="00DC2F8E">
      <w:p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  <w:b/>
          <w:bCs/>
        </w:rPr>
        <w:t>Вопросы для самопроверки (Лекция 3):</w:t>
      </w:r>
    </w:p>
    <w:p w14:paraId="3D477781" w14:textId="77777777" w:rsidR="00DC2F8E" w:rsidRPr="00DC2F8E" w:rsidRDefault="00DC2F8E" w:rsidP="00DC2F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Какие пять языков программирования ПЛК определены стандартом IEC 61131-3? Какой из них наиболее понятен слесарю КИПиА и почему?</w:t>
      </w:r>
    </w:p>
    <w:p w14:paraId="79C077A3" w14:textId="77777777" w:rsidR="00DC2F8E" w:rsidRPr="00DC2F8E" w:rsidRDefault="00DC2F8E" w:rsidP="00DC2F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Изобразите схему </w:t>
      </w:r>
      <w:proofErr w:type="spellStart"/>
      <w:r w:rsidRPr="00DC2F8E">
        <w:rPr>
          <w:rFonts w:ascii="Times New Roman" w:hAnsi="Times New Roman" w:cs="Times New Roman"/>
        </w:rPr>
        <w:t>самоподхвата</w:t>
      </w:r>
      <w:proofErr w:type="spellEnd"/>
      <w:r w:rsidRPr="00DC2F8E">
        <w:rPr>
          <w:rFonts w:ascii="Times New Roman" w:hAnsi="Times New Roman" w:cs="Times New Roman"/>
        </w:rPr>
        <w:t xml:space="preserve"> (пуск/стоп) на языке лестничных диаграмм с использованием кнопок «Пуск» (нормально разомкнутая) и «Стоп» (нормально замкнутая).</w:t>
      </w:r>
    </w:p>
    <w:p w14:paraId="67BA9801" w14:textId="77777777" w:rsidR="00DC2F8E" w:rsidRPr="00DC2F8E" w:rsidRDefault="00DC2F8E" w:rsidP="00DC2F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Что означают индикаторы RUN, STOP, SF на корпусе ПЛК? Какие действия следует предпринять при мигающем красном SF?</w:t>
      </w:r>
    </w:p>
    <w:p w14:paraId="7C665EDD" w14:textId="77777777" w:rsidR="00DC2F8E" w:rsidRPr="00DC2F8E" w:rsidRDefault="00DC2F8E" w:rsidP="00DC2F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 xml:space="preserve">Как через программное обеспечение (например, TIA </w:t>
      </w:r>
      <w:proofErr w:type="spellStart"/>
      <w:r w:rsidRPr="00DC2F8E">
        <w:rPr>
          <w:rFonts w:ascii="Times New Roman" w:hAnsi="Times New Roman" w:cs="Times New Roman"/>
        </w:rPr>
        <w:t>Portal</w:t>
      </w:r>
      <w:proofErr w:type="spellEnd"/>
      <w:r w:rsidRPr="00DC2F8E">
        <w:rPr>
          <w:rFonts w:ascii="Times New Roman" w:hAnsi="Times New Roman" w:cs="Times New Roman"/>
        </w:rPr>
        <w:t>) найти переменную, которая управляет конкретным выходным модулем?</w:t>
      </w:r>
    </w:p>
    <w:p w14:paraId="7E5231D4" w14:textId="77777777" w:rsidR="00DC2F8E" w:rsidRPr="00DC2F8E" w:rsidRDefault="00DC2F8E" w:rsidP="00DC2F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C2F8E">
        <w:rPr>
          <w:rFonts w:ascii="Times New Roman" w:hAnsi="Times New Roman" w:cs="Times New Roman"/>
        </w:rPr>
        <w:t>Почему запрещается вносить изменения в работающую программу ПЛК без наряда-допуска? Каковы возможные последствия?</w:t>
      </w:r>
    </w:p>
    <w:p w14:paraId="0C8264C3" w14:textId="77777777" w:rsidR="00F22403" w:rsidRPr="00DC2F8E" w:rsidRDefault="00F22403">
      <w:pPr>
        <w:rPr>
          <w:rFonts w:ascii="Times New Roman" w:hAnsi="Times New Roman" w:cs="Times New Roman"/>
        </w:rPr>
      </w:pPr>
    </w:p>
    <w:sectPr w:rsidR="00F22403" w:rsidRPr="00DC2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A78"/>
    <w:multiLevelType w:val="multilevel"/>
    <w:tmpl w:val="9BC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4480"/>
    <w:multiLevelType w:val="multilevel"/>
    <w:tmpl w:val="4D7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4D3A"/>
    <w:multiLevelType w:val="multilevel"/>
    <w:tmpl w:val="EB1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5785"/>
    <w:multiLevelType w:val="multilevel"/>
    <w:tmpl w:val="BC7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83FBA"/>
    <w:multiLevelType w:val="multilevel"/>
    <w:tmpl w:val="215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D1AB7"/>
    <w:multiLevelType w:val="multilevel"/>
    <w:tmpl w:val="1726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07314"/>
    <w:multiLevelType w:val="multilevel"/>
    <w:tmpl w:val="5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355A2"/>
    <w:multiLevelType w:val="multilevel"/>
    <w:tmpl w:val="E724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A0874"/>
    <w:multiLevelType w:val="multilevel"/>
    <w:tmpl w:val="DF4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F6DC0"/>
    <w:multiLevelType w:val="multilevel"/>
    <w:tmpl w:val="412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5FDA"/>
    <w:multiLevelType w:val="multilevel"/>
    <w:tmpl w:val="F090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F45A0"/>
    <w:multiLevelType w:val="multilevel"/>
    <w:tmpl w:val="A7A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A22BB"/>
    <w:multiLevelType w:val="multilevel"/>
    <w:tmpl w:val="500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D4750"/>
    <w:multiLevelType w:val="multilevel"/>
    <w:tmpl w:val="3D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B3907"/>
    <w:multiLevelType w:val="multilevel"/>
    <w:tmpl w:val="FEE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5575F"/>
    <w:multiLevelType w:val="multilevel"/>
    <w:tmpl w:val="4F76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A3F34"/>
    <w:multiLevelType w:val="multilevel"/>
    <w:tmpl w:val="03E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A70EE"/>
    <w:multiLevelType w:val="multilevel"/>
    <w:tmpl w:val="6CB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B31A6"/>
    <w:multiLevelType w:val="multilevel"/>
    <w:tmpl w:val="DAA2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053CA1"/>
    <w:multiLevelType w:val="multilevel"/>
    <w:tmpl w:val="77A6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150A1F"/>
    <w:multiLevelType w:val="multilevel"/>
    <w:tmpl w:val="FDD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14635"/>
    <w:multiLevelType w:val="multilevel"/>
    <w:tmpl w:val="374C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82453"/>
    <w:multiLevelType w:val="multilevel"/>
    <w:tmpl w:val="824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32A6D"/>
    <w:multiLevelType w:val="multilevel"/>
    <w:tmpl w:val="AFC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3660A"/>
    <w:multiLevelType w:val="multilevel"/>
    <w:tmpl w:val="B98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80F42"/>
    <w:multiLevelType w:val="multilevel"/>
    <w:tmpl w:val="F6D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64788"/>
    <w:multiLevelType w:val="multilevel"/>
    <w:tmpl w:val="F3D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B63A2"/>
    <w:multiLevelType w:val="multilevel"/>
    <w:tmpl w:val="0C8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9678F"/>
    <w:multiLevelType w:val="multilevel"/>
    <w:tmpl w:val="6C84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33F3B"/>
    <w:multiLevelType w:val="multilevel"/>
    <w:tmpl w:val="F126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96085"/>
    <w:multiLevelType w:val="multilevel"/>
    <w:tmpl w:val="4660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B96D7E"/>
    <w:multiLevelType w:val="multilevel"/>
    <w:tmpl w:val="A2AC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E1F5D"/>
    <w:multiLevelType w:val="multilevel"/>
    <w:tmpl w:val="EF4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A584E"/>
    <w:multiLevelType w:val="multilevel"/>
    <w:tmpl w:val="C85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D435F"/>
    <w:multiLevelType w:val="multilevel"/>
    <w:tmpl w:val="B20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04726"/>
    <w:multiLevelType w:val="multilevel"/>
    <w:tmpl w:val="709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D298A"/>
    <w:multiLevelType w:val="multilevel"/>
    <w:tmpl w:val="B89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694596">
    <w:abstractNumId w:val="33"/>
  </w:num>
  <w:num w:numId="2" w16cid:durableId="618225669">
    <w:abstractNumId w:val="22"/>
  </w:num>
  <w:num w:numId="3" w16cid:durableId="730881042">
    <w:abstractNumId w:val="15"/>
  </w:num>
  <w:num w:numId="4" w16cid:durableId="394204287">
    <w:abstractNumId w:val="28"/>
  </w:num>
  <w:num w:numId="5" w16cid:durableId="236282927">
    <w:abstractNumId w:val="32"/>
  </w:num>
  <w:num w:numId="6" w16cid:durableId="180437658">
    <w:abstractNumId w:val="10"/>
  </w:num>
  <w:num w:numId="7" w16cid:durableId="507401606">
    <w:abstractNumId w:val="17"/>
  </w:num>
  <w:num w:numId="8" w16cid:durableId="263810786">
    <w:abstractNumId w:val="36"/>
  </w:num>
  <w:num w:numId="9" w16cid:durableId="1076319174">
    <w:abstractNumId w:val="8"/>
  </w:num>
  <w:num w:numId="10" w16cid:durableId="52971727">
    <w:abstractNumId w:val="11"/>
  </w:num>
  <w:num w:numId="11" w16cid:durableId="847407472">
    <w:abstractNumId w:val="19"/>
  </w:num>
  <w:num w:numId="12" w16cid:durableId="805582620">
    <w:abstractNumId w:val="16"/>
  </w:num>
  <w:num w:numId="13" w16cid:durableId="715667729">
    <w:abstractNumId w:val="0"/>
  </w:num>
  <w:num w:numId="14" w16cid:durableId="43065182">
    <w:abstractNumId w:val="34"/>
  </w:num>
  <w:num w:numId="15" w16cid:durableId="1926264673">
    <w:abstractNumId w:val="4"/>
  </w:num>
  <w:num w:numId="16" w16cid:durableId="104467794">
    <w:abstractNumId w:val="3"/>
  </w:num>
  <w:num w:numId="17" w16cid:durableId="2030253879">
    <w:abstractNumId w:val="12"/>
  </w:num>
  <w:num w:numId="18" w16cid:durableId="881675136">
    <w:abstractNumId w:val="31"/>
  </w:num>
  <w:num w:numId="19" w16cid:durableId="1788231120">
    <w:abstractNumId w:val="14"/>
  </w:num>
  <w:num w:numId="20" w16cid:durableId="1253394502">
    <w:abstractNumId w:val="2"/>
  </w:num>
  <w:num w:numId="21" w16cid:durableId="943682904">
    <w:abstractNumId w:val="24"/>
  </w:num>
  <w:num w:numId="22" w16cid:durableId="726609439">
    <w:abstractNumId w:val="21"/>
  </w:num>
  <w:num w:numId="23" w16cid:durableId="71199789">
    <w:abstractNumId w:val="6"/>
  </w:num>
  <w:num w:numId="24" w16cid:durableId="1345478524">
    <w:abstractNumId w:val="20"/>
  </w:num>
  <w:num w:numId="25" w16cid:durableId="401493224">
    <w:abstractNumId w:val="30"/>
  </w:num>
  <w:num w:numId="26" w16cid:durableId="844978744">
    <w:abstractNumId w:val="5"/>
  </w:num>
  <w:num w:numId="27" w16cid:durableId="1008363820">
    <w:abstractNumId w:val="26"/>
  </w:num>
  <w:num w:numId="28" w16cid:durableId="2055153848">
    <w:abstractNumId w:val="1"/>
  </w:num>
  <w:num w:numId="29" w16cid:durableId="1639846858">
    <w:abstractNumId w:val="29"/>
  </w:num>
  <w:num w:numId="30" w16cid:durableId="2042516295">
    <w:abstractNumId w:val="23"/>
  </w:num>
  <w:num w:numId="31" w16cid:durableId="609246325">
    <w:abstractNumId w:val="25"/>
  </w:num>
  <w:num w:numId="32" w16cid:durableId="877814849">
    <w:abstractNumId w:val="13"/>
  </w:num>
  <w:num w:numId="33" w16cid:durableId="707216668">
    <w:abstractNumId w:val="27"/>
  </w:num>
  <w:num w:numId="34" w16cid:durableId="264045883">
    <w:abstractNumId w:val="7"/>
  </w:num>
  <w:num w:numId="35" w16cid:durableId="1568227465">
    <w:abstractNumId w:val="18"/>
  </w:num>
  <w:num w:numId="36" w16cid:durableId="789663643">
    <w:abstractNumId w:val="35"/>
  </w:num>
  <w:num w:numId="37" w16cid:durableId="89162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21"/>
    <w:rsid w:val="000F3E33"/>
    <w:rsid w:val="00152186"/>
    <w:rsid w:val="00164B61"/>
    <w:rsid w:val="002605C5"/>
    <w:rsid w:val="002F3132"/>
    <w:rsid w:val="0032508F"/>
    <w:rsid w:val="003D6B58"/>
    <w:rsid w:val="004B695F"/>
    <w:rsid w:val="006B1945"/>
    <w:rsid w:val="00772921"/>
    <w:rsid w:val="008F7B76"/>
    <w:rsid w:val="009E291F"/>
    <w:rsid w:val="00A260C9"/>
    <w:rsid w:val="00A5410E"/>
    <w:rsid w:val="00C51658"/>
    <w:rsid w:val="00CA465D"/>
    <w:rsid w:val="00DC2F8E"/>
    <w:rsid w:val="00E444CF"/>
    <w:rsid w:val="00F22403"/>
    <w:rsid w:val="00FB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1DAE"/>
  <w15:chartTrackingRefBased/>
  <w15:docId w15:val="{4D5AB551-9655-4384-AABA-80537C47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9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9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9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9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2921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F31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3202</Words>
  <Characters>18254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9</cp:revision>
  <dcterms:created xsi:type="dcterms:W3CDTF">2026-01-05T14:34:00Z</dcterms:created>
  <dcterms:modified xsi:type="dcterms:W3CDTF">2026-04-08T17:01:00Z</dcterms:modified>
</cp:coreProperties>
</file>