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4"/>
        <w:gridCol w:w="222"/>
        <w:gridCol w:w="222"/>
      </w:tblGrid>
      <w:tr w:rsidR="001B4097" w:rsidRPr="00904FCE" w14:paraId="0485D61A" w14:textId="77777777" w:rsidTr="001B4097">
        <w:tc>
          <w:tcPr>
            <w:tcW w:w="4361" w:type="dxa"/>
          </w:tcPr>
          <w:p w14:paraId="11466EA7" w14:textId="77777777" w:rsidR="00C32ADA" w:rsidRPr="00904FCE" w:rsidRDefault="00C32ADA" w:rsidP="00C32AD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904FCE">
              <w:rPr>
                <w:rFonts w:ascii="Times New Roman" w:hAnsi="Times New Roman"/>
                <w:b/>
                <w:bCs/>
                <w:sz w:val="28"/>
                <w:szCs w:val="28"/>
              </w:rPr>
              <w:t>Приложение 4.2</w:t>
            </w:r>
          </w:p>
          <w:p w14:paraId="560FBEC2" w14:textId="77777777" w:rsidR="00C32ADA" w:rsidRPr="00904FCE" w:rsidRDefault="00C32ADA" w:rsidP="00C32AD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 w:val="28"/>
                <w:szCs w:val="28"/>
              </w:rPr>
            </w:pPr>
            <w:r w:rsidRPr="00904FCE">
              <w:rPr>
                <w:rFonts w:ascii="Times New Roman" w:hAnsi="Times New Roman"/>
                <w:bCs/>
                <w:sz w:val="28"/>
                <w:szCs w:val="28"/>
              </w:rPr>
              <w:t>к основной программе ПО (П)</w:t>
            </w:r>
          </w:p>
          <w:p w14:paraId="3515EAE6" w14:textId="77777777" w:rsidR="00C32ADA" w:rsidRPr="00904FCE" w:rsidRDefault="00C32ADA" w:rsidP="00C32AD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 w:val="28"/>
                <w:szCs w:val="28"/>
              </w:rPr>
            </w:pPr>
            <w:r w:rsidRPr="00904FCE">
              <w:rPr>
                <w:rFonts w:ascii="Times New Roman" w:hAnsi="Times New Roman"/>
                <w:bCs/>
                <w:sz w:val="28"/>
                <w:szCs w:val="28"/>
              </w:rPr>
              <w:t>по профессии «Слесарь по контрольно-измерительным приборам и автоматике»</w:t>
            </w:r>
          </w:p>
          <w:p w14:paraId="24E14BE7" w14:textId="77777777" w:rsidR="00C32ADA" w:rsidRPr="00904FCE" w:rsidRDefault="00C32ADA" w:rsidP="00C32ADA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tbl>
            <w:tblPr>
              <w:tblStyle w:val="1"/>
              <w:tblW w:w="96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61"/>
              <w:gridCol w:w="918"/>
              <w:gridCol w:w="4399"/>
            </w:tblGrid>
            <w:tr w:rsidR="00C32ADA" w:rsidRPr="00904FCE" w14:paraId="6DDEB4B0" w14:textId="77777777" w:rsidTr="00B87DF8">
              <w:tc>
                <w:tcPr>
                  <w:tcW w:w="4361" w:type="dxa"/>
                </w:tcPr>
                <w:p w14:paraId="7229A84B" w14:textId="77777777" w:rsidR="00C32ADA" w:rsidRPr="00904FCE" w:rsidRDefault="00C32ADA" w:rsidP="00C32ADA">
                  <w:pPr>
                    <w:widowControl w:val="0"/>
                    <w:rPr>
                      <w:rFonts w:ascii="Times New Roman" w:eastAsia="Arial Unicode MS" w:hAnsi="Times New Roman"/>
                      <w:b/>
                      <w:sz w:val="28"/>
                      <w:szCs w:val="28"/>
                      <w:lang w:eastAsia="ru-RU" w:bidi="ru-RU"/>
                    </w:rPr>
                  </w:pPr>
                  <w:r w:rsidRPr="00904FCE">
                    <w:rPr>
                      <w:rFonts w:ascii="Times New Roman" w:eastAsia="Arial Unicode MS" w:hAnsi="Times New Roman"/>
                      <w:b/>
                      <w:sz w:val="28"/>
                      <w:szCs w:val="28"/>
                      <w:lang w:eastAsia="ru-RU" w:bidi="ru-RU"/>
                    </w:rPr>
                    <w:t>ПРИНЯТО</w:t>
                  </w:r>
                </w:p>
                <w:p w14:paraId="432A3B1C" w14:textId="77777777" w:rsidR="00C32ADA" w:rsidRPr="00904FCE" w:rsidRDefault="00C32ADA" w:rsidP="00C32ADA">
                  <w:pPr>
                    <w:widowControl w:val="0"/>
                    <w:rPr>
                      <w:rFonts w:ascii="Times New Roman" w:eastAsia="Arial Unicode MS" w:hAnsi="Times New Roman"/>
                      <w:sz w:val="28"/>
                      <w:szCs w:val="28"/>
                      <w:lang w:eastAsia="ru-RU" w:bidi="ru-RU"/>
                    </w:rPr>
                  </w:pPr>
                  <w:r w:rsidRPr="00904FCE">
                    <w:rPr>
                      <w:rFonts w:ascii="Times New Roman" w:eastAsia="Arial Unicode MS" w:hAnsi="Times New Roman"/>
                      <w:sz w:val="28"/>
                      <w:szCs w:val="28"/>
                      <w:lang w:eastAsia="ru-RU" w:bidi="ru-RU"/>
                    </w:rPr>
                    <w:t>и рекомендовано к утверждению решением педсовета</w:t>
                  </w:r>
                </w:p>
                <w:p w14:paraId="462A705F" w14:textId="77777777" w:rsidR="00C32ADA" w:rsidRPr="00904FCE" w:rsidRDefault="00C32ADA" w:rsidP="00C32ADA">
                  <w:pPr>
                    <w:widowControl w:val="0"/>
                    <w:rPr>
                      <w:rFonts w:ascii="Times New Roman" w:eastAsia="Arial Unicode MS" w:hAnsi="Times New Roman"/>
                      <w:sz w:val="28"/>
                      <w:szCs w:val="28"/>
                      <w:lang w:eastAsia="ru-RU" w:bidi="ru-RU"/>
                    </w:rPr>
                  </w:pPr>
                  <w:r w:rsidRPr="00904FCE">
                    <w:rPr>
                      <w:rFonts w:ascii="Times New Roman" w:eastAsia="Arial Unicode MS" w:hAnsi="Times New Roman"/>
                      <w:sz w:val="28"/>
                      <w:szCs w:val="28"/>
                      <w:lang w:eastAsia="ru-RU" w:bidi="ru-RU"/>
                    </w:rPr>
                    <w:t>Протокол от __№__</w:t>
                  </w:r>
                </w:p>
              </w:tc>
              <w:tc>
                <w:tcPr>
                  <w:tcW w:w="918" w:type="dxa"/>
                </w:tcPr>
                <w:p w14:paraId="6525C620" w14:textId="77777777" w:rsidR="00C32ADA" w:rsidRPr="00904FCE" w:rsidRDefault="00C32ADA" w:rsidP="00C32ADA">
                  <w:pPr>
                    <w:widowControl w:val="0"/>
                    <w:rPr>
                      <w:rFonts w:ascii="Times New Roman" w:eastAsia="Arial Unicode MS" w:hAnsi="Times New Roman"/>
                      <w:sz w:val="28"/>
                      <w:szCs w:val="28"/>
                      <w:lang w:eastAsia="ru-RU" w:bidi="ru-RU"/>
                    </w:rPr>
                  </w:pPr>
                </w:p>
              </w:tc>
              <w:tc>
                <w:tcPr>
                  <w:tcW w:w="4399" w:type="dxa"/>
                </w:tcPr>
                <w:p w14:paraId="752E9CC1" w14:textId="77777777" w:rsidR="00C32ADA" w:rsidRPr="00904FCE" w:rsidRDefault="00C32ADA" w:rsidP="00C32ADA">
                  <w:pPr>
                    <w:widowControl w:val="0"/>
                    <w:rPr>
                      <w:rFonts w:ascii="Times New Roman" w:eastAsia="Arial Unicode MS" w:hAnsi="Times New Roman"/>
                      <w:b/>
                      <w:sz w:val="28"/>
                      <w:szCs w:val="28"/>
                      <w:lang w:eastAsia="ru-RU" w:bidi="ru-RU"/>
                    </w:rPr>
                  </w:pPr>
                  <w:r w:rsidRPr="00904FCE">
                    <w:rPr>
                      <w:rFonts w:ascii="Times New Roman" w:eastAsia="Arial Unicode MS" w:hAnsi="Times New Roman"/>
                      <w:b/>
                      <w:sz w:val="28"/>
                      <w:szCs w:val="28"/>
                      <w:lang w:eastAsia="ru-RU" w:bidi="ru-RU"/>
                    </w:rPr>
                    <w:t>УТВЕРЖДАЮ:</w:t>
                  </w:r>
                </w:p>
                <w:p w14:paraId="18407DDE" w14:textId="77777777" w:rsidR="00C32ADA" w:rsidRPr="00904FCE" w:rsidRDefault="00C32ADA" w:rsidP="00C32ADA">
                  <w:pPr>
                    <w:widowControl w:val="0"/>
                    <w:rPr>
                      <w:rFonts w:ascii="Times New Roman" w:eastAsia="Arial Unicode MS" w:hAnsi="Times New Roman"/>
                      <w:sz w:val="28"/>
                      <w:szCs w:val="28"/>
                      <w:lang w:eastAsia="ru-RU" w:bidi="ru-RU"/>
                    </w:rPr>
                  </w:pPr>
                  <w:r w:rsidRPr="00904FCE">
                    <w:rPr>
                      <w:rFonts w:ascii="Times New Roman" w:eastAsia="Arial Unicode MS" w:hAnsi="Times New Roman"/>
                      <w:sz w:val="28"/>
                      <w:szCs w:val="28"/>
                      <w:lang w:eastAsia="ru-RU" w:bidi="ru-RU"/>
                    </w:rPr>
                    <w:t>Директор ООО УЦ «ПрофСтрой»</w:t>
                  </w:r>
                </w:p>
                <w:p w14:paraId="7D297AE5" w14:textId="77777777" w:rsidR="00C32ADA" w:rsidRPr="00904FCE" w:rsidRDefault="00C32ADA" w:rsidP="00C32ADA">
                  <w:pPr>
                    <w:widowControl w:val="0"/>
                    <w:rPr>
                      <w:rFonts w:ascii="Times New Roman" w:eastAsia="Arial Unicode MS" w:hAnsi="Times New Roman"/>
                      <w:sz w:val="28"/>
                      <w:szCs w:val="28"/>
                      <w:lang w:eastAsia="ru-RU" w:bidi="ru-RU"/>
                    </w:rPr>
                  </w:pPr>
                  <w:r w:rsidRPr="00904FCE">
                    <w:rPr>
                      <w:rFonts w:ascii="Times New Roman" w:eastAsia="Arial Unicode MS" w:hAnsi="Times New Roman"/>
                      <w:sz w:val="28"/>
                      <w:szCs w:val="28"/>
                      <w:lang w:eastAsia="ru-RU" w:bidi="ru-RU"/>
                    </w:rPr>
                    <w:t>________________ Бастрюкова Г.А.</w:t>
                  </w:r>
                </w:p>
                <w:p w14:paraId="3B5CADCF" w14:textId="77777777" w:rsidR="00C32ADA" w:rsidRPr="00904FCE" w:rsidRDefault="00C32ADA" w:rsidP="00C32ADA">
                  <w:pPr>
                    <w:widowControl w:val="0"/>
                    <w:rPr>
                      <w:rFonts w:ascii="Times New Roman" w:eastAsia="Arial Unicode MS" w:hAnsi="Times New Roman"/>
                      <w:sz w:val="28"/>
                      <w:szCs w:val="28"/>
                      <w:lang w:eastAsia="ru-RU" w:bidi="ru-RU"/>
                    </w:rPr>
                  </w:pPr>
                  <w:r w:rsidRPr="00904FCE">
                    <w:rPr>
                      <w:rFonts w:ascii="Times New Roman" w:eastAsia="Arial Unicode MS" w:hAnsi="Times New Roman"/>
                      <w:sz w:val="28"/>
                      <w:szCs w:val="28"/>
                      <w:lang w:eastAsia="ru-RU" w:bidi="ru-RU"/>
                    </w:rPr>
                    <w:t>Приказ от «__» _______20__ № ___</w:t>
                  </w:r>
                </w:p>
                <w:p w14:paraId="6D84B989" w14:textId="77777777" w:rsidR="00C32ADA" w:rsidRPr="00904FCE" w:rsidRDefault="00C32ADA" w:rsidP="00C32ADA">
                  <w:pPr>
                    <w:widowControl w:val="0"/>
                    <w:rPr>
                      <w:rFonts w:ascii="Times New Roman" w:eastAsia="Arial Unicode MS" w:hAnsi="Times New Roman"/>
                      <w:sz w:val="28"/>
                      <w:szCs w:val="28"/>
                      <w:lang w:eastAsia="ru-RU" w:bidi="ru-RU"/>
                    </w:rPr>
                  </w:pPr>
                </w:p>
                <w:p w14:paraId="17CEA6B9" w14:textId="77777777" w:rsidR="00C32ADA" w:rsidRPr="00904FCE" w:rsidRDefault="00C32ADA" w:rsidP="00C32ADA">
                  <w:pPr>
                    <w:widowControl w:val="0"/>
                    <w:rPr>
                      <w:rFonts w:ascii="Times New Roman" w:eastAsia="Arial Unicode MS" w:hAnsi="Times New Roman"/>
                      <w:sz w:val="28"/>
                      <w:szCs w:val="28"/>
                      <w:lang w:eastAsia="ru-RU" w:bidi="ru-RU"/>
                    </w:rPr>
                  </w:pPr>
                </w:p>
              </w:tc>
            </w:tr>
          </w:tbl>
          <w:p w14:paraId="752535FF" w14:textId="77777777" w:rsidR="001B4097" w:rsidRPr="00904FCE" w:rsidRDefault="001B4097" w:rsidP="00C32ADA">
            <w:pPr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918" w:type="dxa"/>
          </w:tcPr>
          <w:p w14:paraId="2F957CDC" w14:textId="77777777" w:rsidR="001B4097" w:rsidRPr="00904FCE" w:rsidRDefault="001B4097" w:rsidP="001B4097">
            <w:pPr>
              <w:widowControl w:val="0"/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4399" w:type="dxa"/>
          </w:tcPr>
          <w:p w14:paraId="14E3DC44" w14:textId="77777777" w:rsidR="001B4097" w:rsidRPr="00904FCE" w:rsidRDefault="001B4097" w:rsidP="001B4097">
            <w:pPr>
              <w:widowControl w:val="0"/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</w:tr>
    </w:tbl>
    <w:p w14:paraId="1D735C2B" w14:textId="77777777" w:rsidR="004277DE" w:rsidRPr="00904FCE" w:rsidRDefault="004277DE" w:rsidP="004277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A3A45A" w14:textId="77777777" w:rsidR="004277DE" w:rsidRPr="00904FCE" w:rsidRDefault="004277DE" w:rsidP="004277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E4FC85" w14:textId="77777777" w:rsidR="004C5681" w:rsidRPr="00904FCE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Фонд оценочных средств</w:t>
      </w:r>
    </w:p>
    <w:p w14:paraId="20B83C7B" w14:textId="77777777" w:rsidR="004C5681" w:rsidRPr="00904FCE" w:rsidRDefault="004C5681" w:rsidP="004C568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04FCE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промежуточной аттестации</w:t>
      </w:r>
      <w:r w:rsidRPr="00904FCE">
        <w:rPr>
          <w:rFonts w:ascii="Times New Roman" w:hAnsi="Times New Roman" w:cs="Times New Roman"/>
          <w:b/>
          <w:sz w:val="28"/>
          <w:szCs w:val="28"/>
        </w:rPr>
        <w:t xml:space="preserve"> по общепрофессиональному циклу</w:t>
      </w:r>
      <w:r w:rsidR="00292278" w:rsidRPr="00904FCE">
        <w:rPr>
          <w:rFonts w:ascii="Times New Roman" w:hAnsi="Times New Roman" w:cs="Times New Roman"/>
          <w:b/>
          <w:sz w:val="28"/>
          <w:szCs w:val="28"/>
        </w:rPr>
        <w:t xml:space="preserve"> (ОП.0.0)</w:t>
      </w:r>
    </w:p>
    <w:p w14:paraId="56F4FD12" w14:textId="77777777" w:rsidR="004C5681" w:rsidRPr="00904FCE" w:rsidRDefault="004C5681" w:rsidP="004C5681">
      <w:pPr>
        <w:widowControl w:val="0"/>
        <w:spacing w:after="0"/>
        <w:ind w:right="-113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по </w:t>
      </w:r>
      <w:r w:rsidR="00292278" w:rsidRPr="00904FCE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основной </w:t>
      </w:r>
      <w:r w:rsidRPr="00904FCE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программе профессионального обучения </w:t>
      </w:r>
    </w:p>
    <w:p w14:paraId="0F9D72D5" w14:textId="0190BE8F" w:rsidR="004C5681" w:rsidRPr="00904FCE" w:rsidRDefault="004C5681" w:rsidP="00F565D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04FCE">
        <w:rPr>
          <w:rFonts w:ascii="Times New Roman" w:hAnsi="Times New Roman" w:cs="Times New Roman"/>
          <w:b/>
          <w:sz w:val="28"/>
          <w:szCs w:val="28"/>
        </w:rPr>
        <w:t xml:space="preserve">(профессиональной </w:t>
      </w:r>
      <w:r w:rsidR="00F565DC" w:rsidRPr="00904FCE">
        <w:rPr>
          <w:rFonts w:ascii="Times New Roman" w:hAnsi="Times New Roman" w:cs="Times New Roman"/>
          <w:b/>
          <w:sz w:val="28"/>
          <w:szCs w:val="28"/>
        </w:rPr>
        <w:t>переподготовки</w:t>
      </w:r>
      <w:r w:rsidRPr="00904FCE">
        <w:rPr>
          <w:rFonts w:ascii="Times New Roman" w:hAnsi="Times New Roman" w:cs="Times New Roman"/>
          <w:b/>
          <w:sz w:val="28"/>
          <w:szCs w:val="28"/>
        </w:rPr>
        <w:t>)</w:t>
      </w:r>
    </w:p>
    <w:p w14:paraId="264B204F" w14:textId="5A809918" w:rsidR="004C5681" w:rsidRPr="00904FCE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по профессии «</w:t>
      </w:r>
      <w:r w:rsidR="00F557EB" w:rsidRPr="00904FCE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Слесарь по контрольно-измерительным приборам и автоматике</w:t>
      </w:r>
      <w:r w:rsidRPr="00904FCE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»</w:t>
      </w:r>
    </w:p>
    <w:p w14:paraId="2B2342C1" w14:textId="77777777" w:rsidR="004C5681" w:rsidRPr="00904FCE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</w:p>
    <w:p w14:paraId="51540211" w14:textId="77777777" w:rsidR="007F7A58" w:rsidRPr="00904FCE" w:rsidRDefault="007F7A58" w:rsidP="007F7A58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Тестовые задания с выбором одного правильного ответа (20 вопросов)</w:t>
      </w:r>
    </w:p>
    <w:p w14:paraId="4A7022A7" w14:textId="77777777" w:rsidR="00677A0D" w:rsidRDefault="00677A0D" w:rsidP="007F7A58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</w:p>
    <w:p w14:paraId="27FE8EF6" w14:textId="77777777" w:rsidR="00904FCE" w:rsidRPr="00904FCE" w:rsidRDefault="00904FCE" w:rsidP="00904FCE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1. Какой документ определяет порядок безопасного выполнения работ на предприятии?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Журнал учета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Инструкция по охране труда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Паспорт оборудования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График работы</w:t>
      </w:r>
    </w:p>
    <w:p w14:paraId="6BBF32D4" w14:textId="77777777" w:rsidR="00904FCE" w:rsidRPr="00904FCE" w:rsidRDefault="00904FCE" w:rsidP="00904FCE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2. Для чего в системе автоматизации используется SCADA-система?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Для черчения электрических схем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Для диспетчерского управления и сбора данных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Для вентиляции помещений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Для видеонаблюдения</w:t>
      </w:r>
    </w:p>
    <w:p w14:paraId="210DE973" w14:textId="77777777" w:rsidR="00904FCE" w:rsidRPr="00904FCE" w:rsidRDefault="00904FCE" w:rsidP="00904FCE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3. Какой материал провода чаще всего используется для монтажа электрических цепей в КИПиА?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Сталь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Алюминий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Медь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Серебро</w:t>
      </w:r>
    </w:p>
    <w:p w14:paraId="2DC1B320" w14:textId="77777777" w:rsidR="00904FCE" w:rsidRPr="00904FCE" w:rsidRDefault="00904FCE" w:rsidP="00904FCE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4. Как называется операция по закреплению груза на крюке крана?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lastRenderedPageBreak/>
        <w:t>а) Крепление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Строповка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Фиксация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Закрепление</w:t>
      </w:r>
    </w:p>
    <w:p w14:paraId="7B019E00" w14:textId="77777777" w:rsidR="00904FCE" w:rsidRPr="00904FCE" w:rsidRDefault="00904FCE" w:rsidP="00904FCE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5. Что такое допуск в технических измерениях?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Разрешение на работу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Допустимое отклонение размера от номинала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Паспорт прибора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Диапазон измерений</w:t>
      </w:r>
    </w:p>
    <w:p w14:paraId="08175BDE" w14:textId="77777777" w:rsidR="00904FCE" w:rsidRPr="00904FCE" w:rsidRDefault="00904FCE" w:rsidP="00904FCE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6. Какой инструмент используется для нарезания внутренней резьбы в отверстии?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Плашка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Метчик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Зубило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Развертка</w:t>
      </w:r>
    </w:p>
    <w:p w14:paraId="032BFC7D" w14:textId="77777777" w:rsidR="00904FCE" w:rsidRPr="00904FCE" w:rsidRDefault="00904FCE" w:rsidP="00904FCE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7. Для чего используется интерфейс RS-485?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Для передачи голоса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Для подключения нескольких датчиков к одному контроллеру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Для вывода изображения на монитор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Для зарядки аккумуляторов</w:t>
      </w:r>
    </w:p>
    <w:p w14:paraId="4981FAA9" w14:textId="77777777" w:rsidR="00904FCE" w:rsidRPr="00904FCE" w:rsidRDefault="00904FCE" w:rsidP="00904FCE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8. Какой вид чертежа показывает, как детали соединяются в узел?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Сборочный чертеж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Электрическая схема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План помещения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Технический рисунок</w:t>
      </w:r>
    </w:p>
    <w:p w14:paraId="1A7A0888" w14:textId="77777777" w:rsidR="00904FCE" w:rsidRPr="00904FCE" w:rsidRDefault="00904FCE" w:rsidP="00904FCE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9. Что такое термопара?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Прибор для измерения давления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Датчик температуры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Источник питания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Измеритель уровня</w:t>
      </w:r>
    </w:p>
    <w:p w14:paraId="56A5F96F" w14:textId="77777777" w:rsidR="00904FCE" w:rsidRPr="00904FCE" w:rsidRDefault="00904FCE" w:rsidP="00904FCE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10. Диэлектрический резиновый коврик предназначен для использования в качестве: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средства для уборки рабочего места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дополнительного средства защиты от поражения электрическим током при работе с электрооборудованием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коврика для вытирания ног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подкладки под горячие детали</w:t>
      </w:r>
    </w:p>
    <w:p w14:paraId="385F01B9" w14:textId="77777777" w:rsidR="00904FCE" w:rsidRPr="00904FCE" w:rsidRDefault="00904FCE" w:rsidP="00904FCE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11. Что такое ПЛК (программируемый логический контроллер)?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Устройство для измерения температуры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Устройство для автоматического управления процессом по программе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Устройство для хранения чертежей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Устройство для заточки инструмента</w:t>
      </w:r>
    </w:p>
    <w:p w14:paraId="2FD1ED5A" w14:textId="77777777" w:rsidR="00904FCE" w:rsidRPr="00904FCE" w:rsidRDefault="00904FCE" w:rsidP="00904FCE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lastRenderedPageBreak/>
        <w:t>12. Какой вид резки металла используется для разделения листового металла ножницами?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Газовая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Лазерная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Плазменная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Механическая</w:t>
      </w:r>
    </w:p>
    <w:p w14:paraId="238B52B0" w14:textId="77777777" w:rsidR="00904FCE" w:rsidRPr="00904FCE" w:rsidRDefault="00904FCE" w:rsidP="00904FCE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13. Что показывает амперметр?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Напряжение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Сопротивление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Силу тока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Мощность</w:t>
      </w:r>
    </w:p>
    <w:p w14:paraId="32EFFE3C" w14:textId="77777777" w:rsidR="00904FCE" w:rsidRPr="00904FCE" w:rsidRDefault="00904FCE" w:rsidP="00904FCE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14. Как называется инструмент для измерения диаметра вала или толщины пластины?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Молоток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Штангенциркуль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Отвертка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Пассатижи</w:t>
      </w:r>
    </w:p>
    <w:p w14:paraId="3BF90489" w14:textId="77777777" w:rsidR="00904FCE" w:rsidRPr="00904FCE" w:rsidRDefault="00904FCE" w:rsidP="00904FCE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15. Для чего нужна изоляция на электрическом проводе?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Для красоты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Для защиты от удара током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Для прочности провода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Для уменьшения веса</w:t>
      </w:r>
    </w:p>
    <w:p w14:paraId="5B2FD336" w14:textId="77777777" w:rsidR="00904FCE" w:rsidRPr="00904FCE" w:rsidRDefault="00904FCE" w:rsidP="00904FCE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16. Что такое УЗО (устройство защитного отключения)?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Прибор для измерения напряжения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Устройство для отключения питания при утечке тока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Источник бесперебойного питания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Преобразователь напряжения</w:t>
      </w:r>
    </w:p>
    <w:p w14:paraId="54C6977B" w14:textId="77777777" w:rsidR="00904FCE" w:rsidRPr="00904FCE" w:rsidRDefault="00904FCE" w:rsidP="00904FCE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17. Какой материал сердечника используется в высокочастотных трансформаторах?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Электротехническая сталь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Феррит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Медь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Алюминий</w:t>
      </w:r>
    </w:p>
    <w:p w14:paraId="61AE33DB" w14:textId="77777777" w:rsidR="00904FCE" w:rsidRPr="00904FCE" w:rsidRDefault="00904FCE" w:rsidP="00904FCE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18. Какой протокол передачи данных часто используется поверх интерфейса RS-485?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HTTP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Modbus RTU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FTP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TCP/IP</w:t>
      </w:r>
    </w:p>
    <w:p w14:paraId="73084128" w14:textId="77777777" w:rsidR="00904FCE" w:rsidRPr="00904FCE" w:rsidRDefault="00904FCE" w:rsidP="00904FCE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19. Для чего используется гальваническая развязка в КИПиА?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Для усиления сигнала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Для защиты от разности потенциалов и помех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lastRenderedPageBreak/>
        <w:t>в) Для уменьшения потребления энергии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Для охлаждения приборов</w:t>
      </w:r>
    </w:p>
    <w:p w14:paraId="4598DF40" w14:textId="43A7E982" w:rsidR="00904FCE" w:rsidRPr="00904FCE" w:rsidRDefault="00904FCE" w:rsidP="007F7A58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20. Если одна лампочка в гирлянде перегорает, а остальные продолжают гореть, как они соединены?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Последовательно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Параллельно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Смешанно</w:t>
      </w:r>
      <w:r w:rsidRPr="00904FCE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Звездой</w:t>
      </w:r>
    </w:p>
    <w:p w14:paraId="4B6B9A40" w14:textId="77777777" w:rsidR="007F7A58" w:rsidRPr="00904FCE" w:rsidRDefault="00000000" w:rsidP="007F7A58">
      <w:pPr>
        <w:widowControl w:val="0"/>
        <w:spacing w:after="0"/>
        <w:rPr>
          <w:rFonts w:ascii="Times New Roman" w:eastAsia="Arial Unicode MS" w:hAnsi="Times New Roman" w:cs="Times New Roman"/>
          <w:bCs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Cs/>
          <w:sz w:val="28"/>
          <w:szCs w:val="28"/>
          <w:lang w:eastAsia="ru-RU" w:bidi="ru-RU"/>
        </w:rPr>
        <w:pict w14:anchorId="35A335CE">
          <v:rect id="_x0000_i1025" style="width:0;height:.75pt" o:hralign="center" o:hrstd="t" o:hr="t" fillcolor="#a0a0a0" stroked="f"/>
        </w:pict>
      </w:r>
    </w:p>
    <w:p w14:paraId="7A096303" w14:textId="77777777" w:rsidR="007F7A58" w:rsidRPr="00904FCE" w:rsidRDefault="007F7A58" w:rsidP="007F7A58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  <w:r w:rsidRPr="00904FCE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Ключи ответов</w:t>
      </w:r>
    </w:p>
    <w:tbl>
      <w:tblPr>
        <w:tblStyle w:val="10"/>
        <w:tblW w:w="7508" w:type="dxa"/>
        <w:jc w:val="center"/>
        <w:tblLook w:val="04A0" w:firstRow="1" w:lastRow="0" w:firstColumn="1" w:lastColumn="0" w:noHBand="0" w:noVBand="1"/>
      </w:tblPr>
      <w:tblGrid>
        <w:gridCol w:w="3397"/>
        <w:gridCol w:w="4111"/>
      </w:tblGrid>
      <w:tr w:rsidR="00904FCE" w:rsidRPr="00904FCE" w14:paraId="4A71B2B8" w14:textId="77777777" w:rsidTr="00904F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55285B28" w14:textId="77777777" w:rsidR="007F7A58" w:rsidRPr="00904FCE" w:rsidRDefault="007F7A58" w:rsidP="00904FC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№ вопроса</w:t>
            </w:r>
          </w:p>
        </w:tc>
        <w:tc>
          <w:tcPr>
            <w:tcW w:w="4111" w:type="dxa"/>
            <w:hideMark/>
          </w:tcPr>
          <w:p w14:paraId="083DEB1F" w14:textId="77777777" w:rsidR="007F7A58" w:rsidRPr="00904FCE" w:rsidRDefault="007F7A58" w:rsidP="00904FCE">
            <w:pPr>
              <w:widowControl w:val="0"/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Правильный ответ</w:t>
            </w:r>
          </w:p>
        </w:tc>
      </w:tr>
      <w:tr w:rsidR="00904FCE" w:rsidRPr="00904FCE" w14:paraId="11BF7CB6" w14:textId="77777777" w:rsidTr="00904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6E20800" w14:textId="78422336" w:rsidR="00904FCE" w:rsidRPr="00904FCE" w:rsidRDefault="00904FCE" w:rsidP="00904FC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11" w:type="dxa"/>
          </w:tcPr>
          <w:p w14:paraId="2859A298" w14:textId="1C4DCB27" w:rsidR="00904FCE" w:rsidRPr="00904FCE" w:rsidRDefault="00904FCE" w:rsidP="00904FCE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904FCE" w:rsidRPr="00904FCE" w14:paraId="30FA3F6E" w14:textId="77777777" w:rsidTr="00904F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A1FFD46" w14:textId="6F774672" w:rsidR="00904FCE" w:rsidRPr="00904FCE" w:rsidRDefault="00904FCE" w:rsidP="00904FC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11" w:type="dxa"/>
          </w:tcPr>
          <w:p w14:paraId="3844583F" w14:textId="4DD674DB" w:rsidR="00904FCE" w:rsidRPr="00904FCE" w:rsidRDefault="00904FCE" w:rsidP="00904FCE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904FCE" w:rsidRPr="00904FCE" w14:paraId="7562104F" w14:textId="77777777" w:rsidTr="00904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B6030F0" w14:textId="374DCFB3" w:rsidR="00904FCE" w:rsidRPr="00904FCE" w:rsidRDefault="00904FCE" w:rsidP="00904FC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11" w:type="dxa"/>
          </w:tcPr>
          <w:p w14:paraId="04420FBA" w14:textId="3F25CD36" w:rsidR="00904FCE" w:rsidRPr="00904FCE" w:rsidRDefault="00904FCE" w:rsidP="00904FCE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904FCE" w:rsidRPr="00904FCE" w14:paraId="058E857D" w14:textId="77777777" w:rsidTr="00904F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E189A50" w14:textId="283E5986" w:rsidR="00904FCE" w:rsidRPr="00904FCE" w:rsidRDefault="00904FCE" w:rsidP="00904FC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111" w:type="dxa"/>
          </w:tcPr>
          <w:p w14:paraId="20E4D365" w14:textId="7AFD3966" w:rsidR="00904FCE" w:rsidRPr="00904FCE" w:rsidRDefault="00904FCE" w:rsidP="00904FCE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904FCE" w:rsidRPr="00904FCE" w14:paraId="60470BF2" w14:textId="77777777" w:rsidTr="00904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7A3BDF0" w14:textId="5F900872" w:rsidR="00904FCE" w:rsidRPr="00904FCE" w:rsidRDefault="00904FCE" w:rsidP="00904FC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11" w:type="dxa"/>
          </w:tcPr>
          <w:p w14:paraId="6FBA7C7F" w14:textId="33A0EA23" w:rsidR="00904FCE" w:rsidRPr="00904FCE" w:rsidRDefault="00904FCE" w:rsidP="00904FCE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904FCE" w:rsidRPr="00904FCE" w14:paraId="140CEC7C" w14:textId="77777777" w:rsidTr="00904F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20A22DD7" w14:textId="3F4309B2" w:rsidR="00904FCE" w:rsidRPr="00904FCE" w:rsidRDefault="00904FCE" w:rsidP="00904FC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111" w:type="dxa"/>
          </w:tcPr>
          <w:p w14:paraId="08C54C4D" w14:textId="09D7C85C" w:rsidR="00904FCE" w:rsidRPr="00904FCE" w:rsidRDefault="00904FCE" w:rsidP="00904FCE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904FCE" w:rsidRPr="00904FCE" w14:paraId="27CFE65A" w14:textId="77777777" w:rsidTr="00904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ED9019A" w14:textId="362E2AF8" w:rsidR="00904FCE" w:rsidRPr="00904FCE" w:rsidRDefault="00904FCE" w:rsidP="00904FC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111" w:type="dxa"/>
          </w:tcPr>
          <w:p w14:paraId="761F3F64" w14:textId="243332C1" w:rsidR="00904FCE" w:rsidRPr="00904FCE" w:rsidRDefault="00904FCE" w:rsidP="00904FCE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904FCE" w:rsidRPr="00904FCE" w14:paraId="29A42FA4" w14:textId="77777777" w:rsidTr="00904F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DC4CA75" w14:textId="5B2ED49A" w:rsidR="00904FCE" w:rsidRPr="00904FCE" w:rsidRDefault="00904FCE" w:rsidP="00904FC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111" w:type="dxa"/>
          </w:tcPr>
          <w:p w14:paraId="3197DA73" w14:textId="2E9F0485" w:rsidR="00904FCE" w:rsidRPr="00904FCE" w:rsidRDefault="00904FCE" w:rsidP="00904FCE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904FCE" w:rsidRPr="00904FCE" w14:paraId="4E2BD0CD" w14:textId="77777777" w:rsidTr="00904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1AC47375" w14:textId="257D1D5D" w:rsidR="00904FCE" w:rsidRPr="00904FCE" w:rsidRDefault="00904FCE" w:rsidP="00904FC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111" w:type="dxa"/>
          </w:tcPr>
          <w:p w14:paraId="7D8E10EA" w14:textId="4BDC315B" w:rsidR="00904FCE" w:rsidRPr="00904FCE" w:rsidRDefault="00904FCE" w:rsidP="00904FCE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904FCE" w:rsidRPr="00904FCE" w14:paraId="7A343540" w14:textId="77777777" w:rsidTr="00904F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01F6229E" w14:textId="595E4F37" w:rsidR="00904FCE" w:rsidRPr="00904FCE" w:rsidRDefault="00904FCE" w:rsidP="00904FC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111" w:type="dxa"/>
          </w:tcPr>
          <w:p w14:paraId="5A9AA837" w14:textId="1211E50C" w:rsidR="00904FCE" w:rsidRPr="00904FCE" w:rsidRDefault="00904FCE" w:rsidP="00904FCE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904FCE" w:rsidRPr="00904FCE" w14:paraId="71D960FF" w14:textId="77777777" w:rsidTr="00904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3FEBBEFA" w14:textId="538CBEB2" w:rsidR="00904FCE" w:rsidRPr="00904FCE" w:rsidRDefault="00904FCE" w:rsidP="00904FC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111" w:type="dxa"/>
          </w:tcPr>
          <w:p w14:paraId="520A57DB" w14:textId="597C9B7D" w:rsidR="00904FCE" w:rsidRPr="00904FCE" w:rsidRDefault="00904FCE" w:rsidP="00904FCE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904FCE" w:rsidRPr="00904FCE" w14:paraId="2F536372" w14:textId="77777777" w:rsidTr="00904F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3B6AFAD1" w14:textId="1C65E8AC" w:rsidR="00904FCE" w:rsidRPr="00904FCE" w:rsidRDefault="00904FCE" w:rsidP="00904FC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111" w:type="dxa"/>
          </w:tcPr>
          <w:p w14:paraId="1224F839" w14:textId="0C9BD54C" w:rsidR="00904FCE" w:rsidRPr="00904FCE" w:rsidRDefault="00904FCE" w:rsidP="00904FCE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</w:tr>
      <w:tr w:rsidR="00904FCE" w:rsidRPr="00904FCE" w14:paraId="62A31668" w14:textId="77777777" w:rsidTr="00904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2D1AE3DB" w14:textId="51526AAC" w:rsidR="00904FCE" w:rsidRPr="00904FCE" w:rsidRDefault="00904FCE" w:rsidP="00904FC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111" w:type="dxa"/>
          </w:tcPr>
          <w:p w14:paraId="7BA4216C" w14:textId="61D32CD0" w:rsidR="00904FCE" w:rsidRPr="00904FCE" w:rsidRDefault="00904FCE" w:rsidP="00904FCE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904FCE" w:rsidRPr="00904FCE" w14:paraId="4306E811" w14:textId="77777777" w:rsidTr="00904F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259F7C75" w14:textId="7D6B09B7" w:rsidR="00904FCE" w:rsidRPr="00904FCE" w:rsidRDefault="00904FCE" w:rsidP="00904FC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111" w:type="dxa"/>
          </w:tcPr>
          <w:p w14:paraId="727664D3" w14:textId="0E60AFBD" w:rsidR="00904FCE" w:rsidRPr="00904FCE" w:rsidRDefault="00904FCE" w:rsidP="00904FCE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904FCE" w:rsidRPr="00904FCE" w14:paraId="14E55EB9" w14:textId="77777777" w:rsidTr="00904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B019FED" w14:textId="2E429BAF" w:rsidR="00904FCE" w:rsidRPr="00904FCE" w:rsidRDefault="00904FCE" w:rsidP="00904FC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111" w:type="dxa"/>
          </w:tcPr>
          <w:p w14:paraId="08613971" w14:textId="4C5B60FD" w:rsidR="00904FCE" w:rsidRPr="00904FCE" w:rsidRDefault="00904FCE" w:rsidP="00904FCE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904FCE" w:rsidRPr="00904FCE" w14:paraId="1FEC7CB4" w14:textId="77777777" w:rsidTr="00904F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3E6F9B4D" w14:textId="68A4B0A2" w:rsidR="00904FCE" w:rsidRPr="00904FCE" w:rsidRDefault="00904FCE" w:rsidP="00904FC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111" w:type="dxa"/>
          </w:tcPr>
          <w:p w14:paraId="5AA5A65F" w14:textId="1119382E" w:rsidR="00904FCE" w:rsidRPr="00904FCE" w:rsidRDefault="00904FCE" w:rsidP="00904FCE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904FCE" w:rsidRPr="00904FCE" w14:paraId="42415342" w14:textId="77777777" w:rsidTr="00904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E78D856" w14:textId="0F8D03D2" w:rsidR="00904FCE" w:rsidRPr="00904FCE" w:rsidRDefault="00904FCE" w:rsidP="00904FC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111" w:type="dxa"/>
          </w:tcPr>
          <w:p w14:paraId="0D103802" w14:textId="2FD8513A" w:rsidR="00904FCE" w:rsidRPr="00904FCE" w:rsidRDefault="00904FCE" w:rsidP="00904FCE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904FCE" w:rsidRPr="00904FCE" w14:paraId="778BE73B" w14:textId="77777777" w:rsidTr="00904F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5F23DD19" w14:textId="18B0F1EB" w:rsidR="00904FCE" w:rsidRPr="00904FCE" w:rsidRDefault="00904FCE" w:rsidP="00904FC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111" w:type="dxa"/>
          </w:tcPr>
          <w:p w14:paraId="7DE5E4EA" w14:textId="573D81A9" w:rsidR="00904FCE" w:rsidRPr="00904FCE" w:rsidRDefault="00904FCE" w:rsidP="00904FCE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904FCE" w:rsidRPr="00904FCE" w14:paraId="20190EC9" w14:textId="77777777" w:rsidTr="00904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D32B6F2" w14:textId="6DA4208F" w:rsidR="00904FCE" w:rsidRPr="00904FCE" w:rsidRDefault="00904FCE" w:rsidP="00904FC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111" w:type="dxa"/>
          </w:tcPr>
          <w:p w14:paraId="2DA14D23" w14:textId="4C820AEE" w:rsidR="00904FCE" w:rsidRPr="00904FCE" w:rsidRDefault="00904FCE" w:rsidP="00904FCE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904FCE" w:rsidRPr="00904FCE" w14:paraId="3263EBDF" w14:textId="77777777" w:rsidTr="00904FC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C58EB0A" w14:textId="33EA2567" w:rsidR="00904FCE" w:rsidRPr="00904FCE" w:rsidRDefault="00904FCE" w:rsidP="00904FCE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111" w:type="dxa"/>
          </w:tcPr>
          <w:p w14:paraId="7A3DDD69" w14:textId="38A9AB32" w:rsidR="00904FCE" w:rsidRPr="00904FCE" w:rsidRDefault="00904FCE" w:rsidP="00904FCE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904FCE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</w:tbl>
    <w:p w14:paraId="6CEB00F3" w14:textId="77777777" w:rsidR="007F7A58" w:rsidRPr="00904FCE" w:rsidRDefault="007F7A58" w:rsidP="007F7A58">
      <w:pPr>
        <w:widowControl w:val="0"/>
        <w:spacing w:after="0"/>
        <w:rPr>
          <w:rFonts w:ascii="Times New Roman" w:eastAsia="Arial Unicode MS" w:hAnsi="Times New Roman" w:cs="Times New Roman"/>
          <w:bCs/>
          <w:sz w:val="28"/>
          <w:szCs w:val="28"/>
          <w:lang w:eastAsia="ru-RU" w:bidi="ru-RU"/>
        </w:rPr>
      </w:pPr>
    </w:p>
    <w:sectPr w:rsidR="007F7A58" w:rsidRPr="00904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667C"/>
    <w:multiLevelType w:val="multilevel"/>
    <w:tmpl w:val="E2BAA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A72641"/>
    <w:multiLevelType w:val="hybridMultilevel"/>
    <w:tmpl w:val="52D06F90"/>
    <w:lvl w:ilvl="0" w:tplc="B720F8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17138A"/>
    <w:multiLevelType w:val="multilevel"/>
    <w:tmpl w:val="95FE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533581">
    <w:abstractNumId w:val="1"/>
  </w:num>
  <w:num w:numId="2" w16cid:durableId="1069302188">
    <w:abstractNumId w:val="0"/>
  </w:num>
  <w:num w:numId="3" w16cid:durableId="590742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804"/>
    <w:rsid w:val="00123803"/>
    <w:rsid w:val="00164B61"/>
    <w:rsid w:val="001B4097"/>
    <w:rsid w:val="001E51D2"/>
    <w:rsid w:val="00292278"/>
    <w:rsid w:val="002C2297"/>
    <w:rsid w:val="00333E26"/>
    <w:rsid w:val="00371CAE"/>
    <w:rsid w:val="00416099"/>
    <w:rsid w:val="004277DE"/>
    <w:rsid w:val="00480F46"/>
    <w:rsid w:val="004C5681"/>
    <w:rsid w:val="0063163D"/>
    <w:rsid w:val="00677A0D"/>
    <w:rsid w:val="00691B5B"/>
    <w:rsid w:val="00701DD0"/>
    <w:rsid w:val="00715BE3"/>
    <w:rsid w:val="007B144A"/>
    <w:rsid w:val="007D56F1"/>
    <w:rsid w:val="007F09E1"/>
    <w:rsid w:val="007F2CAD"/>
    <w:rsid w:val="007F7A58"/>
    <w:rsid w:val="008F4804"/>
    <w:rsid w:val="00904FCE"/>
    <w:rsid w:val="009869FA"/>
    <w:rsid w:val="009974F6"/>
    <w:rsid w:val="009D05BA"/>
    <w:rsid w:val="00A62C9B"/>
    <w:rsid w:val="00AE1809"/>
    <w:rsid w:val="00B420B4"/>
    <w:rsid w:val="00C32ADA"/>
    <w:rsid w:val="00CB0DB4"/>
    <w:rsid w:val="00D12808"/>
    <w:rsid w:val="00D3778A"/>
    <w:rsid w:val="00D4680A"/>
    <w:rsid w:val="00E36420"/>
    <w:rsid w:val="00ED067B"/>
    <w:rsid w:val="00F557EB"/>
    <w:rsid w:val="00F565DC"/>
    <w:rsid w:val="00F9720E"/>
    <w:rsid w:val="00FB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A87B2"/>
  <w15:chartTrackingRefBased/>
  <w15:docId w15:val="{77F6866D-3564-4CEF-8689-118B2556F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69FA"/>
    <w:pPr>
      <w:ind w:left="720"/>
      <w:contextualSpacing/>
    </w:pPr>
  </w:style>
  <w:style w:type="table" w:customStyle="1" w:styleId="1">
    <w:name w:val="Сетка таблицы1"/>
    <w:basedOn w:val="a1"/>
    <w:next w:val="a4"/>
    <w:uiPriority w:val="39"/>
    <w:rsid w:val="001B409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1B4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rganictextcontentspan">
    <w:name w:val="organictextcontentspan"/>
    <w:basedOn w:val="a0"/>
    <w:rsid w:val="00F9720E"/>
  </w:style>
  <w:style w:type="table" w:styleId="10">
    <w:name w:val="Plain Table 1"/>
    <w:basedOn w:val="a1"/>
    <w:uiPriority w:val="41"/>
    <w:rsid w:val="00A62C9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38485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  <w:div w:id="753479505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1084183576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762141210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465897288">
          <w:marLeft w:val="0"/>
          <w:marRight w:val="0"/>
          <w:marTop w:val="0"/>
          <w:marBottom w:val="300"/>
          <w:divBdr>
            <w:top w:val="single" w:sz="6" w:space="11" w:color="D6E9C6"/>
            <w:left w:val="single" w:sz="6" w:space="11" w:color="D6E9C6"/>
            <w:bottom w:val="single" w:sz="6" w:space="11" w:color="D6E9C6"/>
            <w:right w:val="single" w:sz="6" w:space="11" w:color="D6E9C6"/>
          </w:divBdr>
          <w:divsChild>
            <w:div w:id="9650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4455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1550024006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</w:divsChild>
    </w:div>
    <w:div w:id="13177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421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1132">
          <w:marLeft w:val="30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3</cp:revision>
  <dcterms:created xsi:type="dcterms:W3CDTF">2026-02-08T14:34:00Z</dcterms:created>
  <dcterms:modified xsi:type="dcterms:W3CDTF">2026-02-08T15:19:00Z</dcterms:modified>
</cp:coreProperties>
</file>