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DEC74" w14:textId="77777777" w:rsidR="0018595D" w:rsidRPr="0018595D" w:rsidRDefault="0018595D" w:rsidP="0018595D">
      <w:pPr>
        <w:jc w:val="center"/>
        <w:rPr>
          <w:rFonts w:ascii="Times New Roman" w:hAnsi="Times New Roman" w:cs="Times New Roman"/>
        </w:rPr>
      </w:pPr>
      <w:r w:rsidRPr="0018595D">
        <w:rPr>
          <w:rFonts w:ascii="Times New Roman" w:hAnsi="Times New Roman" w:cs="Times New Roman"/>
        </w:rPr>
        <w:t>МИНИСТЕРСТВО НАУКИ И ВЫСШЕГО ОБРАЗОВАНИЯ РФ</w:t>
      </w:r>
    </w:p>
    <w:p w14:paraId="2705088A" w14:textId="77777777" w:rsidR="0018595D" w:rsidRPr="0018595D" w:rsidRDefault="0018595D" w:rsidP="0018595D">
      <w:pPr>
        <w:jc w:val="center"/>
        <w:rPr>
          <w:rFonts w:ascii="Times New Roman" w:hAnsi="Times New Roman" w:cs="Times New Roman"/>
        </w:rPr>
      </w:pPr>
      <w:r w:rsidRPr="0018595D">
        <w:rPr>
          <w:rFonts w:ascii="Times New Roman" w:hAnsi="Times New Roman" w:cs="Times New Roman"/>
        </w:rPr>
        <w:t xml:space="preserve">ФЕДЕРАЛЬНОЕ ГОСУДАРСТВЕННОЕ БЮДЖЕТНОЕ </w:t>
      </w:r>
      <w:r w:rsidRPr="0018595D">
        <w:rPr>
          <w:rFonts w:ascii="Times New Roman" w:hAnsi="Times New Roman" w:cs="Times New Roman"/>
        </w:rPr>
        <w:br/>
        <w:t xml:space="preserve">ОБРАЗОВАТЕЛЬНОЕ УЧРЕЖДЕНИЕ ВЫСШЕГО ОБРАЗОВАНИЯ </w:t>
      </w:r>
      <w:r w:rsidRPr="0018595D">
        <w:rPr>
          <w:rFonts w:ascii="Times New Roman" w:hAnsi="Times New Roman" w:cs="Times New Roman"/>
        </w:rPr>
        <w:br/>
        <w:t>«ВЯТСКИЙ ГОСУДАРСТВЕННЫЙ УНИВЕРСИТЕТ»</w:t>
      </w:r>
    </w:p>
    <w:p w14:paraId="07256D47" w14:textId="77777777" w:rsidR="0018595D" w:rsidRPr="0018595D" w:rsidRDefault="0018595D" w:rsidP="0018595D">
      <w:pPr>
        <w:jc w:val="center"/>
        <w:rPr>
          <w:rFonts w:ascii="Times New Roman" w:hAnsi="Times New Roman" w:cs="Times New Roman"/>
          <w:caps/>
        </w:rPr>
      </w:pPr>
      <w:r w:rsidRPr="0018595D">
        <w:rPr>
          <w:rFonts w:ascii="Times New Roman" w:hAnsi="Times New Roman" w:cs="Times New Roman"/>
          <w:caps/>
        </w:rPr>
        <w:t>Институт математики и информационных систем</w:t>
      </w:r>
    </w:p>
    <w:p w14:paraId="41DDF9C9" w14:textId="77777777" w:rsidR="0018595D" w:rsidRPr="0018595D" w:rsidRDefault="0018595D" w:rsidP="0018595D">
      <w:pPr>
        <w:jc w:val="center"/>
        <w:rPr>
          <w:rFonts w:ascii="Times New Roman" w:hAnsi="Times New Roman" w:cs="Times New Roman"/>
        </w:rPr>
      </w:pPr>
      <w:r w:rsidRPr="0018595D">
        <w:rPr>
          <w:rFonts w:ascii="Times New Roman" w:hAnsi="Times New Roman" w:cs="Times New Roman"/>
        </w:rPr>
        <w:t>ФАКУЛЬТЕТ КОМПЬЮТЕРНЫХ И ФИЗИКО-МАТЕМАТИЧЕСКИХ НАУК</w:t>
      </w:r>
    </w:p>
    <w:p w14:paraId="7BC4684F" w14:textId="77777777" w:rsidR="0018595D" w:rsidRPr="0018595D" w:rsidRDefault="0018595D" w:rsidP="0018595D">
      <w:pPr>
        <w:jc w:val="center"/>
        <w:rPr>
          <w:rFonts w:ascii="Times New Roman" w:hAnsi="Times New Roman" w:cs="Times New Roman"/>
        </w:rPr>
      </w:pPr>
      <w:r w:rsidRPr="0018595D">
        <w:rPr>
          <w:rFonts w:ascii="Times New Roman" w:hAnsi="Times New Roman" w:cs="Times New Roman"/>
        </w:rPr>
        <w:t>КАФЕДРА ПРИКЛАДНОЙ МАТЕМАТИКИ И ИНФОРМАТИКИ</w:t>
      </w:r>
    </w:p>
    <w:p w14:paraId="38E2AC2A" w14:textId="77777777" w:rsidR="0018595D" w:rsidRPr="0018595D" w:rsidRDefault="0018595D" w:rsidP="00185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F39EB2" w14:textId="77777777" w:rsidR="0018595D" w:rsidRPr="0018595D" w:rsidRDefault="0018595D" w:rsidP="0018595D">
      <w:pPr>
        <w:ind w:left="5387"/>
        <w:jc w:val="center"/>
        <w:rPr>
          <w:rFonts w:ascii="Times New Roman" w:hAnsi="Times New Roman" w:cs="Times New Roman"/>
          <w:smallCaps/>
          <w:sz w:val="24"/>
          <w:szCs w:val="24"/>
        </w:rPr>
      </w:pPr>
      <w:r w:rsidRPr="0018595D">
        <w:rPr>
          <w:rFonts w:ascii="Times New Roman" w:hAnsi="Times New Roman" w:cs="Times New Roman"/>
          <w:smallCaps/>
          <w:sz w:val="28"/>
          <w:szCs w:val="28"/>
        </w:rPr>
        <w:t>Допущен к защите</w:t>
      </w:r>
    </w:p>
    <w:p w14:paraId="1F1C11E5" w14:textId="5E965FF7" w:rsidR="0018595D" w:rsidRPr="0018595D" w:rsidRDefault="00BF2F3E" w:rsidP="0018595D">
      <w:pPr>
        <w:ind w:left="538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="0018595D" w:rsidRPr="0018595D">
        <w:rPr>
          <w:rFonts w:ascii="Times New Roman" w:hAnsi="Times New Roman" w:cs="Times New Roman"/>
          <w:sz w:val="24"/>
          <w:szCs w:val="24"/>
        </w:rPr>
        <w:t>аведующ</w:t>
      </w:r>
      <w:r>
        <w:rPr>
          <w:rFonts w:ascii="Times New Roman" w:hAnsi="Times New Roman" w:cs="Times New Roman"/>
          <w:sz w:val="24"/>
          <w:szCs w:val="24"/>
        </w:rPr>
        <w:t>ий</w:t>
      </w:r>
      <w:r w:rsidR="0018595D" w:rsidRPr="0018595D">
        <w:rPr>
          <w:rFonts w:ascii="Times New Roman" w:hAnsi="Times New Roman" w:cs="Times New Roman"/>
          <w:sz w:val="24"/>
          <w:szCs w:val="24"/>
        </w:rPr>
        <w:t xml:space="preserve"> кафедрой ПМИ</w:t>
      </w:r>
    </w:p>
    <w:p w14:paraId="12E74228" w14:textId="77777777" w:rsidR="0018595D" w:rsidRPr="0018595D" w:rsidRDefault="0018595D" w:rsidP="0018595D">
      <w:pPr>
        <w:ind w:left="5387"/>
        <w:jc w:val="center"/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>___________________ Е.В. Разова</w:t>
      </w:r>
    </w:p>
    <w:p w14:paraId="4CE1A257" w14:textId="77777777" w:rsidR="0018595D" w:rsidRPr="0018595D" w:rsidRDefault="0018595D" w:rsidP="00185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1DCB16" w14:textId="77777777" w:rsidR="0018595D" w:rsidRPr="0018595D" w:rsidRDefault="0018595D" w:rsidP="00185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04B88D" w14:textId="77777777" w:rsidR="0018595D" w:rsidRPr="0018595D" w:rsidRDefault="0018595D" w:rsidP="00185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28BD7B" w14:textId="5A8A8655" w:rsidR="0018595D" w:rsidRPr="00583444" w:rsidRDefault="00583444" w:rsidP="0018595D">
      <w:pPr>
        <w:jc w:val="center"/>
        <w:rPr>
          <w:rFonts w:ascii="Times New Roman" w:hAnsi="Times New Roman" w:cs="Times New Roman"/>
          <w:b/>
          <w:caps/>
          <w:sz w:val="32"/>
          <w:szCs w:val="28"/>
        </w:rPr>
      </w:pPr>
      <w:r>
        <w:rPr>
          <w:rFonts w:ascii="Times New Roman" w:hAnsi="Times New Roman" w:cs="Times New Roman"/>
          <w:b/>
          <w:caps/>
          <w:sz w:val="32"/>
          <w:szCs w:val="28"/>
        </w:rPr>
        <w:t>Исследование метрических методов классификации</w:t>
      </w:r>
    </w:p>
    <w:p w14:paraId="0AFA03BC" w14:textId="77777777" w:rsidR="0018595D" w:rsidRPr="0018595D" w:rsidRDefault="0018595D" w:rsidP="00185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6DF3ED" w14:textId="77777777" w:rsidR="0018595D" w:rsidRPr="0018595D" w:rsidRDefault="0018595D" w:rsidP="00185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33A083" w14:textId="019C875A" w:rsidR="0018595D" w:rsidRPr="0018595D" w:rsidRDefault="0018595D" w:rsidP="0018595D">
      <w:pPr>
        <w:jc w:val="center"/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>Курсов</w:t>
      </w:r>
      <w:r w:rsidR="00AE5ABA">
        <w:rPr>
          <w:rFonts w:ascii="Times New Roman" w:hAnsi="Times New Roman" w:cs="Times New Roman"/>
          <w:sz w:val="24"/>
          <w:szCs w:val="24"/>
        </w:rPr>
        <w:t>ой</w:t>
      </w:r>
      <w:r w:rsidRPr="0018595D">
        <w:rPr>
          <w:rFonts w:ascii="Times New Roman" w:hAnsi="Times New Roman" w:cs="Times New Roman"/>
          <w:sz w:val="24"/>
          <w:szCs w:val="24"/>
        </w:rPr>
        <w:t xml:space="preserve"> </w:t>
      </w:r>
      <w:r w:rsidR="00AE5ABA">
        <w:rPr>
          <w:rFonts w:ascii="Times New Roman" w:hAnsi="Times New Roman" w:cs="Times New Roman"/>
          <w:sz w:val="24"/>
          <w:szCs w:val="24"/>
        </w:rPr>
        <w:t xml:space="preserve">проект </w:t>
      </w:r>
      <w:r w:rsidRPr="0018595D">
        <w:rPr>
          <w:rFonts w:ascii="Times New Roman" w:hAnsi="Times New Roman" w:cs="Times New Roman"/>
          <w:sz w:val="24"/>
          <w:szCs w:val="24"/>
        </w:rPr>
        <w:t>по дисциплине</w:t>
      </w:r>
      <w:r w:rsidRPr="0018595D">
        <w:rPr>
          <w:rFonts w:ascii="Times New Roman" w:hAnsi="Times New Roman" w:cs="Times New Roman"/>
          <w:sz w:val="24"/>
          <w:szCs w:val="24"/>
        </w:rPr>
        <w:br/>
        <w:t>«</w:t>
      </w:r>
      <w:r w:rsidR="009309A1">
        <w:rPr>
          <w:rFonts w:ascii="Times New Roman" w:hAnsi="Times New Roman" w:cs="Times New Roman"/>
          <w:sz w:val="24"/>
          <w:szCs w:val="24"/>
        </w:rPr>
        <w:t>Проектная и научно-исследовательская деятельность</w:t>
      </w:r>
      <w:r w:rsidRPr="0018595D">
        <w:rPr>
          <w:rFonts w:ascii="Times New Roman" w:hAnsi="Times New Roman" w:cs="Times New Roman"/>
          <w:sz w:val="24"/>
          <w:szCs w:val="24"/>
        </w:rPr>
        <w:t>»</w:t>
      </w:r>
    </w:p>
    <w:p w14:paraId="4CA1C47D" w14:textId="77777777" w:rsidR="0018595D" w:rsidRPr="0018595D" w:rsidRDefault="0018595D" w:rsidP="00185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FBD5D6" w14:textId="77777777" w:rsidR="0018595D" w:rsidRPr="0018595D" w:rsidRDefault="0018595D" w:rsidP="0018595D">
      <w:pPr>
        <w:rPr>
          <w:rFonts w:ascii="Times New Roman" w:hAnsi="Times New Roman" w:cs="Times New Roman"/>
          <w:sz w:val="24"/>
          <w:szCs w:val="24"/>
        </w:rPr>
      </w:pPr>
    </w:p>
    <w:p w14:paraId="7C475831" w14:textId="1ABBE332" w:rsidR="0018595D" w:rsidRPr="0018595D" w:rsidRDefault="0018595D" w:rsidP="0018595D">
      <w:pPr>
        <w:tabs>
          <w:tab w:val="left" w:pos="2268"/>
          <w:tab w:val="left" w:pos="5387"/>
          <w:tab w:val="left" w:pos="6804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 xml:space="preserve">Выполнил студент группы </w:t>
      </w:r>
      <w:r w:rsidR="009309A1" w:rsidRPr="00583444">
        <w:rPr>
          <w:rFonts w:ascii="Times New Roman" w:hAnsi="Times New Roman" w:cs="Times New Roman"/>
          <w:sz w:val="24"/>
          <w:szCs w:val="24"/>
        </w:rPr>
        <w:t>ФИб-2301-51-00</w:t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18595D">
        <w:rPr>
          <w:rFonts w:ascii="Times New Roman" w:hAnsi="Times New Roman" w:cs="Times New Roman"/>
          <w:sz w:val="24"/>
          <w:szCs w:val="24"/>
        </w:rPr>
        <w:tab/>
        <w:t xml:space="preserve">/ </w:t>
      </w:r>
      <w:r w:rsidR="00583444">
        <w:rPr>
          <w:rFonts w:ascii="Times New Roman" w:hAnsi="Times New Roman" w:cs="Times New Roman"/>
          <w:sz w:val="24"/>
          <w:szCs w:val="24"/>
        </w:rPr>
        <w:t>Д. О. Ощепков</w:t>
      </w:r>
      <w:r w:rsidRPr="0018595D">
        <w:rPr>
          <w:rFonts w:ascii="Times New Roman" w:hAnsi="Times New Roman" w:cs="Times New Roman"/>
          <w:sz w:val="24"/>
          <w:szCs w:val="24"/>
        </w:rPr>
        <w:t>/</w:t>
      </w:r>
    </w:p>
    <w:p w14:paraId="580F4DE7" w14:textId="436BC0B8" w:rsidR="0018595D" w:rsidRPr="0018595D" w:rsidRDefault="0018595D" w:rsidP="0018595D">
      <w:pPr>
        <w:tabs>
          <w:tab w:val="left" w:pos="2268"/>
          <w:tab w:val="left" w:pos="5387"/>
          <w:tab w:val="left" w:pos="6804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 w:rsidRPr="000D4C4D">
        <w:rPr>
          <w:rFonts w:ascii="Times New Roman" w:hAnsi="Times New Roman" w:cs="Times New Roman"/>
          <w:sz w:val="24"/>
          <w:szCs w:val="24"/>
        </w:rPr>
        <w:t xml:space="preserve">Руководитель </w:t>
      </w:r>
      <w:commentRangeStart w:id="0"/>
      <w:proofErr w:type="spellStart"/>
      <w:r w:rsidR="009309A1" w:rsidRPr="00583444">
        <w:rPr>
          <w:rFonts w:ascii="Times New Roman" w:hAnsi="Times New Roman" w:cs="Times New Roman"/>
          <w:sz w:val="24"/>
          <w:szCs w:val="24"/>
        </w:rPr>
        <w:t>к</w:t>
      </w:r>
      <w:r w:rsidRPr="00583444">
        <w:rPr>
          <w:rFonts w:ascii="Times New Roman" w:hAnsi="Times New Roman" w:cs="Times New Roman"/>
          <w:sz w:val="24"/>
          <w:szCs w:val="24"/>
        </w:rPr>
        <w:t>.</w:t>
      </w:r>
      <w:r w:rsidR="009309A1" w:rsidRPr="00583444">
        <w:rPr>
          <w:rFonts w:ascii="Times New Roman" w:hAnsi="Times New Roman" w:cs="Times New Roman"/>
          <w:sz w:val="24"/>
          <w:szCs w:val="24"/>
        </w:rPr>
        <w:t>п</w:t>
      </w:r>
      <w:r w:rsidRPr="00583444">
        <w:rPr>
          <w:rFonts w:ascii="Times New Roman" w:hAnsi="Times New Roman" w:cs="Times New Roman"/>
          <w:sz w:val="24"/>
          <w:szCs w:val="24"/>
        </w:rPr>
        <w:t>.н</w:t>
      </w:r>
      <w:proofErr w:type="spellEnd"/>
      <w:r w:rsidRPr="00583444">
        <w:rPr>
          <w:rFonts w:ascii="Times New Roman" w:hAnsi="Times New Roman" w:cs="Times New Roman"/>
          <w:sz w:val="24"/>
          <w:szCs w:val="24"/>
        </w:rPr>
        <w:t xml:space="preserve">., </w:t>
      </w:r>
      <w:r w:rsidR="008E03D7">
        <w:rPr>
          <w:rFonts w:ascii="Times New Roman" w:hAnsi="Times New Roman" w:cs="Times New Roman"/>
          <w:sz w:val="24"/>
          <w:szCs w:val="24"/>
        </w:rPr>
        <w:t>профессор</w:t>
      </w:r>
      <w:r w:rsidR="009309A1" w:rsidRPr="00583444">
        <w:rPr>
          <w:rFonts w:ascii="Times New Roman" w:hAnsi="Times New Roman" w:cs="Times New Roman"/>
          <w:sz w:val="24"/>
          <w:szCs w:val="24"/>
        </w:rPr>
        <w:t xml:space="preserve"> </w:t>
      </w:r>
      <w:commentRangeEnd w:id="0"/>
      <w:r w:rsidR="009309A1" w:rsidRPr="00583444">
        <w:rPr>
          <w:rStyle w:val="ae"/>
        </w:rPr>
        <w:commentReference w:id="0"/>
      </w:r>
      <w:r w:rsidRPr="000D4C4D">
        <w:rPr>
          <w:rFonts w:ascii="Times New Roman" w:hAnsi="Times New Roman" w:cs="Times New Roman"/>
          <w:sz w:val="24"/>
          <w:szCs w:val="24"/>
        </w:rPr>
        <w:t>кафедры ПМИ</w:t>
      </w:r>
      <w:r w:rsidRPr="000D4C4D">
        <w:rPr>
          <w:rFonts w:ascii="Times New Roman" w:hAnsi="Times New Roman" w:cs="Times New Roman"/>
          <w:sz w:val="24"/>
          <w:szCs w:val="24"/>
        </w:rPr>
        <w:tab/>
      </w:r>
      <w:r w:rsidRPr="000D4C4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0D4C4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0D4C4D">
        <w:rPr>
          <w:rFonts w:ascii="Times New Roman" w:hAnsi="Times New Roman" w:cs="Times New Roman"/>
          <w:sz w:val="24"/>
          <w:szCs w:val="24"/>
        </w:rPr>
        <w:tab/>
        <w:t xml:space="preserve">/ </w:t>
      </w:r>
      <w:r w:rsidR="00583444">
        <w:rPr>
          <w:rFonts w:ascii="Times New Roman" w:hAnsi="Times New Roman" w:cs="Times New Roman"/>
          <w:sz w:val="24"/>
          <w:szCs w:val="24"/>
        </w:rPr>
        <w:t>Е. В. Котельников</w:t>
      </w:r>
      <w:r w:rsidRPr="000D4C4D">
        <w:rPr>
          <w:rFonts w:ascii="Times New Roman" w:hAnsi="Times New Roman" w:cs="Times New Roman"/>
          <w:sz w:val="24"/>
          <w:szCs w:val="24"/>
        </w:rPr>
        <w:t>/</w:t>
      </w:r>
    </w:p>
    <w:p w14:paraId="5E2C8BBB" w14:textId="77777777" w:rsidR="0018595D" w:rsidRPr="0018595D" w:rsidRDefault="0018595D" w:rsidP="0018595D">
      <w:pPr>
        <w:tabs>
          <w:tab w:val="left" w:pos="2268"/>
          <w:tab w:val="left" w:pos="4536"/>
          <w:tab w:val="left" w:pos="6237"/>
          <w:tab w:val="left" w:pos="6804"/>
        </w:tabs>
        <w:rPr>
          <w:rFonts w:ascii="Times New Roman" w:hAnsi="Times New Roman" w:cs="Times New Roman"/>
          <w:sz w:val="24"/>
          <w:szCs w:val="24"/>
        </w:rPr>
      </w:pPr>
    </w:p>
    <w:p w14:paraId="6DF96597" w14:textId="1BB154C8" w:rsidR="0018595D" w:rsidRPr="0018595D" w:rsidRDefault="0018595D" w:rsidP="0018595D">
      <w:pPr>
        <w:tabs>
          <w:tab w:val="left" w:pos="2268"/>
          <w:tab w:val="left" w:pos="5387"/>
          <w:tab w:val="left" w:pos="6804"/>
          <w:tab w:val="left" w:pos="7371"/>
        </w:tabs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>Работа защищена с оценкой</w:t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18595D">
        <w:rPr>
          <w:rFonts w:ascii="Times New Roman" w:hAnsi="Times New Roman" w:cs="Times New Roman"/>
          <w:sz w:val="24"/>
          <w:szCs w:val="24"/>
        </w:rPr>
        <w:tab/>
        <w:t xml:space="preserve"> ___</w:t>
      </w:r>
      <w:proofErr w:type="gramStart"/>
      <w:r w:rsidRPr="0018595D">
        <w:rPr>
          <w:rFonts w:ascii="Times New Roman" w:hAnsi="Times New Roman" w:cs="Times New Roman"/>
          <w:sz w:val="24"/>
          <w:szCs w:val="24"/>
        </w:rPr>
        <w:t>_._</w:t>
      </w:r>
      <w:proofErr w:type="gramEnd"/>
      <w:r w:rsidRPr="0018595D">
        <w:rPr>
          <w:rFonts w:ascii="Times New Roman" w:hAnsi="Times New Roman" w:cs="Times New Roman"/>
          <w:sz w:val="24"/>
          <w:szCs w:val="24"/>
        </w:rPr>
        <w:t>___.202</w:t>
      </w:r>
      <w:r w:rsidR="00AE5ABA">
        <w:rPr>
          <w:rFonts w:ascii="Times New Roman" w:hAnsi="Times New Roman" w:cs="Times New Roman"/>
          <w:sz w:val="24"/>
          <w:szCs w:val="24"/>
        </w:rPr>
        <w:t>3</w:t>
      </w:r>
      <w:r w:rsidRPr="0018595D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13BB37D6" w14:textId="77777777" w:rsidR="0018595D" w:rsidRPr="0018595D" w:rsidRDefault="0018595D" w:rsidP="0018595D">
      <w:pPr>
        <w:tabs>
          <w:tab w:val="left" w:pos="2268"/>
          <w:tab w:val="left" w:pos="5103"/>
          <w:tab w:val="left" w:pos="6804"/>
          <w:tab w:val="left" w:pos="7371"/>
        </w:tabs>
        <w:rPr>
          <w:rFonts w:ascii="Times New Roman" w:hAnsi="Times New Roman" w:cs="Times New Roman"/>
          <w:sz w:val="24"/>
          <w:szCs w:val="24"/>
        </w:rPr>
      </w:pPr>
    </w:p>
    <w:p w14:paraId="1059C877" w14:textId="0BC599A6" w:rsidR="0018595D" w:rsidRPr="0018595D" w:rsidRDefault="0018595D" w:rsidP="0018595D">
      <w:pPr>
        <w:tabs>
          <w:tab w:val="left" w:pos="2268"/>
          <w:tab w:val="left" w:pos="5387"/>
          <w:tab w:val="left" w:pos="6804"/>
          <w:tab w:val="left" w:pos="7371"/>
          <w:tab w:val="left" w:pos="9072"/>
        </w:tabs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>Члены комиссии:</w:t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18595D">
        <w:rPr>
          <w:rFonts w:ascii="Times New Roman" w:hAnsi="Times New Roman" w:cs="Times New Roman"/>
          <w:sz w:val="24"/>
          <w:szCs w:val="24"/>
        </w:rPr>
        <w:tab/>
        <w:t xml:space="preserve">/ 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</w:r>
      <w:r w:rsidR="009309A1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Pr="0018595D">
        <w:rPr>
          <w:rFonts w:ascii="Times New Roman" w:hAnsi="Times New Roman" w:cs="Times New Roman"/>
          <w:sz w:val="24"/>
          <w:szCs w:val="24"/>
        </w:rPr>
        <w:t xml:space="preserve"> /</w:t>
      </w:r>
    </w:p>
    <w:p w14:paraId="5F6C27CA" w14:textId="355F4918" w:rsidR="0018595D" w:rsidRPr="0018595D" w:rsidRDefault="0018595D" w:rsidP="0018595D">
      <w:pPr>
        <w:tabs>
          <w:tab w:val="left" w:pos="2268"/>
          <w:tab w:val="left" w:pos="5387"/>
          <w:tab w:val="left" w:pos="6804"/>
          <w:tab w:val="left" w:pos="7371"/>
          <w:tab w:val="left" w:pos="9072"/>
        </w:tabs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18595D">
        <w:rPr>
          <w:rFonts w:ascii="Times New Roman" w:hAnsi="Times New Roman" w:cs="Times New Roman"/>
          <w:sz w:val="24"/>
          <w:szCs w:val="24"/>
        </w:rPr>
        <w:tab/>
        <w:t xml:space="preserve">/ 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</w:r>
      <w:r w:rsidR="009309A1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Pr="0018595D">
        <w:rPr>
          <w:rFonts w:ascii="Times New Roman" w:hAnsi="Times New Roman" w:cs="Times New Roman"/>
          <w:sz w:val="24"/>
          <w:szCs w:val="24"/>
        </w:rPr>
        <w:t xml:space="preserve"> /</w:t>
      </w:r>
    </w:p>
    <w:p w14:paraId="533F50D1" w14:textId="77777777" w:rsidR="0018595D" w:rsidRPr="0018595D" w:rsidRDefault="0018595D" w:rsidP="0018595D">
      <w:pPr>
        <w:tabs>
          <w:tab w:val="left" w:pos="2268"/>
          <w:tab w:val="left" w:pos="4536"/>
          <w:tab w:val="left" w:pos="6237"/>
          <w:tab w:val="left" w:pos="6804"/>
        </w:tabs>
        <w:rPr>
          <w:rFonts w:ascii="Times New Roman" w:hAnsi="Times New Roman" w:cs="Times New Roman"/>
          <w:sz w:val="24"/>
          <w:szCs w:val="24"/>
        </w:rPr>
      </w:pPr>
    </w:p>
    <w:p w14:paraId="3F0C3300" w14:textId="77777777" w:rsidR="0018595D" w:rsidRPr="0018595D" w:rsidRDefault="0018595D" w:rsidP="0018595D">
      <w:pPr>
        <w:tabs>
          <w:tab w:val="left" w:pos="2268"/>
          <w:tab w:val="left" w:pos="4536"/>
          <w:tab w:val="left" w:pos="6237"/>
          <w:tab w:val="left" w:pos="6804"/>
        </w:tabs>
        <w:rPr>
          <w:rFonts w:ascii="Times New Roman" w:hAnsi="Times New Roman" w:cs="Times New Roman"/>
          <w:sz w:val="24"/>
          <w:szCs w:val="24"/>
        </w:rPr>
      </w:pPr>
    </w:p>
    <w:p w14:paraId="520D4F01" w14:textId="77777777" w:rsidR="0018595D" w:rsidRPr="0018595D" w:rsidRDefault="0018595D" w:rsidP="0018595D">
      <w:pPr>
        <w:tabs>
          <w:tab w:val="left" w:pos="2268"/>
          <w:tab w:val="left" w:pos="4536"/>
          <w:tab w:val="left" w:pos="6237"/>
          <w:tab w:val="left" w:pos="6804"/>
        </w:tabs>
        <w:rPr>
          <w:rFonts w:ascii="Times New Roman" w:hAnsi="Times New Roman" w:cs="Times New Roman"/>
          <w:sz w:val="24"/>
          <w:szCs w:val="24"/>
        </w:rPr>
      </w:pPr>
    </w:p>
    <w:p w14:paraId="639CC88E" w14:textId="77777777" w:rsidR="0018595D" w:rsidRPr="0018595D" w:rsidRDefault="0018595D" w:rsidP="0018595D">
      <w:pPr>
        <w:tabs>
          <w:tab w:val="left" w:pos="2268"/>
          <w:tab w:val="left" w:pos="4536"/>
          <w:tab w:val="left" w:pos="6237"/>
          <w:tab w:val="left" w:pos="6804"/>
        </w:tabs>
        <w:rPr>
          <w:rFonts w:ascii="Times New Roman" w:hAnsi="Times New Roman" w:cs="Times New Roman"/>
          <w:sz w:val="24"/>
          <w:szCs w:val="24"/>
        </w:rPr>
      </w:pPr>
    </w:p>
    <w:p w14:paraId="10C6DEB5" w14:textId="247338DD" w:rsidR="0018595D" w:rsidRPr="0018595D" w:rsidRDefault="0018595D" w:rsidP="0018595D">
      <w:pPr>
        <w:jc w:val="center"/>
        <w:rPr>
          <w:rFonts w:ascii="Times New Roman" w:hAnsi="Times New Roman" w:cs="Times New Roman"/>
          <w:lang w:val="en-US"/>
        </w:rPr>
      </w:pPr>
      <w:r w:rsidRPr="0018595D">
        <w:rPr>
          <w:rFonts w:ascii="Times New Roman" w:hAnsi="Times New Roman" w:cs="Times New Roman"/>
          <w:sz w:val="24"/>
          <w:szCs w:val="24"/>
        </w:rPr>
        <w:lastRenderedPageBreak/>
        <w:t>Киров 202</w:t>
      </w:r>
      <w:r w:rsidR="00AE5ABA">
        <w:rPr>
          <w:rFonts w:ascii="Times New Roman" w:hAnsi="Times New Roman" w:cs="Times New Roman"/>
          <w:sz w:val="24"/>
          <w:szCs w:val="24"/>
        </w:rPr>
        <w:t>3</w:t>
      </w:r>
    </w:p>
    <w:sdt>
      <w:sdtPr>
        <w:rPr>
          <w:rFonts w:asciiTheme="minorHAnsi" w:hAnsiTheme="minorHAnsi"/>
          <w:b w:val="0"/>
          <w:sz w:val="22"/>
          <w:lang w:eastAsia="en-US"/>
        </w:rPr>
        <w:id w:val="-35574229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C433412" w14:textId="65FB3A30" w:rsidR="0018595D" w:rsidRPr="00645AE5" w:rsidRDefault="0018595D" w:rsidP="00645AE5">
          <w:pPr>
            <w:pStyle w:val="a3"/>
            <w:spacing w:after="0"/>
          </w:pPr>
          <w:r w:rsidRPr="00645AE5">
            <w:t>Содержание</w:t>
          </w:r>
        </w:p>
        <w:p w14:paraId="31D22A68" w14:textId="77777777" w:rsidR="0018595D" w:rsidRPr="0018595D" w:rsidRDefault="0018595D" w:rsidP="0018595D">
          <w:pPr>
            <w:rPr>
              <w:lang w:eastAsia="ru-RU"/>
            </w:rPr>
          </w:pPr>
        </w:p>
        <w:p w14:paraId="0A9E903A" w14:textId="5EFC0B57" w:rsidR="00696967" w:rsidRDefault="00645AE5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36710167" w:history="1">
            <w:r w:rsidR="00696967" w:rsidRPr="00F14D6D">
              <w:rPr>
                <w:rStyle w:val="a6"/>
                <w:noProof/>
              </w:rPr>
              <w:t>Введение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_Toc136710167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4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000FACE8" w14:textId="532653D2" w:rsidR="00696967" w:rsidRDefault="00000000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68" w:history="1">
            <w:r w:rsidR="00696967" w:rsidRPr="00F14D6D">
              <w:rPr>
                <w:rStyle w:val="a6"/>
                <w:noProof/>
              </w:rPr>
              <w:t>1</w:t>
            </w:r>
            <w:r w:rsidR="0069696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96967" w:rsidRPr="00F14D6D">
              <w:rPr>
                <w:rStyle w:val="a6"/>
                <w:noProof/>
              </w:rPr>
              <w:t>Разбор метрических методов классификации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_Toc136710168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7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7468FDB8" w14:textId="3F5BFEEF" w:rsidR="00696967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69" w:history="1">
            <w:r w:rsidR="00696967" w:rsidRPr="00F14D6D">
              <w:rPr>
                <w:rStyle w:val="a6"/>
                <w:noProof/>
              </w:rPr>
              <w:t>1.1</w:t>
            </w:r>
            <w:r w:rsidR="0069696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96967" w:rsidRPr="00F14D6D">
              <w:rPr>
                <w:rStyle w:val="a6"/>
                <w:noProof/>
              </w:rPr>
              <w:t>Постановка задачи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_Toc136710169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7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7ADA79F2" w14:textId="47762824" w:rsidR="00696967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70" w:history="1">
            <w:r w:rsidR="00696967" w:rsidRPr="00F14D6D">
              <w:rPr>
                <w:rStyle w:val="a6"/>
                <w:noProof/>
              </w:rPr>
              <w:t>1.2</w:t>
            </w:r>
            <w:r w:rsidR="0069696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96967" w:rsidRPr="00F14D6D">
              <w:rPr>
                <w:rStyle w:val="a6"/>
                <w:noProof/>
              </w:rPr>
              <w:t>Метрики оценки качества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_Toc136710170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7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2A853B5E" w14:textId="5BED7CAF" w:rsidR="00696967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71" w:history="1">
            <w:r w:rsidR="00696967" w:rsidRPr="00F14D6D">
              <w:rPr>
                <w:rStyle w:val="a6"/>
                <w:noProof/>
              </w:rPr>
              <w:t>1.2.1</w:t>
            </w:r>
            <w:r w:rsidR="0069696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96967" w:rsidRPr="00F14D6D">
              <w:rPr>
                <w:rStyle w:val="a6"/>
                <w:noProof/>
                <w:lang w:val="en-US"/>
              </w:rPr>
              <w:t xml:space="preserve">Precision </w:t>
            </w:r>
            <w:r w:rsidR="00696967" w:rsidRPr="00F14D6D">
              <w:rPr>
                <w:rStyle w:val="a6"/>
                <w:noProof/>
              </w:rPr>
              <w:t xml:space="preserve">и </w:t>
            </w:r>
            <w:r w:rsidR="00696967" w:rsidRPr="00F14D6D">
              <w:rPr>
                <w:rStyle w:val="a6"/>
                <w:noProof/>
                <w:lang w:val="en-US"/>
              </w:rPr>
              <w:t>recall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_Toc136710171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8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544341C4" w14:textId="47F6A78D" w:rsidR="00696967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72" w:history="1">
            <w:r w:rsidR="00696967" w:rsidRPr="00F14D6D">
              <w:rPr>
                <w:rStyle w:val="a6"/>
                <w:noProof/>
              </w:rPr>
              <w:t>1.2.2</w:t>
            </w:r>
            <w:r w:rsidR="0069696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m:oMath>
              <m:r>
                <m:rPr>
                  <m:sty m:val="bi"/>
                </m:rPr>
                <w:rPr>
                  <w:rStyle w:val="a6"/>
                  <w:rFonts w:ascii="Cambria Math" w:hAnsi="Cambria Math"/>
                  <w:noProof/>
                </w:rPr>
                <m:t>Fβ</m:t>
              </m:r>
            </m:oMath>
            <w:r w:rsidR="00696967" w:rsidRPr="00F14D6D">
              <w:rPr>
                <w:rStyle w:val="a6"/>
                <w:noProof/>
              </w:rPr>
              <w:t xml:space="preserve"> метрика и ее частный случай </w:t>
            </w:r>
            <m:oMath>
              <m:r>
                <m:rPr>
                  <m:sty m:val="bi"/>
                </m:rPr>
                <w:rPr>
                  <w:rStyle w:val="a6"/>
                  <w:rFonts w:ascii="Cambria Math" w:hAnsi="Cambria Math"/>
                  <w:noProof/>
                </w:rPr>
                <m:t>F</m:t>
              </m:r>
              <m:r>
                <m:rPr>
                  <m:sty m:val="b"/>
                </m:rPr>
                <w:rPr>
                  <w:rStyle w:val="a6"/>
                  <w:rFonts w:ascii="Cambria Math" w:hAnsi="Cambria Math"/>
                  <w:noProof/>
                </w:rPr>
                <m:t>1</m:t>
              </m:r>
            </m:oMath>
            <w:r w:rsidR="00696967" w:rsidRPr="00F14D6D">
              <w:rPr>
                <w:rStyle w:val="a6"/>
                <w:noProof/>
              </w:rPr>
              <w:t>метрика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_Toc136710172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9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333ED405" w14:textId="21933296" w:rsidR="00696967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73" w:history="1">
            <w:r w:rsidR="00696967" w:rsidRPr="00F14D6D">
              <w:rPr>
                <w:rStyle w:val="a6"/>
                <w:noProof/>
              </w:rPr>
              <w:t>1.2.3</w:t>
            </w:r>
            <w:r w:rsidR="0069696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m:oMath>
              <m:r>
                <m:rPr>
                  <m:sty m:val="bi"/>
                </m:rPr>
                <w:rPr>
                  <w:rStyle w:val="a6"/>
                  <w:rFonts w:ascii="Cambria Math" w:hAnsi="Cambria Math"/>
                  <w:noProof/>
                </w:rPr>
                <m:t>Fβ</m:t>
              </m:r>
            </m:oMath>
            <w:r w:rsidR="00696967" w:rsidRPr="00F14D6D">
              <w:rPr>
                <w:rStyle w:val="a6"/>
                <w:noProof/>
              </w:rPr>
              <w:t xml:space="preserve"> метрика и ее частный случай </w:t>
            </w:r>
            <m:oMath>
              <m:r>
                <m:rPr>
                  <m:sty m:val="bi"/>
                </m:rPr>
                <w:rPr>
                  <w:rStyle w:val="a6"/>
                  <w:rFonts w:ascii="Cambria Math" w:hAnsi="Cambria Math"/>
                  <w:noProof/>
                </w:rPr>
                <m:t>F</m:t>
              </m:r>
              <m:r>
                <m:rPr>
                  <m:sty m:val="b"/>
                </m:rPr>
                <w:rPr>
                  <w:rStyle w:val="a6"/>
                  <w:rFonts w:ascii="Cambria Math" w:hAnsi="Cambria Math"/>
                  <w:noProof/>
                </w:rPr>
                <m:t>1</m:t>
              </m:r>
            </m:oMath>
            <w:r w:rsidR="00696967" w:rsidRPr="00F14D6D">
              <w:rPr>
                <w:rStyle w:val="a6"/>
                <w:noProof/>
              </w:rPr>
              <w:t>метрика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_Toc136710173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9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0C58992A" w14:textId="72541143" w:rsidR="00696967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74" w:history="1">
            <w:r w:rsidR="00696967" w:rsidRPr="00F14D6D">
              <w:rPr>
                <w:rStyle w:val="a6"/>
                <w:noProof/>
              </w:rPr>
              <w:t>1.3</w:t>
            </w:r>
            <w:r w:rsidR="0069696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96967" w:rsidRPr="00F14D6D">
              <w:rPr>
                <w:rStyle w:val="a6"/>
                <w:noProof/>
              </w:rPr>
              <w:t>Вычислительная сложность рассматриваемых алгоритмов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_Toc136710174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9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3DF88F77" w14:textId="4A440FF9" w:rsidR="00696967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75" w:history="1">
            <w:r w:rsidR="00696967" w:rsidRPr="00F14D6D">
              <w:rPr>
                <w:rStyle w:val="a6"/>
                <w:noProof/>
              </w:rPr>
              <w:t>1.4</w:t>
            </w:r>
            <w:r w:rsidR="0069696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96967" w:rsidRPr="00F14D6D">
              <w:rPr>
                <w:rStyle w:val="a6"/>
                <w:noProof/>
              </w:rPr>
              <w:t>Метод ближайшего соседа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_Toc136710175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11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03A48C58" w14:textId="282855B6" w:rsidR="00696967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76" w:history="1">
            <w:r w:rsidR="00696967" w:rsidRPr="00F14D6D">
              <w:rPr>
                <w:rStyle w:val="a6"/>
                <w:noProof/>
              </w:rPr>
              <w:t>1.4.1</w:t>
            </w:r>
            <w:r w:rsidR="0069696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96967" w:rsidRPr="00F14D6D">
              <w:rPr>
                <w:rStyle w:val="a6"/>
                <w:noProof/>
              </w:rPr>
              <w:t>Формулировка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_Toc136710176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11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5AA8C3B7" w14:textId="6C6F5DF7" w:rsidR="00696967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77" w:history="1">
            <w:r w:rsidR="00696967" w:rsidRPr="00F14D6D">
              <w:rPr>
                <w:rStyle w:val="a6"/>
                <w:noProof/>
              </w:rPr>
              <w:t>1.4.2</w:t>
            </w:r>
            <w:r w:rsidR="0069696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96967" w:rsidRPr="00F14D6D">
              <w:rPr>
                <w:rStyle w:val="a6"/>
                <w:noProof/>
              </w:rPr>
              <w:t>Достоинства и недостатки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_Toc136710177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11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176922B8" w14:textId="14F56105" w:rsidR="00696967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78" w:history="1">
            <w:r w:rsidR="00696967" w:rsidRPr="00F14D6D">
              <w:rPr>
                <w:rStyle w:val="a6"/>
                <w:noProof/>
              </w:rPr>
              <w:t>1.4.3</w:t>
            </w:r>
            <w:r w:rsidR="0069696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96967" w:rsidRPr="00F14D6D">
              <w:rPr>
                <w:rStyle w:val="a6"/>
                <w:noProof/>
              </w:rPr>
              <w:t>Алгоритм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_Toc136710178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12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37659B26" w14:textId="27E909DF" w:rsidR="00696967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79" w:history="1">
            <w:r w:rsidR="00696967" w:rsidRPr="00F14D6D">
              <w:rPr>
                <w:rStyle w:val="a6"/>
                <w:noProof/>
              </w:rPr>
              <w:t>1.5</w:t>
            </w:r>
            <w:r w:rsidR="0069696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96967" w:rsidRPr="00F14D6D">
              <w:rPr>
                <w:rStyle w:val="a6"/>
                <w:noProof/>
              </w:rPr>
              <w:t>Метод k ближайших соседей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_Toc136710179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12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4FFDE462" w14:textId="34E76757" w:rsidR="00696967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80" w:history="1">
            <w:r w:rsidR="00696967" w:rsidRPr="00F14D6D">
              <w:rPr>
                <w:rStyle w:val="a6"/>
                <w:noProof/>
              </w:rPr>
              <w:t>1.5.1</w:t>
            </w:r>
            <w:r w:rsidR="0069696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96967" w:rsidRPr="00F14D6D">
              <w:rPr>
                <w:rStyle w:val="a6"/>
                <w:noProof/>
              </w:rPr>
              <w:t>Формулировка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_Toc136710180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12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5A2F6CCD" w14:textId="1BA750C8" w:rsidR="00696967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81" w:history="1">
            <w:r w:rsidR="00696967" w:rsidRPr="00F14D6D">
              <w:rPr>
                <w:rStyle w:val="a6"/>
                <w:noProof/>
              </w:rPr>
              <w:t>1.5.2</w:t>
            </w:r>
            <w:r w:rsidR="0069696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96967" w:rsidRPr="00F14D6D">
              <w:rPr>
                <w:rStyle w:val="a6"/>
                <w:noProof/>
              </w:rPr>
              <w:t>Алгоритм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_Toc136710181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13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686DCF35" w14:textId="16861CDA" w:rsidR="00696967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82" w:history="1">
            <w:r w:rsidR="00696967" w:rsidRPr="00F14D6D">
              <w:rPr>
                <w:rStyle w:val="a6"/>
                <w:noProof/>
              </w:rPr>
              <w:t>1.5.3</w:t>
            </w:r>
            <w:r w:rsidR="0069696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96967" w:rsidRPr="00F14D6D">
              <w:rPr>
                <w:rStyle w:val="a6"/>
                <w:noProof/>
              </w:rPr>
              <w:t>Достоинства и недостатки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_Toc136710182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14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57B3232E" w14:textId="1703049C" w:rsidR="00696967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83" w:history="1">
            <w:r w:rsidR="00696967" w:rsidRPr="00F14D6D">
              <w:rPr>
                <w:rStyle w:val="a6"/>
                <w:noProof/>
              </w:rPr>
              <w:t>1.6</w:t>
            </w:r>
            <w:r w:rsidR="0069696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96967" w:rsidRPr="00F14D6D">
              <w:rPr>
                <w:rStyle w:val="a6"/>
                <w:noProof/>
              </w:rPr>
              <w:t>Метод взвешенных k ближайших соседей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_Toc136710183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14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0E599061" w14:textId="6BAA1104" w:rsidR="00696967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84" w:history="1">
            <w:r w:rsidR="00696967" w:rsidRPr="00F14D6D">
              <w:rPr>
                <w:rStyle w:val="a6"/>
                <w:noProof/>
              </w:rPr>
              <w:t>1.6.1</w:t>
            </w:r>
            <w:r w:rsidR="0069696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96967" w:rsidRPr="00F14D6D">
              <w:rPr>
                <w:rStyle w:val="a6"/>
                <w:noProof/>
              </w:rPr>
              <w:t>Формулировка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_Toc136710184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14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1D048599" w14:textId="1C920B5F" w:rsidR="00696967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85" w:history="1">
            <w:r w:rsidR="00696967" w:rsidRPr="00F14D6D">
              <w:rPr>
                <w:rStyle w:val="a6"/>
                <w:noProof/>
              </w:rPr>
              <w:t>1.6.2</w:t>
            </w:r>
            <w:r w:rsidR="0069696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96967" w:rsidRPr="00F14D6D">
              <w:rPr>
                <w:rStyle w:val="a6"/>
                <w:noProof/>
              </w:rPr>
              <w:t>Алгоритм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_Toc136710185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15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51860670" w14:textId="06828BE5" w:rsidR="00696967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86" w:history="1">
            <w:r w:rsidR="00696967" w:rsidRPr="00F14D6D">
              <w:rPr>
                <w:rStyle w:val="a6"/>
                <w:noProof/>
              </w:rPr>
              <w:t>1.6.3</w:t>
            </w:r>
            <w:r w:rsidR="0069696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96967" w:rsidRPr="00F14D6D">
              <w:rPr>
                <w:rStyle w:val="a6"/>
                <w:noProof/>
              </w:rPr>
              <w:t>Достоинства и недостатки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_Toc136710186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16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1DB1D7F2" w14:textId="00848EE4" w:rsidR="00696967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87" w:history="1">
            <w:r w:rsidR="00696967" w:rsidRPr="00F14D6D">
              <w:rPr>
                <w:rStyle w:val="a6"/>
                <w:noProof/>
              </w:rPr>
              <w:t>1.7</w:t>
            </w:r>
            <w:r w:rsidR="0069696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96967" w:rsidRPr="00F14D6D">
              <w:rPr>
                <w:rStyle w:val="a6"/>
                <w:noProof/>
              </w:rPr>
              <w:t>Метод парзеновского окна фиксированной ширины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_Toc136710187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16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4AB62FE9" w14:textId="0AD64B6D" w:rsidR="00696967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88" w:history="1">
            <w:r w:rsidR="00696967" w:rsidRPr="00F14D6D">
              <w:rPr>
                <w:rStyle w:val="a6"/>
                <w:noProof/>
              </w:rPr>
              <w:t>1.7.1</w:t>
            </w:r>
            <w:r w:rsidR="0069696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96967" w:rsidRPr="00F14D6D">
              <w:rPr>
                <w:rStyle w:val="a6"/>
                <w:noProof/>
              </w:rPr>
              <w:t>Формулировка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_Toc136710188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16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4A58E50C" w14:textId="69AC0DA1" w:rsidR="00696967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89" w:history="1">
            <w:r w:rsidR="00696967" w:rsidRPr="00F14D6D">
              <w:rPr>
                <w:rStyle w:val="a6"/>
                <w:noProof/>
              </w:rPr>
              <w:t>1.7.2</w:t>
            </w:r>
            <w:r w:rsidR="0069696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96967" w:rsidRPr="00F14D6D">
              <w:rPr>
                <w:rStyle w:val="a6"/>
                <w:noProof/>
              </w:rPr>
              <w:t>Алгоритм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_Toc136710189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17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4F57CA4F" w14:textId="6113F2B6" w:rsidR="00696967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90" w:history="1">
            <w:r w:rsidR="00696967" w:rsidRPr="00F14D6D">
              <w:rPr>
                <w:rStyle w:val="a6"/>
                <w:noProof/>
              </w:rPr>
              <w:t>1.7.3</w:t>
            </w:r>
            <w:r w:rsidR="0069696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96967" w:rsidRPr="00F14D6D">
              <w:rPr>
                <w:rStyle w:val="a6"/>
                <w:noProof/>
              </w:rPr>
              <w:t>Преимущества и недостатки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_Toc136710190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18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75F92771" w14:textId="1FF37A92" w:rsidR="00696967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91" w:history="1">
            <w:r w:rsidR="00696967" w:rsidRPr="00F14D6D">
              <w:rPr>
                <w:rStyle w:val="a6"/>
                <w:noProof/>
              </w:rPr>
              <w:t>1.8</w:t>
            </w:r>
            <w:r w:rsidR="0069696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96967" w:rsidRPr="00F14D6D">
              <w:rPr>
                <w:rStyle w:val="a6"/>
                <w:noProof/>
              </w:rPr>
              <w:t>Метод парзеновского окна переменной ширины ширины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_Toc136710191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18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726B05B8" w14:textId="6CFCDDE5" w:rsidR="00696967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92" w:history="1">
            <w:r w:rsidR="00696967" w:rsidRPr="00F14D6D">
              <w:rPr>
                <w:rStyle w:val="a6"/>
                <w:noProof/>
              </w:rPr>
              <w:t>1.8.1</w:t>
            </w:r>
            <w:r w:rsidR="0069696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96967" w:rsidRPr="00F14D6D">
              <w:rPr>
                <w:rStyle w:val="a6"/>
                <w:noProof/>
              </w:rPr>
              <w:t>Формулировка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_Toc136710192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18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0EC764CC" w14:textId="161050C0" w:rsidR="00696967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93" w:history="1">
            <w:r w:rsidR="00696967" w:rsidRPr="00F14D6D">
              <w:rPr>
                <w:rStyle w:val="a6"/>
                <w:noProof/>
              </w:rPr>
              <w:t>1.8.2</w:t>
            </w:r>
            <w:r w:rsidR="0069696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96967" w:rsidRPr="00F14D6D">
              <w:rPr>
                <w:rStyle w:val="a6"/>
                <w:noProof/>
              </w:rPr>
              <w:t>Алгоритм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_Toc136710193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20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1272B0D1" w14:textId="787FA8FB" w:rsidR="00696967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94" w:history="1">
            <w:r w:rsidR="00696967" w:rsidRPr="00F14D6D">
              <w:rPr>
                <w:rStyle w:val="a6"/>
                <w:noProof/>
              </w:rPr>
              <w:t>1.8.3</w:t>
            </w:r>
            <w:r w:rsidR="0069696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96967" w:rsidRPr="00F14D6D">
              <w:rPr>
                <w:rStyle w:val="a6"/>
                <w:noProof/>
              </w:rPr>
              <w:t>Преимущества и недостатки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_Toc136710194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21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54F5F912" w14:textId="17A78B61" w:rsidR="00696967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95" w:history="1">
            <w:r w:rsidR="00696967" w:rsidRPr="00F14D6D">
              <w:rPr>
                <w:rStyle w:val="a6"/>
                <w:noProof/>
              </w:rPr>
              <w:t>1.9</w:t>
            </w:r>
            <w:r w:rsidR="0069696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96967" w:rsidRPr="00F14D6D">
              <w:rPr>
                <w:rStyle w:val="a6"/>
                <w:noProof/>
              </w:rPr>
              <w:t>Метод потенциальных функций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_Toc136710195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21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7B611BC0" w14:textId="50636556" w:rsidR="00696967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96" w:history="1">
            <w:r w:rsidR="00696967" w:rsidRPr="00F14D6D">
              <w:rPr>
                <w:rStyle w:val="a6"/>
                <w:noProof/>
              </w:rPr>
              <w:t>1.9.1</w:t>
            </w:r>
            <w:r w:rsidR="0069696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96967" w:rsidRPr="00F14D6D">
              <w:rPr>
                <w:rStyle w:val="a6"/>
                <w:noProof/>
              </w:rPr>
              <w:t>Формулировка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_Toc136710196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21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57728A63" w14:textId="3E5A571D" w:rsidR="00696967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97" w:history="1">
            <w:r w:rsidR="00696967" w:rsidRPr="00F14D6D">
              <w:rPr>
                <w:rStyle w:val="a6"/>
                <w:noProof/>
              </w:rPr>
              <w:t>1.9.2</w:t>
            </w:r>
            <w:r w:rsidR="0069696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96967" w:rsidRPr="00F14D6D">
              <w:rPr>
                <w:rStyle w:val="a6"/>
                <w:noProof/>
              </w:rPr>
              <w:t>Алгоритм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_Toc136710197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22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6033D8B2" w14:textId="5C42D5F4" w:rsidR="00696967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98" w:history="1">
            <w:r w:rsidR="00696967" w:rsidRPr="00F14D6D">
              <w:rPr>
                <w:rStyle w:val="a6"/>
                <w:noProof/>
              </w:rPr>
              <w:t>1.9.3</w:t>
            </w:r>
            <w:r w:rsidR="0069696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96967" w:rsidRPr="00F14D6D">
              <w:rPr>
                <w:rStyle w:val="a6"/>
                <w:noProof/>
              </w:rPr>
              <w:t>Преимущества и недостатки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_Toc136710198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23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400D119C" w14:textId="64FCCDED" w:rsidR="00696967" w:rsidRDefault="00000000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99" w:history="1">
            <w:r w:rsidR="00696967" w:rsidRPr="00F14D6D">
              <w:rPr>
                <w:rStyle w:val="a6"/>
                <w:noProof/>
              </w:rPr>
              <w:t>1.10</w:t>
            </w:r>
            <w:r w:rsidR="0069696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96967" w:rsidRPr="00F14D6D">
              <w:rPr>
                <w:rStyle w:val="a6"/>
                <w:noProof/>
              </w:rPr>
              <w:t>Выводы по разделу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_Toc136710199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24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50696B8E" w14:textId="43593A9D" w:rsidR="00696967" w:rsidRDefault="00000000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200" w:history="1">
            <w:r w:rsidR="00696967" w:rsidRPr="00F14D6D">
              <w:rPr>
                <w:rStyle w:val="a6"/>
                <w:noProof/>
              </w:rPr>
              <w:t>2</w:t>
            </w:r>
            <w:r w:rsidR="0069696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96967" w:rsidRPr="00F14D6D">
              <w:rPr>
                <w:rStyle w:val="a6"/>
                <w:noProof/>
              </w:rPr>
              <w:t>Название второго раздела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_Toc136710200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26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77501746" w14:textId="77CDE231" w:rsidR="00696967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201" w:history="1">
            <w:r w:rsidR="00696967" w:rsidRPr="00F14D6D">
              <w:rPr>
                <w:rStyle w:val="a6"/>
                <w:noProof/>
              </w:rPr>
              <w:t>2.1</w:t>
            </w:r>
            <w:r w:rsidR="0069696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96967" w:rsidRPr="00F14D6D">
              <w:rPr>
                <w:rStyle w:val="a6"/>
                <w:noProof/>
              </w:rPr>
              <w:t>Название подраздела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_Toc136710201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26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5699DFD3" w14:textId="4D5DF0CA" w:rsidR="00696967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202" w:history="1">
            <w:r w:rsidR="00696967" w:rsidRPr="00F14D6D">
              <w:rPr>
                <w:rStyle w:val="a6"/>
                <w:noProof/>
              </w:rPr>
              <w:t>2.1.1</w:t>
            </w:r>
            <w:r w:rsidR="0069696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96967" w:rsidRPr="00F14D6D">
              <w:rPr>
                <w:rStyle w:val="a6"/>
                <w:noProof/>
              </w:rPr>
              <w:t>Название пункта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_Toc136710202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26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682C842E" w14:textId="3EC2C54B" w:rsidR="00696967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203" w:history="1">
            <w:r w:rsidR="00696967" w:rsidRPr="00F14D6D">
              <w:rPr>
                <w:rStyle w:val="a6"/>
                <w:noProof/>
              </w:rPr>
              <w:t>2.2</w:t>
            </w:r>
            <w:r w:rsidR="0069696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96967" w:rsidRPr="00F14D6D">
              <w:rPr>
                <w:rStyle w:val="a6"/>
                <w:noProof/>
              </w:rPr>
              <w:t>Выводы по разделу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_Toc136710203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26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0ED7D372" w14:textId="0C6CC560" w:rsidR="00696967" w:rsidRDefault="00000000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204" w:history="1">
            <w:r w:rsidR="00696967" w:rsidRPr="00F14D6D">
              <w:rPr>
                <w:rStyle w:val="a6"/>
                <w:noProof/>
              </w:rPr>
              <w:t>Заключение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_Toc136710204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27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08D78420" w14:textId="392FA5AB" w:rsidR="00696967" w:rsidRDefault="00000000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205" w:history="1">
            <w:r w:rsidR="00696967" w:rsidRPr="00F14D6D">
              <w:rPr>
                <w:rStyle w:val="a6"/>
                <w:noProof/>
              </w:rPr>
              <w:t>Библиографический</w:t>
            </w:r>
            <w:r w:rsidR="00696967" w:rsidRPr="00F14D6D">
              <w:rPr>
                <w:rStyle w:val="a6"/>
                <w:noProof/>
                <w:lang w:val="en-US"/>
              </w:rPr>
              <w:t xml:space="preserve"> </w:t>
            </w:r>
            <w:r w:rsidR="00696967" w:rsidRPr="00F14D6D">
              <w:rPr>
                <w:rStyle w:val="a6"/>
                <w:noProof/>
              </w:rPr>
              <w:t>список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_Toc136710205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28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4EF46C95" w14:textId="4B0886AD" w:rsidR="00696967" w:rsidRDefault="00000000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206" w:history="1">
            <w:r w:rsidR="00696967" w:rsidRPr="00F14D6D">
              <w:rPr>
                <w:rStyle w:val="a6"/>
                <w:noProof/>
              </w:rPr>
              <w:t>Приложения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_Toc136710206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29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11F6695F" w14:textId="51F458BC" w:rsidR="00696967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207" w:history="1">
            <w:r w:rsidR="00696967" w:rsidRPr="00F14D6D">
              <w:rPr>
                <w:rStyle w:val="a6"/>
                <w:noProof/>
              </w:rPr>
              <w:t>Приложение А. Листинг программы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_Toc136710207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29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353521CD" w14:textId="6DB304A9" w:rsidR="00696967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208" w:history="1">
            <w:r w:rsidR="00696967" w:rsidRPr="00F14D6D">
              <w:rPr>
                <w:rStyle w:val="a6"/>
                <w:noProof/>
              </w:rPr>
              <w:t>Приложение Б. Перечень сокращений и обозначений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_Toc136710208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30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77F9939E" w14:textId="525E8977" w:rsidR="003E32DB" w:rsidRDefault="00645AE5">
          <w:pPr>
            <w:rPr>
              <w:b/>
              <w:bCs/>
            </w:rPr>
          </w:pPr>
          <w:r>
            <w:rPr>
              <w:rFonts w:ascii="Times New Roman" w:hAnsi="Times New Roman"/>
              <w:b/>
              <w:bCs/>
              <w:sz w:val="28"/>
            </w:rPr>
            <w:fldChar w:fldCharType="end"/>
          </w:r>
        </w:p>
      </w:sdtContent>
    </w:sdt>
    <w:p w14:paraId="4A9D646D" w14:textId="295D3651" w:rsidR="003E32DB" w:rsidRPr="003E32DB" w:rsidRDefault="003E32DB">
      <w:r>
        <w:rPr>
          <w:rFonts w:ascii="Times New Roman" w:hAnsi="Times New Roman" w:cs="Times New Roman"/>
          <w:sz w:val="28"/>
          <w:szCs w:val="24"/>
        </w:rPr>
        <w:br w:type="page"/>
      </w:r>
    </w:p>
    <w:p w14:paraId="2D8C57B3" w14:textId="0D4F3AA2" w:rsidR="003E32DB" w:rsidRDefault="003E32DB" w:rsidP="003E32DB">
      <w:pPr>
        <w:pStyle w:val="1"/>
        <w:numPr>
          <w:ilvl w:val="0"/>
          <w:numId w:val="0"/>
        </w:numPr>
      </w:pPr>
      <w:bookmarkStart w:id="1" w:name="_Toc136710167"/>
      <w:r>
        <w:lastRenderedPageBreak/>
        <w:t>Введение</w:t>
      </w:r>
      <w:bookmarkEnd w:id="1"/>
    </w:p>
    <w:p w14:paraId="3388FEEB" w14:textId="39773CB9" w:rsidR="003E32DB" w:rsidRPr="003A0A18" w:rsidRDefault="00102221" w:rsidP="005008F7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3A0A18">
        <w:rPr>
          <w:rFonts w:ascii="Times New Roman" w:hAnsi="Times New Roman" w:cs="Times New Roman"/>
          <w:sz w:val="28"/>
          <w:szCs w:val="24"/>
        </w:rPr>
        <w:t>Метрические методы классификации относятся к области обучения с учителем и основываются на измерении расстояния или сходства между объектами. Задача состоит в разделении данных на заранее определенные классы на основе известных обучающих примеров.</w:t>
      </w:r>
    </w:p>
    <w:p w14:paraId="35FB0537" w14:textId="29CEFBE2" w:rsidR="00102221" w:rsidRPr="003A0A18" w:rsidRDefault="00102221" w:rsidP="005008F7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3A0A18">
        <w:rPr>
          <w:rFonts w:ascii="Times New Roman" w:hAnsi="Times New Roman" w:cs="Times New Roman"/>
          <w:sz w:val="28"/>
          <w:szCs w:val="24"/>
        </w:rPr>
        <w:t>Метрические методы классификации применяются в различных областях жизнедеятельности человека:</w:t>
      </w:r>
    </w:p>
    <w:p w14:paraId="4FAFF98B" w14:textId="372703FB" w:rsidR="00102221" w:rsidRPr="003C642D" w:rsidRDefault="00102221" w:rsidP="005008F7">
      <w:pPr>
        <w:pStyle w:val="a7"/>
        <w:numPr>
          <w:ilvl w:val="0"/>
          <w:numId w:val="21"/>
        </w:numPr>
        <w:tabs>
          <w:tab w:val="left" w:pos="1134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r w:rsidRPr="003A0A18">
        <w:rPr>
          <w:rFonts w:ascii="Times New Roman" w:hAnsi="Times New Roman" w:cs="Times New Roman"/>
          <w:sz w:val="28"/>
          <w:szCs w:val="24"/>
        </w:rPr>
        <w:t>Биомедицина и медицинская диагностика. Метрические методы классификации находят применение в задачах биомедицинской классификации и диагностики, например, в определении заболеваний по медицинским данным или анализе медицинских изображений</w:t>
      </w:r>
      <w:r w:rsidR="001E7556" w:rsidRPr="003A0A18">
        <w:rPr>
          <w:rFonts w:ascii="Times New Roman" w:hAnsi="Times New Roman" w:cs="Times New Roman"/>
          <w:sz w:val="28"/>
          <w:szCs w:val="24"/>
        </w:rPr>
        <w:t xml:space="preserve"> [</w:t>
      </w:r>
      <w:r w:rsidR="00AD115C" w:rsidRPr="003A0A18">
        <w:rPr>
          <w:rFonts w:ascii="Times New Roman" w:hAnsi="Times New Roman" w:cs="Times New Roman"/>
          <w:sz w:val="28"/>
          <w:szCs w:val="24"/>
        </w:rPr>
        <w:fldChar w:fldCharType="begin"/>
      </w:r>
      <w:r w:rsidR="00AD115C" w:rsidRPr="003A0A18">
        <w:rPr>
          <w:rFonts w:ascii="Times New Roman" w:hAnsi="Times New Roman" w:cs="Times New Roman"/>
          <w:sz w:val="28"/>
          <w:szCs w:val="24"/>
        </w:rPr>
        <w:instrText xml:space="preserve"> REF _Ref136191537 \n \h </w:instrText>
      </w:r>
      <w:r w:rsidR="003A0A18">
        <w:rPr>
          <w:rFonts w:ascii="Times New Roman" w:hAnsi="Times New Roman" w:cs="Times New Roman"/>
          <w:sz w:val="28"/>
          <w:szCs w:val="24"/>
        </w:rPr>
        <w:instrText xml:space="preserve"> \* MERGEFORMAT </w:instrText>
      </w:r>
      <w:r w:rsidR="00AD115C" w:rsidRPr="003A0A18">
        <w:rPr>
          <w:rFonts w:ascii="Times New Roman" w:hAnsi="Times New Roman" w:cs="Times New Roman"/>
          <w:sz w:val="28"/>
          <w:szCs w:val="24"/>
        </w:rPr>
      </w:r>
      <w:r w:rsidR="00AD115C" w:rsidRPr="003A0A18">
        <w:rPr>
          <w:rFonts w:ascii="Times New Roman" w:hAnsi="Times New Roman" w:cs="Times New Roman"/>
          <w:sz w:val="28"/>
          <w:szCs w:val="24"/>
        </w:rPr>
        <w:fldChar w:fldCharType="separate"/>
      </w:r>
      <w:r w:rsidR="00AD115C" w:rsidRPr="003A0A18">
        <w:rPr>
          <w:rFonts w:ascii="Times New Roman" w:hAnsi="Times New Roman" w:cs="Times New Roman"/>
          <w:sz w:val="28"/>
          <w:szCs w:val="24"/>
        </w:rPr>
        <w:t>1</w:t>
      </w:r>
      <w:r w:rsidR="00AD115C" w:rsidRPr="003A0A18">
        <w:rPr>
          <w:rFonts w:ascii="Times New Roman" w:hAnsi="Times New Roman" w:cs="Times New Roman"/>
          <w:sz w:val="28"/>
          <w:szCs w:val="24"/>
        </w:rPr>
        <w:fldChar w:fldCharType="end"/>
      </w:r>
      <w:r w:rsidR="001E7556" w:rsidRPr="003A0A18">
        <w:rPr>
          <w:rFonts w:ascii="Times New Roman" w:hAnsi="Times New Roman" w:cs="Times New Roman"/>
          <w:sz w:val="28"/>
          <w:szCs w:val="24"/>
        </w:rPr>
        <w:t>]</w:t>
      </w:r>
      <w:r w:rsidR="00696967">
        <w:rPr>
          <w:rFonts w:ascii="Times New Roman" w:hAnsi="Times New Roman" w:cs="Times New Roman"/>
          <w:sz w:val="28"/>
          <w:szCs w:val="24"/>
        </w:rPr>
        <w:t>.</w:t>
      </w:r>
    </w:p>
    <w:p w14:paraId="0E85CAE5" w14:textId="4E8F9443" w:rsidR="003C642D" w:rsidRPr="003C642D" w:rsidRDefault="003C642D" w:rsidP="005008F7">
      <w:pPr>
        <w:pStyle w:val="a7"/>
        <w:numPr>
          <w:ilvl w:val="0"/>
          <w:numId w:val="21"/>
        </w:numPr>
        <w:tabs>
          <w:tab w:val="left" w:pos="1134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r w:rsidRPr="003A0A18">
        <w:rPr>
          <w:rFonts w:ascii="Times New Roman" w:hAnsi="Times New Roman" w:cs="Times New Roman"/>
          <w:sz w:val="28"/>
          <w:szCs w:val="24"/>
        </w:rPr>
        <w:t>Обработка естественного языка (Natural Language Processing, NLP). В задачах анализа текста и обработки естественного языка метрические методы классификации используются для распознавания и классификации текстовых данных, например, в определении тональности текста или автоматической классификации текстовых документов [</w:t>
      </w:r>
      <w:r w:rsidRPr="003A0A18">
        <w:rPr>
          <w:rFonts w:ascii="Times New Roman" w:hAnsi="Times New Roman" w:cs="Times New Roman"/>
          <w:sz w:val="28"/>
          <w:szCs w:val="24"/>
        </w:rPr>
        <w:fldChar w:fldCharType="begin"/>
      </w:r>
      <w:r w:rsidRPr="003A0A18">
        <w:rPr>
          <w:rFonts w:ascii="Times New Roman" w:hAnsi="Times New Roman" w:cs="Times New Roman"/>
          <w:sz w:val="28"/>
          <w:szCs w:val="24"/>
        </w:rPr>
        <w:instrText xml:space="preserve"> REF _Ref136191728 \n \h </w:instrText>
      </w:r>
      <w:r w:rsidR="003A0A18">
        <w:rPr>
          <w:rFonts w:ascii="Times New Roman" w:hAnsi="Times New Roman" w:cs="Times New Roman"/>
          <w:sz w:val="28"/>
          <w:szCs w:val="24"/>
        </w:rPr>
        <w:instrText xml:space="preserve"> \* MERGEFORMAT </w:instrText>
      </w:r>
      <w:r w:rsidRPr="003A0A18">
        <w:rPr>
          <w:rFonts w:ascii="Times New Roman" w:hAnsi="Times New Roman" w:cs="Times New Roman"/>
          <w:sz w:val="28"/>
          <w:szCs w:val="24"/>
        </w:rPr>
      </w:r>
      <w:r w:rsidRPr="003A0A18">
        <w:rPr>
          <w:rFonts w:ascii="Times New Roman" w:hAnsi="Times New Roman" w:cs="Times New Roman"/>
          <w:sz w:val="28"/>
          <w:szCs w:val="24"/>
        </w:rPr>
        <w:fldChar w:fldCharType="separate"/>
      </w:r>
      <w:r w:rsidRPr="003A0A18">
        <w:rPr>
          <w:rFonts w:ascii="Times New Roman" w:hAnsi="Times New Roman" w:cs="Times New Roman"/>
          <w:sz w:val="28"/>
          <w:szCs w:val="24"/>
        </w:rPr>
        <w:t>2</w:t>
      </w:r>
      <w:r w:rsidRPr="003A0A18">
        <w:rPr>
          <w:rFonts w:ascii="Times New Roman" w:hAnsi="Times New Roman" w:cs="Times New Roman"/>
          <w:sz w:val="28"/>
          <w:szCs w:val="24"/>
        </w:rPr>
        <w:fldChar w:fldCharType="end"/>
      </w:r>
      <w:r w:rsidRPr="003A0A18">
        <w:rPr>
          <w:rFonts w:ascii="Times New Roman" w:hAnsi="Times New Roman" w:cs="Times New Roman"/>
          <w:sz w:val="28"/>
          <w:szCs w:val="24"/>
        </w:rPr>
        <w:t>]</w:t>
      </w:r>
      <w:r w:rsidR="00696967">
        <w:rPr>
          <w:rFonts w:ascii="Times New Roman" w:hAnsi="Times New Roman" w:cs="Times New Roman"/>
          <w:sz w:val="28"/>
          <w:szCs w:val="24"/>
        </w:rPr>
        <w:t>.</w:t>
      </w:r>
    </w:p>
    <w:p w14:paraId="16F2D232" w14:textId="2F7889A0" w:rsidR="00F6271D" w:rsidRDefault="003C642D" w:rsidP="005008F7">
      <w:pPr>
        <w:pStyle w:val="a7"/>
        <w:numPr>
          <w:ilvl w:val="0"/>
          <w:numId w:val="21"/>
        </w:numPr>
        <w:tabs>
          <w:tab w:val="left" w:pos="1134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r w:rsidRPr="003A0A18">
        <w:rPr>
          <w:rFonts w:ascii="Times New Roman" w:hAnsi="Times New Roman" w:cs="Times New Roman"/>
          <w:sz w:val="28"/>
          <w:szCs w:val="24"/>
        </w:rPr>
        <w:t>Компьютерное зрение и обработка изображений</w:t>
      </w:r>
      <w:r w:rsidR="004B1733">
        <w:rPr>
          <w:rFonts w:ascii="Times New Roman" w:hAnsi="Times New Roman" w:cs="Times New Roman"/>
          <w:sz w:val="28"/>
          <w:szCs w:val="24"/>
        </w:rPr>
        <w:t>.</w:t>
      </w:r>
      <w:r w:rsidRPr="003A0A18">
        <w:rPr>
          <w:rFonts w:ascii="Times New Roman" w:hAnsi="Times New Roman" w:cs="Times New Roman"/>
          <w:sz w:val="28"/>
          <w:szCs w:val="24"/>
        </w:rPr>
        <w:t xml:space="preserve"> В области компьютерного зрения метрические методы классификации используются для распознавания и классификации изображений, например, в задачах распознавания образов или детектирования объектов на изображениях [</w:t>
      </w:r>
      <w:r w:rsidRPr="003A0A18">
        <w:rPr>
          <w:rFonts w:ascii="Times New Roman" w:hAnsi="Times New Roman" w:cs="Times New Roman"/>
          <w:sz w:val="28"/>
          <w:szCs w:val="24"/>
        </w:rPr>
        <w:fldChar w:fldCharType="begin"/>
      </w:r>
      <w:r w:rsidRPr="003A0A18">
        <w:rPr>
          <w:rFonts w:ascii="Times New Roman" w:hAnsi="Times New Roman" w:cs="Times New Roman"/>
          <w:sz w:val="28"/>
          <w:szCs w:val="24"/>
        </w:rPr>
        <w:instrText xml:space="preserve"> REF _Ref136191894 \n \h </w:instrText>
      </w:r>
      <w:r w:rsidR="003A0A18">
        <w:rPr>
          <w:rFonts w:ascii="Times New Roman" w:hAnsi="Times New Roman" w:cs="Times New Roman"/>
          <w:sz w:val="28"/>
          <w:szCs w:val="24"/>
        </w:rPr>
        <w:instrText xml:space="preserve"> \* MERGEFORMAT </w:instrText>
      </w:r>
      <w:r w:rsidRPr="003A0A18">
        <w:rPr>
          <w:rFonts w:ascii="Times New Roman" w:hAnsi="Times New Roman" w:cs="Times New Roman"/>
          <w:sz w:val="28"/>
          <w:szCs w:val="24"/>
        </w:rPr>
      </w:r>
      <w:r w:rsidRPr="003A0A18">
        <w:rPr>
          <w:rFonts w:ascii="Times New Roman" w:hAnsi="Times New Roman" w:cs="Times New Roman"/>
          <w:sz w:val="28"/>
          <w:szCs w:val="24"/>
        </w:rPr>
        <w:fldChar w:fldCharType="separate"/>
      </w:r>
      <w:r w:rsidRPr="003A0A18">
        <w:rPr>
          <w:rFonts w:ascii="Times New Roman" w:hAnsi="Times New Roman" w:cs="Times New Roman"/>
          <w:sz w:val="28"/>
          <w:szCs w:val="24"/>
        </w:rPr>
        <w:t>3</w:t>
      </w:r>
      <w:r w:rsidRPr="003A0A18">
        <w:rPr>
          <w:rFonts w:ascii="Times New Roman" w:hAnsi="Times New Roman" w:cs="Times New Roman"/>
          <w:sz w:val="28"/>
          <w:szCs w:val="24"/>
        </w:rPr>
        <w:fldChar w:fldCharType="end"/>
      </w:r>
      <w:r w:rsidRPr="003A0A18">
        <w:rPr>
          <w:rFonts w:ascii="Times New Roman" w:hAnsi="Times New Roman" w:cs="Times New Roman"/>
          <w:sz w:val="28"/>
          <w:szCs w:val="24"/>
        </w:rPr>
        <w:t>]</w:t>
      </w:r>
      <w:r w:rsidR="00696967">
        <w:rPr>
          <w:rFonts w:ascii="Times New Roman" w:hAnsi="Times New Roman" w:cs="Times New Roman"/>
          <w:sz w:val="28"/>
          <w:szCs w:val="24"/>
        </w:rPr>
        <w:t>.</w:t>
      </w:r>
    </w:p>
    <w:p w14:paraId="2620A13B" w14:textId="77777777" w:rsidR="005008F7" w:rsidRPr="005008F7" w:rsidRDefault="005008F7" w:rsidP="005008F7">
      <w:pPr>
        <w:pStyle w:val="afc"/>
        <w:spacing w:line="360" w:lineRule="auto"/>
        <w:ind w:firstLine="567"/>
        <w:rPr>
          <w:rFonts w:eastAsiaTheme="minorHAnsi"/>
          <w:sz w:val="28"/>
          <w:lang w:eastAsia="en-US"/>
        </w:rPr>
      </w:pPr>
      <w:r w:rsidRPr="005008F7">
        <w:rPr>
          <w:rFonts w:eastAsiaTheme="minorHAnsi"/>
          <w:sz w:val="28"/>
          <w:lang w:eastAsia="en-US"/>
        </w:rPr>
        <w:t>Основные подходы в метрических методах классификации включают:</w:t>
      </w:r>
    </w:p>
    <w:p w14:paraId="4CD61D43" w14:textId="77777777" w:rsidR="005008F7" w:rsidRPr="005008F7" w:rsidRDefault="005008F7" w:rsidP="005008F7">
      <w:pPr>
        <w:pStyle w:val="afc"/>
        <w:numPr>
          <w:ilvl w:val="0"/>
          <w:numId w:val="19"/>
        </w:numPr>
        <w:spacing w:line="360" w:lineRule="auto"/>
        <w:ind w:left="0" w:firstLine="567"/>
        <w:rPr>
          <w:rFonts w:eastAsiaTheme="minorHAnsi"/>
          <w:sz w:val="28"/>
          <w:lang w:eastAsia="en-US"/>
        </w:rPr>
      </w:pPr>
      <w:r w:rsidRPr="005008F7">
        <w:rPr>
          <w:rFonts w:eastAsiaTheme="minorHAnsi"/>
          <w:sz w:val="28"/>
          <w:lang w:eastAsia="en-US"/>
        </w:rPr>
        <w:t xml:space="preserve">Метод одного ближайшего соседа (1-Nearest </w:t>
      </w:r>
      <w:proofErr w:type="spellStart"/>
      <w:r w:rsidRPr="005008F7">
        <w:rPr>
          <w:rFonts w:eastAsiaTheme="minorHAnsi"/>
          <w:sz w:val="28"/>
          <w:lang w:eastAsia="en-US"/>
        </w:rPr>
        <w:t>Neighbor</w:t>
      </w:r>
      <w:proofErr w:type="spellEnd"/>
      <w:r w:rsidRPr="005008F7">
        <w:rPr>
          <w:rFonts w:eastAsiaTheme="minorHAnsi"/>
          <w:sz w:val="28"/>
          <w:lang w:eastAsia="en-US"/>
        </w:rPr>
        <w:t xml:space="preserve">). В этом методе объект классифицируется на основе меток его ближайшего соседей в обучающей выборке. Расстояние между объектами определяется с использованием выбранной метрики. Метод 1-NN прост в реализации, но может быть вычислительно требователен при больших объемах данных. </w:t>
      </w:r>
    </w:p>
    <w:p w14:paraId="4D2D8275" w14:textId="675CBC88" w:rsidR="005008F7" w:rsidRPr="005008F7" w:rsidRDefault="005008F7" w:rsidP="005008F7">
      <w:pPr>
        <w:pStyle w:val="afc"/>
        <w:numPr>
          <w:ilvl w:val="0"/>
          <w:numId w:val="19"/>
        </w:numPr>
        <w:spacing w:line="360" w:lineRule="auto"/>
        <w:ind w:left="0" w:firstLine="567"/>
        <w:rPr>
          <w:rFonts w:eastAsiaTheme="minorHAnsi"/>
          <w:sz w:val="28"/>
          <w:lang w:eastAsia="en-US"/>
        </w:rPr>
      </w:pPr>
      <w:r w:rsidRPr="005008F7">
        <w:rPr>
          <w:rFonts w:eastAsiaTheme="minorHAnsi"/>
          <w:sz w:val="28"/>
          <w:lang w:eastAsia="en-US"/>
        </w:rPr>
        <w:lastRenderedPageBreak/>
        <w:t>Метод</w:t>
      </w:r>
      <w:r w:rsidRPr="00050933">
        <w:rPr>
          <w:rFonts w:eastAsiaTheme="minorHAnsi"/>
          <w:sz w:val="28"/>
          <w:lang w:val="en-US" w:eastAsia="en-US"/>
        </w:rPr>
        <w:t xml:space="preserve"> k-</w:t>
      </w:r>
      <w:r w:rsidRPr="005008F7">
        <w:rPr>
          <w:rFonts w:eastAsiaTheme="minorHAnsi"/>
          <w:sz w:val="28"/>
          <w:lang w:eastAsia="en-US"/>
        </w:rPr>
        <w:t>ближайших</w:t>
      </w:r>
      <w:r w:rsidRPr="00050933">
        <w:rPr>
          <w:rFonts w:eastAsiaTheme="minorHAnsi"/>
          <w:sz w:val="28"/>
          <w:lang w:val="en-US" w:eastAsia="en-US"/>
        </w:rPr>
        <w:t xml:space="preserve"> </w:t>
      </w:r>
      <w:r w:rsidRPr="005008F7">
        <w:rPr>
          <w:rFonts w:eastAsiaTheme="minorHAnsi"/>
          <w:sz w:val="28"/>
          <w:lang w:eastAsia="en-US"/>
        </w:rPr>
        <w:t>соседей</w:t>
      </w:r>
      <w:r w:rsidRPr="00050933">
        <w:rPr>
          <w:rFonts w:eastAsiaTheme="minorHAnsi"/>
          <w:sz w:val="28"/>
          <w:lang w:val="en-US" w:eastAsia="en-US"/>
        </w:rPr>
        <w:t xml:space="preserve"> (k-Nearest Neighbors, k-NN). </w:t>
      </w:r>
      <w:r w:rsidRPr="005008F7">
        <w:rPr>
          <w:rFonts w:eastAsiaTheme="minorHAnsi"/>
          <w:sz w:val="28"/>
          <w:lang w:eastAsia="en-US"/>
        </w:rPr>
        <w:t>Этот метод расширяет метод 1-NN. Отличие заключается в количестве ближайших соседей, которые участвуют в классификации объекта</w:t>
      </w:r>
      <w:r w:rsidR="00DD37F5">
        <w:rPr>
          <w:rFonts w:eastAsiaTheme="minorHAnsi"/>
          <w:sz w:val="28"/>
          <w:lang w:eastAsia="en-US"/>
        </w:rPr>
        <w:t xml:space="preserve"> </w:t>
      </w:r>
      <w:r w:rsidR="00DD37F5" w:rsidRPr="00696967">
        <w:rPr>
          <w:rFonts w:eastAsiaTheme="minorHAnsi"/>
          <w:sz w:val="28"/>
          <w:lang w:eastAsia="en-US"/>
        </w:rPr>
        <w:t>[</w:t>
      </w:r>
      <w:r w:rsidR="00DD37F5">
        <w:rPr>
          <w:rFonts w:eastAsiaTheme="minorHAnsi"/>
          <w:sz w:val="28"/>
          <w:lang w:val="en-US" w:eastAsia="en-US"/>
        </w:rPr>
        <w:fldChar w:fldCharType="begin"/>
      </w:r>
      <w:r w:rsidR="00DD37F5" w:rsidRPr="00696967">
        <w:rPr>
          <w:rFonts w:eastAsiaTheme="minorHAnsi"/>
          <w:sz w:val="28"/>
          <w:lang w:eastAsia="en-US"/>
        </w:rPr>
        <w:instrText xml:space="preserve"> </w:instrText>
      </w:r>
      <w:r w:rsidR="00DD37F5">
        <w:rPr>
          <w:rFonts w:eastAsiaTheme="minorHAnsi"/>
          <w:sz w:val="28"/>
          <w:lang w:val="en-US" w:eastAsia="en-US"/>
        </w:rPr>
        <w:instrText>REF</w:instrText>
      </w:r>
      <w:r w:rsidR="00DD37F5" w:rsidRPr="00696967">
        <w:rPr>
          <w:rFonts w:eastAsiaTheme="minorHAnsi"/>
          <w:sz w:val="28"/>
          <w:lang w:eastAsia="en-US"/>
        </w:rPr>
        <w:instrText xml:space="preserve"> _</w:instrText>
      </w:r>
      <w:r w:rsidR="00DD37F5">
        <w:rPr>
          <w:rFonts w:eastAsiaTheme="minorHAnsi"/>
          <w:sz w:val="28"/>
          <w:lang w:val="en-US" w:eastAsia="en-US"/>
        </w:rPr>
        <w:instrText>Ref</w:instrText>
      </w:r>
      <w:r w:rsidR="00DD37F5" w:rsidRPr="00696967">
        <w:rPr>
          <w:rFonts w:eastAsiaTheme="minorHAnsi"/>
          <w:sz w:val="28"/>
          <w:lang w:eastAsia="en-US"/>
        </w:rPr>
        <w:instrText>136209866 \</w:instrText>
      </w:r>
      <w:r w:rsidR="00DD37F5">
        <w:rPr>
          <w:rFonts w:eastAsiaTheme="minorHAnsi"/>
          <w:sz w:val="28"/>
          <w:lang w:val="en-US" w:eastAsia="en-US"/>
        </w:rPr>
        <w:instrText>n</w:instrText>
      </w:r>
      <w:r w:rsidR="00DD37F5" w:rsidRPr="00696967">
        <w:rPr>
          <w:rFonts w:eastAsiaTheme="minorHAnsi"/>
          <w:sz w:val="28"/>
          <w:lang w:eastAsia="en-US"/>
        </w:rPr>
        <w:instrText xml:space="preserve"> \</w:instrText>
      </w:r>
      <w:r w:rsidR="00DD37F5">
        <w:rPr>
          <w:rFonts w:eastAsiaTheme="minorHAnsi"/>
          <w:sz w:val="28"/>
          <w:lang w:val="en-US" w:eastAsia="en-US"/>
        </w:rPr>
        <w:instrText>h</w:instrText>
      </w:r>
      <w:r w:rsidR="00DD37F5" w:rsidRPr="00696967">
        <w:rPr>
          <w:rFonts w:eastAsiaTheme="minorHAnsi"/>
          <w:sz w:val="28"/>
          <w:lang w:eastAsia="en-US"/>
        </w:rPr>
        <w:instrText xml:space="preserve"> </w:instrText>
      </w:r>
      <w:r w:rsidR="00DD37F5">
        <w:rPr>
          <w:rFonts w:eastAsiaTheme="minorHAnsi"/>
          <w:sz w:val="28"/>
          <w:lang w:val="en-US" w:eastAsia="en-US"/>
        </w:rPr>
      </w:r>
      <w:r w:rsidR="00DD37F5">
        <w:rPr>
          <w:rFonts w:eastAsiaTheme="minorHAnsi"/>
          <w:sz w:val="28"/>
          <w:lang w:val="en-US" w:eastAsia="en-US"/>
        </w:rPr>
        <w:fldChar w:fldCharType="separate"/>
      </w:r>
      <w:r w:rsidR="00DD37F5" w:rsidRPr="00696967">
        <w:rPr>
          <w:rFonts w:eastAsiaTheme="minorHAnsi"/>
          <w:sz w:val="28"/>
          <w:lang w:eastAsia="en-US"/>
        </w:rPr>
        <w:t>5</w:t>
      </w:r>
      <w:r w:rsidR="00DD37F5">
        <w:rPr>
          <w:rFonts w:eastAsiaTheme="minorHAnsi"/>
          <w:sz w:val="28"/>
          <w:lang w:val="en-US" w:eastAsia="en-US"/>
        </w:rPr>
        <w:fldChar w:fldCharType="end"/>
      </w:r>
      <w:r w:rsidR="00DD37F5" w:rsidRPr="00696967">
        <w:rPr>
          <w:rFonts w:eastAsiaTheme="minorHAnsi"/>
          <w:sz w:val="28"/>
          <w:lang w:eastAsia="en-US"/>
        </w:rPr>
        <w:t>]</w:t>
      </w:r>
      <w:r w:rsidR="00696967">
        <w:rPr>
          <w:rFonts w:eastAsiaTheme="minorHAnsi"/>
          <w:sz w:val="28"/>
          <w:lang w:eastAsia="en-US"/>
        </w:rPr>
        <w:t>.</w:t>
      </w:r>
    </w:p>
    <w:p w14:paraId="65F2AAA7" w14:textId="4AB988B3" w:rsidR="005008F7" w:rsidRPr="005008F7" w:rsidRDefault="005008F7" w:rsidP="005008F7">
      <w:pPr>
        <w:pStyle w:val="afc"/>
        <w:numPr>
          <w:ilvl w:val="0"/>
          <w:numId w:val="19"/>
        </w:numPr>
        <w:spacing w:line="360" w:lineRule="auto"/>
        <w:ind w:left="0" w:firstLine="567"/>
        <w:rPr>
          <w:rFonts w:eastAsiaTheme="minorHAnsi"/>
          <w:sz w:val="28"/>
          <w:lang w:eastAsia="en-US"/>
        </w:rPr>
      </w:pPr>
      <w:r w:rsidRPr="005008F7">
        <w:rPr>
          <w:rFonts w:eastAsiaTheme="minorHAnsi"/>
          <w:sz w:val="28"/>
          <w:lang w:eastAsia="en-US"/>
        </w:rPr>
        <w:t>Взвешенный k-ближайших соседей (</w:t>
      </w:r>
      <w:proofErr w:type="spellStart"/>
      <w:r w:rsidRPr="005008F7">
        <w:rPr>
          <w:rFonts w:eastAsiaTheme="minorHAnsi"/>
          <w:sz w:val="28"/>
          <w:lang w:eastAsia="en-US"/>
        </w:rPr>
        <w:t>Weighted</w:t>
      </w:r>
      <w:proofErr w:type="spellEnd"/>
      <w:r w:rsidRPr="005008F7">
        <w:rPr>
          <w:rFonts w:eastAsiaTheme="minorHAnsi"/>
          <w:sz w:val="28"/>
          <w:lang w:eastAsia="en-US"/>
        </w:rPr>
        <w:t xml:space="preserve"> k-</w:t>
      </w:r>
      <w:proofErr w:type="spellStart"/>
      <w:r w:rsidRPr="005008F7">
        <w:rPr>
          <w:rFonts w:eastAsiaTheme="minorHAnsi"/>
          <w:sz w:val="28"/>
          <w:lang w:eastAsia="en-US"/>
        </w:rPr>
        <w:t>Nearest</w:t>
      </w:r>
      <w:proofErr w:type="spellEnd"/>
      <w:r w:rsidRPr="005008F7">
        <w:rPr>
          <w:rFonts w:eastAsiaTheme="minorHAnsi"/>
          <w:sz w:val="28"/>
          <w:lang w:eastAsia="en-US"/>
        </w:rPr>
        <w:t xml:space="preserve"> </w:t>
      </w:r>
      <w:proofErr w:type="spellStart"/>
      <w:r w:rsidRPr="005008F7">
        <w:rPr>
          <w:rFonts w:eastAsiaTheme="minorHAnsi"/>
          <w:sz w:val="28"/>
          <w:lang w:eastAsia="en-US"/>
        </w:rPr>
        <w:t>Neighbors</w:t>
      </w:r>
      <w:proofErr w:type="spellEnd"/>
      <w:r w:rsidRPr="005008F7">
        <w:rPr>
          <w:rFonts w:eastAsiaTheme="minorHAnsi"/>
          <w:sz w:val="28"/>
          <w:lang w:eastAsia="en-US"/>
        </w:rPr>
        <w:t>): Этот метод расширяет метод k-NN, присваивая различные веса ближайшим соседям. Веса могут быть определены на основе расстояния или других факторов, чтобы учитывать важность каждого соседа при классификации</w:t>
      </w:r>
      <w:r w:rsidR="00DD37F5" w:rsidRPr="00DD37F5">
        <w:rPr>
          <w:rFonts w:eastAsiaTheme="minorHAnsi"/>
          <w:sz w:val="28"/>
          <w:lang w:eastAsia="en-US"/>
        </w:rPr>
        <w:t xml:space="preserve"> </w:t>
      </w:r>
      <w:r w:rsidR="00DD37F5" w:rsidRPr="00696967">
        <w:rPr>
          <w:rFonts w:eastAsiaTheme="minorHAnsi"/>
          <w:sz w:val="28"/>
          <w:lang w:eastAsia="en-US"/>
        </w:rPr>
        <w:t>[</w:t>
      </w:r>
      <w:r w:rsidR="00DD37F5">
        <w:rPr>
          <w:rFonts w:eastAsiaTheme="minorHAnsi"/>
          <w:sz w:val="28"/>
          <w:lang w:val="en-US" w:eastAsia="en-US"/>
        </w:rPr>
        <w:fldChar w:fldCharType="begin"/>
      </w:r>
      <w:r w:rsidR="00DD37F5" w:rsidRPr="00696967">
        <w:rPr>
          <w:rFonts w:eastAsiaTheme="minorHAnsi"/>
          <w:sz w:val="28"/>
          <w:lang w:eastAsia="en-US"/>
        </w:rPr>
        <w:instrText xml:space="preserve"> </w:instrText>
      </w:r>
      <w:r w:rsidR="00DD37F5">
        <w:rPr>
          <w:rFonts w:eastAsiaTheme="minorHAnsi"/>
          <w:sz w:val="28"/>
          <w:lang w:val="en-US" w:eastAsia="en-US"/>
        </w:rPr>
        <w:instrText>REF</w:instrText>
      </w:r>
      <w:r w:rsidR="00DD37F5" w:rsidRPr="00696967">
        <w:rPr>
          <w:rFonts w:eastAsiaTheme="minorHAnsi"/>
          <w:sz w:val="28"/>
          <w:lang w:eastAsia="en-US"/>
        </w:rPr>
        <w:instrText xml:space="preserve"> _</w:instrText>
      </w:r>
      <w:r w:rsidR="00DD37F5">
        <w:rPr>
          <w:rFonts w:eastAsiaTheme="minorHAnsi"/>
          <w:sz w:val="28"/>
          <w:lang w:val="en-US" w:eastAsia="en-US"/>
        </w:rPr>
        <w:instrText>Ref</w:instrText>
      </w:r>
      <w:r w:rsidR="00DD37F5" w:rsidRPr="00696967">
        <w:rPr>
          <w:rFonts w:eastAsiaTheme="minorHAnsi"/>
          <w:sz w:val="28"/>
          <w:lang w:eastAsia="en-US"/>
        </w:rPr>
        <w:instrText>136209948 \</w:instrText>
      </w:r>
      <w:r w:rsidR="00DD37F5">
        <w:rPr>
          <w:rFonts w:eastAsiaTheme="minorHAnsi"/>
          <w:sz w:val="28"/>
          <w:lang w:val="en-US" w:eastAsia="en-US"/>
        </w:rPr>
        <w:instrText>n</w:instrText>
      </w:r>
      <w:r w:rsidR="00DD37F5" w:rsidRPr="00696967">
        <w:rPr>
          <w:rFonts w:eastAsiaTheme="minorHAnsi"/>
          <w:sz w:val="28"/>
          <w:lang w:eastAsia="en-US"/>
        </w:rPr>
        <w:instrText xml:space="preserve"> \</w:instrText>
      </w:r>
      <w:r w:rsidR="00DD37F5">
        <w:rPr>
          <w:rFonts w:eastAsiaTheme="minorHAnsi"/>
          <w:sz w:val="28"/>
          <w:lang w:val="en-US" w:eastAsia="en-US"/>
        </w:rPr>
        <w:instrText>h</w:instrText>
      </w:r>
      <w:r w:rsidR="00DD37F5" w:rsidRPr="00696967">
        <w:rPr>
          <w:rFonts w:eastAsiaTheme="minorHAnsi"/>
          <w:sz w:val="28"/>
          <w:lang w:eastAsia="en-US"/>
        </w:rPr>
        <w:instrText xml:space="preserve"> </w:instrText>
      </w:r>
      <w:r w:rsidR="00DD37F5">
        <w:rPr>
          <w:rFonts w:eastAsiaTheme="minorHAnsi"/>
          <w:sz w:val="28"/>
          <w:lang w:val="en-US" w:eastAsia="en-US"/>
        </w:rPr>
      </w:r>
      <w:r w:rsidR="00DD37F5">
        <w:rPr>
          <w:rFonts w:eastAsiaTheme="minorHAnsi"/>
          <w:sz w:val="28"/>
          <w:lang w:val="en-US" w:eastAsia="en-US"/>
        </w:rPr>
        <w:fldChar w:fldCharType="separate"/>
      </w:r>
      <w:r w:rsidR="00DD37F5" w:rsidRPr="00696967">
        <w:rPr>
          <w:rFonts w:eastAsiaTheme="minorHAnsi"/>
          <w:sz w:val="28"/>
          <w:lang w:eastAsia="en-US"/>
        </w:rPr>
        <w:t>6</w:t>
      </w:r>
      <w:r w:rsidR="00DD37F5">
        <w:rPr>
          <w:rFonts w:eastAsiaTheme="minorHAnsi"/>
          <w:sz w:val="28"/>
          <w:lang w:val="en-US" w:eastAsia="en-US"/>
        </w:rPr>
        <w:fldChar w:fldCharType="end"/>
      </w:r>
      <w:r w:rsidR="00DD37F5" w:rsidRPr="00696967">
        <w:rPr>
          <w:rFonts w:eastAsiaTheme="minorHAnsi"/>
          <w:sz w:val="28"/>
          <w:lang w:eastAsia="en-US"/>
        </w:rPr>
        <w:t>]</w:t>
      </w:r>
      <w:r w:rsidR="00696967">
        <w:rPr>
          <w:rFonts w:eastAsiaTheme="minorHAnsi"/>
          <w:sz w:val="28"/>
          <w:lang w:eastAsia="en-US"/>
        </w:rPr>
        <w:t>.</w:t>
      </w:r>
    </w:p>
    <w:p w14:paraId="2989B4F1" w14:textId="60673AF1" w:rsidR="005008F7" w:rsidRPr="005008F7" w:rsidRDefault="005008F7" w:rsidP="005008F7">
      <w:pPr>
        <w:pStyle w:val="afc"/>
        <w:numPr>
          <w:ilvl w:val="0"/>
          <w:numId w:val="19"/>
        </w:numPr>
        <w:spacing w:line="360" w:lineRule="auto"/>
        <w:ind w:left="0" w:firstLine="567"/>
        <w:rPr>
          <w:rFonts w:eastAsiaTheme="minorHAnsi"/>
          <w:sz w:val="28"/>
          <w:lang w:eastAsia="en-US"/>
        </w:rPr>
      </w:pPr>
      <w:r w:rsidRPr="005008F7">
        <w:rPr>
          <w:rFonts w:eastAsiaTheme="minorHAnsi"/>
          <w:sz w:val="28"/>
          <w:lang w:eastAsia="en-US"/>
        </w:rPr>
        <w:t xml:space="preserve">Метод </w:t>
      </w:r>
      <w:proofErr w:type="spellStart"/>
      <w:r w:rsidRPr="005008F7">
        <w:rPr>
          <w:rFonts w:eastAsiaTheme="minorHAnsi"/>
          <w:sz w:val="28"/>
          <w:lang w:eastAsia="en-US"/>
        </w:rPr>
        <w:t>парзеновского</w:t>
      </w:r>
      <w:proofErr w:type="spellEnd"/>
      <w:r w:rsidRPr="005008F7">
        <w:rPr>
          <w:rFonts w:eastAsiaTheme="minorHAnsi"/>
          <w:sz w:val="28"/>
          <w:lang w:eastAsia="en-US"/>
        </w:rPr>
        <w:t xml:space="preserve"> окна (</w:t>
      </w:r>
      <w:proofErr w:type="spellStart"/>
      <w:r w:rsidRPr="005008F7">
        <w:rPr>
          <w:rFonts w:eastAsiaTheme="minorHAnsi"/>
          <w:sz w:val="28"/>
          <w:lang w:eastAsia="en-US"/>
        </w:rPr>
        <w:t>Parzen</w:t>
      </w:r>
      <w:proofErr w:type="spellEnd"/>
      <w:r w:rsidRPr="005008F7">
        <w:rPr>
          <w:rFonts w:eastAsiaTheme="minorHAnsi"/>
          <w:sz w:val="28"/>
          <w:lang w:eastAsia="en-US"/>
        </w:rPr>
        <w:t xml:space="preserve"> </w:t>
      </w:r>
      <w:proofErr w:type="spellStart"/>
      <w:r w:rsidRPr="005008F7">
        <w:rPr>
          <w:rFonts w:eastAsiaTheme="minorHAnsi"/>
          <w:sz w:val="28"/>
          <w:lang w:eastAsia="en-US"/>
        </w:rPr>
        <w:t>Window</w:t>
      </w:r>
      <w:proofErr w:type="spellEnd"/>
      <w:r w:rsidRPr="005008F7">
        <w:rPr>
          <w:rFonts w:eastAsiaTheme="minorHAnsi"/>
          <w:sz w:val="28"/>
          <w:lang w:eastAsia="en-US"/>
        </w:rPr>
        <w:t>): В этом методе объект классифицируется на основе ядерной функции, которая оценивает плотность объектов каждого класса в окрестности классифицируемого объекта. Ширина окна влияет на важность удаленности объектов при классификации</w:t>
      </w:r>
      <w:r w:rsidR="00DD37F5">
        <w:rPr>
          <w:rFonts w:eastAsiaTheme="minorHAnsi"/>
          <w:sz w:val="28"/>
          <w:lang w:val="en-US" w:eastAsia="en-US"/>
        </w:rPr>
        <w:t xml:space="preserve"> [</w:t>
      </w:r>
      <w:r w:rsidR="00DD37F5">
        <w:rPr>
          <w:rFonts w:eastAsiaTheme="minorHAnsi"/>
          <w:sz w:val="28"/>
          <w:lang w:val="en-US" w:eastAsia="en-US"/>
        </w:rPr>
        <w:fldChar w:fldCharType="begin"/>
      </w:r>
      <w:r w:rsidR="00DD37F5">
        <w:rPr>
          <w:rFonts w:eastAsiaTheme="minorHAnsi"/>
          <w:sz w:val="28"/>
          <w:lang w:val="en-US" w:eastAsia="en-US"/>
        </w:rPr>
        <w:instrText xml:space="preserve"> REF _Ref136210017 \n \h </w:instrText>
      </w:r>
      <w:r w:rsidR="00DD37F5">
        <w:rPr>
          <w:rFonts w:eastAsiaTheme="minorHAnsi"/>
          <w:sz w:val="28"/>
          <w:lang w:val="en-US" w:eastAsia="en-US"/>
        </w:rPr>
      </w:r>
      <w:r w:rsidR="00DD37F5">
        <w:rPr>
          <w:rFonts w:eastAsiaTheme="minorHAnsi"/>
          <w:sz w:val="28"/>
          <w:lang w:val="en-US" w:eastAsia="en-US"/>
        </w:rPr>
        <w:fldChar w:fldCharType="separate"/>
      </w:r>
      <w:r w:rsidR="00DD37F5">
        <w:rPr>
          <w:rFonts w:eastAsiaTheme="minorHAnsi"/>
          <w:sz w:val="28"/>
          <w:lang w:val="en-US" w:eastAsia="en-US"/>
        </w:rPr>
        <w:t>7</w:t>
      </w:r>
      <w:r w:rsidR="00DD37F5">
        <w:rPr>
          <w:rFonts w:eastAsiaTheme="minorHAnsi"/>
          <w:sz w:val="28"/>
          <w:lang w:val="en-US" w:eastAsia="en-US"/>
        </w:rPr>
        <w:fldChar w:fldCharType="end"/>
      </w:r>
      <w:r w:rsidR="00DD37F5">
        <w:rPr>
          <w:rFonts w:eastAsiaTheme="minorHAnsi"/>
          <w:sz w:val="28"/>
          <w:lang w:val="en-US" w:eastAsia="en-US"/>
        </w:rPr>
        <w:t>]</w:t>
      </w:r>
      <w:r w:rsidR="00696967">
        <w:rPr>
          <w:rFonts w:eastAsiaTheme="minorHAnsi"/>
          <w:sz w:val="28"/>
          <w:lang w:eastAsia="en-US"/>
        </w:rPr>
        <w:t>.</w:t>
      </w:r>
    </w:p>
    <w:p w14:paraId="7C86604F" w14:textId="0497F9AF" w:rsidR="00B22231" w:rsidRPr="00696967" w:rsidRDefault="005008F7" w:rsidP="00696967">
      <w:pPr>
        <w:pStyle w:val="afc"/>
        <w:numPr>
          <w:ilvl w:val="0"/>
          <w:numId w:val="19"/>
        </w:numPr>
        <w:spacing w:line="360" w:lineRule="auto"/>
        <w:ind w:left="0" w:firstLine="567"/>
        <w:rPr>
          <w:rFonts w:eastAsiaTheme="minorHAnsi"/>
          <w:sz w:val="28"/>
          <w:lang w:eastAsia="en-US"/>
        </w:rPr>
      </w:pPr>
      <w:r w:rsidRPr="005008F7">
        <w:rPr>
          <w:rFonts w:eastAsiaTheme="minorHAnsi"/>
          <w:sz w:val="28"/>
          <w:lang w:eastAsia="en-US"/>
        </w:rPr>
        <w:t>Метод потенциалов (</w:t>
      </w:r>
      <w:proofErr w:type="spellStart"/>
      <w:r w:rsidRPr="005008F7">
        <w:rPr>
          <w:rFonts w:eastAsiaTheme="minorHAnsi"/>
          <w:sz w:val="28"/>
          <w:lang w:eastAsia="en-US"/>
        </w:rPr>
        <w:t>Potential-based</w:t>
      </w:r>
      <w:proofErr w:type="spellEnd"/>
      <w:r w:rsidRPr="005008F7">
        <w:rPr>
          <w:rFonts w:eastAsiaTheme="minorHAnsi"/>
          <w:sz w:val="28"/>
          <w:lang w:eastAsia="en-US"/>
        </w:rPr>
        <w:t xml:space="preserve"> </w:t>
      </w:r>
      <w:proofErr w:type="spellStart"/>
      <w:r w:rsidRPr="005008F7">
        <w:rPr>
          <w:rFonts w:eastAsiaTheme="minorHAnsi"/>
          <w:sz w:val="28"/>
          <w:lang w:eastAsia="en-US"/>
        </w:rPr>
        <w:t>Classification</w:t>
      </w:r>
      <w:proofErr w:type="spellEnd"/>
      <w:r w:rsidRPr="005008F7">
        <w:rPr>
          <w:rFonts w:eastAsiaTheme="minorHAnsi"/>
          <w:sz w:val="28"/>
          <w:lang w:eastAsia="en-US"/>
        </w:rPr>
        <w:t>): Этот метод основан на определении потенциала для каждого объекта и применении функции потенциала для классификации. Функция потенциала определяет близость объектов и их принадлежность к классам</w:t>
      </w:r>
      <w:r w:rsidR="00824B73" w:rsidRPr="00824B73">
        <w:rPr>
          <w:rFonts w:eastAsiaTheme="minorHAnsi"/>
          <w:sz w:val="28"/>
          <w:lang w:eastAsia="en-US"/>
        </w:rPr>
        <w:t xml:space="preserve"> </w:t>
      </w:r>
      <w:r w:rsidR="00824B73" w:rsidRPr="00696967">
        <w:rPr>
          <w:rFonts w:eastAsiaTheme="minorHAnsi"/>
          <w:sz w:val="28"/>
          <w:lang w:eastAsia="en-US"/>
        </w:rPr>
        <w:t>[</w:t>
      </w:r>
      <w:r w:rsidR="00824B73">
        <w:rPr>
          <w:rFonts w:eastAsiaTheme="minorHAnsi"/>
          <w:sz w:val="28"/>
          <w:lang w:val="en-US" w:eastAsia="en-US"/>
        </w:rPr>
        <w:fldChar w:fldCharType="begin"/>
      </w:r>
      <w:r w:rsidR="00824B73" w:rsidRPr="00696967">
        <w:rPr>
          <w:rFonts w:eastAsiaTheme="minorHAnsi"/>
          <w:sz w:val="28"/>
          <w:lang w:eastAsia="en-US"/>
        </w:rPr>
        <w:instrText xml:space="preserve"> </w:instrText>
      </w:r>
      <w:r w:rsidR="00824B73">
        <w:rPr>
          <w:rFonts w:eastAsiaTheme="minorHAnsi"/>
          <w:sz w:val="28"/>
          <w:lang w:val="en-US" w:eastAsia="en-US"/>
        </w:rPr>
        <w:instrText>REF</w:instrText>
      </w:r>
      <w:r w:rsidR="00824B73" w:rsidRPr="00696967">
        <w:rPr>
          <w:rFonts w:eastAsiaTheme="minorHAnsi"/>
          <w:sz w:val="28"/>
          <w:lang w:eastAsia="en-US"/>
        </w:rPr>
        <w:instrText xml:space="preserve"> _</w:instrText>
      </w:r>
      <w:r w:rsidR="00824B73">
        <w:rPr>
          <w:rFonts w:eastAsiaTheme="minorHAnsi"/>
          <w:sz w:val="28"/>
          <w:lang w:val="en-US" w:eastAsia="en-US"/>
        </w:rPr>
        <w:instrText>Ref</w:instrText>
      </w:r>
      <w:r w:rsidR="00824B73" w:rsidRPr="00696967">
        <w:rPr>
          <w:rFonts w:eastAsiaTheme="minorHAnsi"/>
          <w:sz w:val="28"/>
          <w:lang w:eastAsia="en-US"/>
        </w:rPr>
        <w:instrText>136210113 \</w:instrText>
      </w:r>
      <w:r w:rsidR="00824B73">
        <w:rPr>
          <w:rFonts w:eastAsiaTheme="minorHAnsi"/>
          <w:sz w:val="28"/>
          <w:lang w:val="en-US" w:eastAsia="en-US"/>
        </w:rPr>
        <w:instrText>n</w:instrText>
      </w:r>
      <w:r w:rsidR="00824B73" w:rsidRPr="00696967">
        <w:rPr>
          <w:rFonts w:eastAsiaTheme="minorHAnsi"/>
          <w:sz w:val="28"/>
          <w:lang w:eastAsia="en-US"/>
        </w:rPr>
        <w:instrText xml:space="preserve"> \</w:instrText>
      </w:r>
      <w:r w:rsidR="00824B73">
        <w:rPr>
          <w:rFonts w:eastAsiaTheme="minorHAnsi"/>
          <w:sz w:val="28"/>
          <w:lang w:val="en-US" w:eastAsia="en-US"/>
        </w:rPr>
        <w:instrText>h</w:instrText>
      </w:r>
      <w:r w:rsidR="00824B73" w:rsidRPr="00696967">
        <w:rPr>
          <w:rFonts w:eastAsiaTheme="minorHAnsi"/>
          <w:sz w:val="28"/>
          <w:lang w:eastAsia="en-US"/>
        </w:rPr>
        <w:instrText xml:space="preserve"> </w:instrText>
      </w:r>
      <w:r w:rsidR="00824B73">
        <w:rPr>
          <w:rFonts w:eastAsiaTheme="minorHAnsi"/>
          <w:sz w:val="28"/>
          <w:lang w:val="en-US" w:eastAsia="en-US"/>
        </w:rPr>
      </w:r>
      <w:r w:rsidR="00824B73">
        <w:rPr>
          <w:rFonts w:eastAsiaTheme="minorHAnsi"/>
          <w:sz w:val="28"/>
          <w:lang w:val="en-US" w:eastAsia="en-US"/>
        </w:rPr>
        <w:fldChar w:fldCharType="separate"/>
      </w:r>
      <w:r w:rsidR="00824B73" w:rsidRPr="00696967">
        <w:rPr>
          <w:rFonts w:eastAsiaTheme="minorHAnsi"/>
          <w:sz w:val="28"/>
          <w:lang w:eastAsia="en-US"/>
        </w:rPr>
        <w:t>8</w:t>
      </w:r>
      <w:r w:rsidR="00824B73">
        <w:rPr>
          <w:rFonts w:eastAsiaTheme="minorHAnsi"/>
          <w:sz w:val="28"/>
          <w:lang w:val="en-US" w:eastAsia="en-US"/>
        </w:rPr>
        <w:fldChar w:fldCharType="end"/>
      </w:r>
      <w:r w:rsidR="00824B73" w:rsidRPr="00696967">
        <w:rPr>
          <w:rFonts w:eastAsiaTheme="minorHAnsi"/>
          <w:sz w:val="28"/>
          <w:lang w:eastAsia="en-US"/>
        </w:rPr>
        <w:t>]</w:t>
      </w:r>
      <w:r w:rsidR="00696967">
        <w:rPr>
          <w:rFonts w:eastAsiaTheme="minorHAnsi"/>
          <w:sz w:val="28"/>
          <w:lang w:eastAsia="en-US"/>
        </w:rPr>
        <w:t>.</w:t>
      </w:r>
    </w:p>
    <w:p w14:paraId="0AF7CFCB" w14:textId="77777777" w:rsidR="00F6271D" w:rsidRPr="003A0A18" w:rsidRDefault="00F6271D" w:rsidP="005008F7">
      <w:pPr>
        <w:pStyle w:val="afc"/>
        <w:spacing w:line="360" w:lineRule="auto"/>
        <w:ind w:firstLine="567"/>
        <w:rPr>
          <w:rFonts w:eastAsiaTheme="minorHAnsi"/>
          <w:sz w:val="28"/>
          <w:lang w:eastAsia="en-US"/>
        </w:rPr>
      </w:pPr>
      <w:r w:rsidRPr="003A0A18">
        <w:rPr>
          <w:rFonts w:eastAsiaTheme="minorHAnsi"/>
          <w:sz w:val="28"/>
          <w:lang w:eastAsia="en-US"/>
        </w:rPr>
        <w:t>Проблема исследования заключается в отсутствии четких рекомендаций или наставлений для выбора конкретного метрического метода классификации в конкретной задаче. В области машинного обучения существует широкий спектр метрических методов классификации, таких как метод k-ближайших соседей, методы на основе взвешенного голосования, локальные методы взвешенных соседей и другие. Каждый метод имеет свои сильные и слабые стороны, а также определенные условия применимости.</w:t>
      </w:r>
    </w:p>
    <w:p w14:paraId="5FEB5451" w14:textId="77777777" w:rsidR="00F6271D" w:rsidRPr="003A0A18" w:rsidRDefault="00F6271D" w:rsidP="005008F7">
      <w:pPr>
        <w:pStyle w:val="afc"/>
        <w:spacing w:line="360" w:lineRule="auto"/>
        <w:ind w:firstLine="567"/>
        <w:rPr>
          <w:rFonts w:eastAsiaTheme="minorHAnsi"/>
          <w:sz w:val="28"/>
          <w:lang w:eastAsia="en-US"/>
        </w:rPr>
      </w:pPr>
      <w:r w:rsidRPr="003A0A18">
        <w:rPr>
          <w:rFonts w:eastAsiaTheme="minorHAnsi"/>
          <w:sz w:val="28"/>
          <w:lang w:eastAsia="en-US"/>
        </w:rPr>
        <w:t xml:space="preserve">Для решения данной проблемы необходимо провести сравнительный анализ различных метрических методов классификации в разных сценариях и задачах. Это позволит определить, какие методы лучше справляются с определенными типами данных, объемом выборки, числом классов и особенностями признаков. Кроме того, рекомендации могут учитывать </w:t>
      </w:r>
      <w:r w:rsidRPr="003A0A18">
        <w:rPr>
          <w:rFonts w:eastAsiaTheme="minorHAnsi"/>
          <w:sz w:val="28"/>
          <w:lang w:eastAsia="en-US"/>
        </w:rPr>
        <w:lastRenderedPageBreak/>
        <w:t>требования к точности классификации, скорости работы и интерпретируемости модели.</w:t>
      </w:r>
    </w:p>
    <w:p w14:paraId="213D92EF" w14:textId="40C250EA" w:rsidR="003E32DB" w:rsidRDefault="003E32DB" w:rsidP="005008F7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Целью курсово</w:t>
      </w:r>
      <w:r w:rsidR="00AE5ABA">
        <w:rPr>
          <w:rFonts w:ascii="Times New Roman" w:hAnsi="Times New Roman" w:cs="Times New Roman"/>
          <w:sz w:val="28"/>
          <w:szCs w:val="24"/>
        </w:rPr>
        <w:t>го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AE5ABA">
        <w:rPr>
          <w:rFonts w:ascii="Times New Roman" w:hAnsi="Times New Roman" w:cs="Times New Roman"/>
          <w:sz w:val="28"/>
          <w:szCs w:val="24"/>
        </w:rPr>
        <w:t xml:space="preserve">проекта </w:t>
      </w:r>
      <w:r>
        <w:rPr>
          <w:rFonts w:ascii="Times New Roman" w:hAnsi="Times New Roman" w:cs="Times New Roman"/>
          <w:sz w:val="28"/>
          <w:szCs w:val="24"/>
        </w:rPr>
        <w:t xml:space="preserve">является </w:t>
      </w:r>
      <w:r w:rsidR="00696967">
        <w:rPr>
          <w:rFonts w:ascii="Times New Roman" w:hAnsi="Times New Roman" w:cs="Times New Roman"/>
          <w:sz w:val="28"/>
          <w:szCs w:val="24"/>
        </w:rPr>
        <w:t>формирование</w:t>
      </w:r>
      <w:r w:rsidR="003A0A18">
        <w:rPr>
          <w:rFonts w:ascii="Times New Roman" w:hAnsi="Times New Roman" w:cs="Times New Roman"/>
          <w:sz w:val="28"/>
          <w:szCs w:val="24"/>
        </w:rPr>
        <w:t xml:space="preserve"> рекомендации по выбору модели</w:t>
      </w:r>
      <w:r w:rsidR="00696967">
        <w:rPr>
          <w:rFonts w:ascii="Times New Roman" w:hAnsi="Times New Roman" w:cs="Times New Roman"/>
          <w:sz w:val="28"/>
          <w:szCs w:val="24"/>
        </w:rPr>
        <w:t>.</w:t>
      </w:r>
    </w:p>
    <w:p w14:paraId="53E0BC76" w14:textId="2505E07E" w:rsidR="003E32DB" w:rsidRDefault="003E32DB" w:rsidP="005008F7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Для достижения цели необходимо решить следующие задачи.</w:t>
      </w:r>
    </w:p>
    <w:p w14:paraId="28F4720A" w14:textId="43CC2A55" w:rsidR="0049577D" w:rsidRPr="0049577D" w:rsidRDefault="0049577D" w:rsidP="005008F7">
      <w:pPr>
        <w:pStyle w:val="a7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4"/>
        </w:rPr>
      </w:pPr>
      <w:r w:rsidRPr="0049577D">
        <w:rPr>
          <w:rFonts w:ascii="Times New Roman" w:hAnsi="Times New Roman" w:cs="Times New Roman"/>
          <w:sz w:val="28"/>
          <w:szCs w:val="24"/>
        </w:rPr>
        <w:t>Обзор литературы. Изучить существующие научные статьи, книги и исследования, посвященные метрическим методам классификации. Выявить основные методы и их характеристики, а также рассмотреть примеры исследований, где эти методы применялись в различных задачах.</w:t>
      </w:r>
    </w:p>
    <w:p w14:paraId="36B6E717" w14:textId="5557EB8D" w:rsidR="003E64D5" w:rsidRDefault="003A0A18" w:rsidP="005008F7">
      <w:pPr>
        <w:pStyle w:val="a7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Описание и анализ основных метрических методов классификации</w:t>
      </w:r>
    </w:p>
    <w:p w14:paraId="0C5D18A4" w14:textId="227CAB79" w:rsidR="0049577D" w:rsidRDefault="0049577D" w:rsidP="005008F7">
      <w:pPr>
        <w:pStyle w:val="a7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4"/>
        </w:rPr>
      </w:pPr>
      <w:r w:rsidRPr="0049577D">
        <w:rPr>
          <w:rFonts w:ascii="Times New Roman" w:hAnsi="Times New Roman" w:cs="Times New Roman"/>
          <w:sz w:val="28"/>
          <w:szCs w:val="24"/>
        </w:rPr>
        <w:t>Подготовка набора данных. Собрать или использовать доступные наборы данных, соответствующие различным предметным областям. Обеспечить разнообразие данных в терминах признаков, классов, объема выборки и сложности задачи.</w:t>
      </w:r>
    </w:p>
    <w:p w14:paraId="2A583AE0" w14:textId="77777777" w:rsidR="003A0A18" w:rsidRDefault="003A0A18" w:rsidP="005008F7">
      <w:pPr>
        <w:pStyle w:val="a7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4"/>
        </w:rPr>
      </w:pPr>
      <w:r w:rsidRPr="003A0A18">
        <w:rPr>
          <w:rFonts w:ascii="Times New Roman" w:hAnsi="Times New Roman" w:cs="Times New Roman"/>
          <w:sz w:val="28"/>
          <w:szCs w:val="24"/>
        </w:rPr>
        <w:t>Реализация и применение каждого из методов для решения задач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3A0A18">
        <w:rPr>
          <w:rFonts w:ascii="Times New Roman" w:hAnsi="Times New Roman" w:cs="Times New Roman"/>
          <w:sz w:val="28"/>
          <w:szCs w:val="24"/>
        </w:rPr>
        <w:t>машинного обучения на различных наборах данных.</w:t>
      </w:r>
    </w:p>
    <w:p w14:paraId="133CD80E" w14:textId="0F049CA9" w:rsidR="003A0A18" w:rsidRPr="003A0A18" w:rsidRDefault="003A0A18" w:rsidP="005008F7">
      <w:pPr>
        <w:pStyle w:val="a7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4"/>
        </w:rPr>
      </w:pPr>
      <w:r w:rsidRPr="003A0A18">
        <w:rPr>
          <w:rFonts w:ascii="Times New Roman" w:hAnsi="Times New Roman" w:cs="Times New Roman"/>
          <w:sz w:val="28"/>
          <w:szCs w:val="24"/>
        </w:rPr>
        <w:t>Анализ результатов и сравнение эффективности каждого метода на различных наборах данных.</w:t>
      </w:r>
      <w:r w:rsidR="0049577D">
        <w:rPr>
          <w:rFonts w:ascii="Times New Roman" w:hAnsi="Times New Roman" w:cs="Times New Roman"/>
          <w:sz w:val="28"/>
          <w:szCs w:val="24"/>
        </w:rPr>
        <w:t xml:space="preserve"> </w:t>
      </w:r>
      <w:r w:rsidR="0049577D" w:rsidRPr="0049577D">
        <w:rPr>
          <w:rFonts w:ascii="Times New Roman" w:hAnsi="Times New Roman" w:cs="Times New Roman"/>
          <w:sz w:val="28"/>
          <w:szCs w:val="24"/>
        </w:rPr>
        <w:t>Определить подходящие метрики оценки качества классификации и провести серию экспериментов, сравнивая различные метрические методы классификации на подготовленных наборах данных. Сравнивать производительность методов в терминах точности, полноты, F-меры.</w:t>
      </w:r>
    </w:p>
    <w:p w14:paraId="4FF17E54" w14:textId="619B3E80" w:rsidR="0049577D" w:rsidRPr="0049577D" w:rsidRDefault="0049577D" w:rsidP="005008F7">
      <w:pPr>
        <w:pStyle w:val="a7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4"/>
        </w:rPr>
      </w:pPr>
      <w:r w:rsidRPr="0049577D">
        <w:rPr>
          <w:rFonts w:ascii="Times New Roman" w:hAnsi="Times New Roman" w:cs="Times New Roman"/>
          <w:sz w:val="28"/>
          <w:szCs w:val="24"/>
        </w:rPr>
        <w:t>Сделать выводы о применимости каждого метода в различных сценариях и задачах классификации.</w:t>
      </w:r>
    </w:p>
    <w:p w14:paraId="5985D971" w14:textId="5FCD51C8" w:rsidR="0018595D" w:rsidRPr="005F37E6" w:rsidRDefault="003E32DB" w:rsidP="005F37E6">
      <w:pPr>
        <w:pStyle w:val="afc"/>
        <w:spacing w:line="360" w:lineRule="auto"/>
        <w:ind w:firstLine="567"/>
        <w:rPr>
          <w:rFonts w:eastAsiaTheme="minorHAnsi"/>
          <w:sz w:val="28"/>
          <w:lang w:eastAsia="en-US"/>
        </w:rPr>
      </w:pPr>
      <w:r w:rsidRPr="00573E3B">
        <w:rPr>
          <w:rFonts w:eastAsiaTheme="minorHAnsi"/>
          <w:sz w:val="28"/>
          <w:lang w:eastAsia="en-US"/>
        </w:rPr>
        <w:t>Курсов</w:t>
      </w:r>
      <w:r w:rsidR="00AE5ABA" w:rsidRPr="00573E3B">
        <w:rPr>
          <w:rFonts w:eastAsiaTheme="minorHAnsi"/>
          <w:sz w:val="28"/>
          <w:lang w:eastAsia="en-US"/>
        </w:rPr>
        <w:t>ой</w:t>
      </w:r>
      <w:r w:rsidRPr="00573E3B">
        <w:rPr>
          <w:rFonts w:eastAsiaTheme="minorHAnsi"/>
          <w:sz w:val="28"/>
          <w:lang w:eastAsia="en-US"/>
        </w:rPr>
        <w:t xml:space="preserve"> </w:t>
      </w:r>
      <w:r w:rsidR="00AE5ABA" w:rsidRPr="00573E3B">
        <w:rPr>
          <w:rFonts w:eastAsiaTheme="minorHAnsi"/>
          <w:sz w:val="28"/>
          <w:lang w:eastAsia="en-US"/>
        </w:rPr>
        <w:t xml:space="preserve">проект </w:t>
      </w:r>
      <w:r w:rsidRPr="00573E3B">
        <w:rPr>
          <w:rFonts w:eastAsiaTheme="minorHAnsi"/>
          <w:sz w:val="28"/>
          <w:lang w:eastAsia="en-US"/>
        </w:rPr>
        <w:t>включает два раздела. В первом разделе</w:t>
      </w:r>
      <w:r w:rsidR="00573E3B" w:rsidRPr="00573E3B">
        <w:rPr>
          <w:rFonts w:eastAsiaTheme="minorHAnsi"/>
          <w:sz w:val="28"/>
          <w:lang w:eastAsia="en-US"/>
        </w:rPr>
        <w:t xml:space="preserve"> проведен обзор </w:t>
      </w:r>
      <w:r w:rsidR="00696967">
        <w:rPr>
          <w:rFonts w:eastAsiaTheme="minorHAnsi"/>
          <w:sz w:val="28"/>
          <w:lang w:eastAsia="en-US"/>
        </w:rPr>
        <w:t>литературы и алгоритмов</w:t>
      </w:r>
      <w:r w:rsidR="00573E3B" w:rsidRPr="00573E3B">
        <w:rPr>
          <w:rFonts w:eastAsiaTheme="minorHAnsi"/>
          <w:sz w:val="28"/>
          <w:lang w:eastAsia="en-US"/>
        </w:rPr>
        <w:t xml:space="preserve"> по </w:t>
      </w:r>
      <w:r w:rsidR="00696967">
        <w:rPr>
          <w:rFonts w:eastAsiaTheme="minorHAnsi"/>
          <w:sz w:val="28"/>
          <w:lang w:eastAsia="en-US"/>
        </w:rPr>
        <w:t>предметной области</w:t>
      </w:r>
      <w:r w:rsidR="00573E3B" w:rsidRPr="00573E3B">
        <w:rPr>
          <w:rFonts w:eastAsiaTheme="minorHAnsi"/>
          <w:sz w:val="28"/>
          <w:lang w:eastAsia="en-US"/>
        </w:rPr>
        <w:t>.</w:t>
      </w:r>
      <w:r w:rsidRPr="00573E3B">
        <w:rPr>
          <w:rFonts w:eastAsiaTheme="minorHAnsi"/>
          <w:sz w:val="28"/>
          <w:lang w:eastAsia="en-US"/>
        </w:rPr>
        <w:t xml:space="preserve"> Во втором разделе</w:t>
      </w:r>
      <w:r w:rsidR="00573E3B" w:rsidRPr="00573E3B">
        <w:rPr>
          <w:rFonts w:eastAsiaTheme="minorHAnsi"/>
          <w:sz w:val="28"/>
          <w:lang w:eastAsia="en-US"/>
        </w:rPr>
        <w:t xml:space="preserve"> был проведен анализ метрических методов на практике</w:t>
      </w:r>
      <w:r w:rsidR="00696967">
        <w:rPr>
          <w:rFonts w:eastAsiaTheme="minorHAnsi"/>
          <w:sz w:val="28"/>
          <w:lang w:eastAsia="en-US"/>
        </w:rPr>
        <w:t>.</w:t>
      </w:r>
    </w:p>
    <w:p w14:paraId="53587724" w14:textId="4682E2CF" w:rsidR="006206F1" w:rsidRDefault="007B03E1" w:rsidP="0085574C">
      <w:pPr>
        <w:pStyle w:val="1"/>
        <w:numPr>
          <w:ilvl w:val="0"/>
          <w:numId w:val="4"/>
        </w:numPr>
        <w:tabs>
          <w:tab w:val="left" w:pos="426"/>
        </w:tabs>
      </w:pPr>
      <w:bookmarkStart w:id="2" w:name="_Toc136710168"/>
      <w:r>
        <w:lastRenderedPageBreak/>
        <w:t>Разбор метрических методов классификации</w:t>
      </w:r>
      <w:bookmarkEnd w:id="2"/>
    </w:p>
    <w:p w14:paraId="0A0CC3E8" w14:textId="77777777" w:rsidR="00696967" w:rsidRPr="00696967" w:rsidRDefault="00696967" w:rsidP="00696967"/>
    <w:p w14:paraId="3008E5E2" w14:textId="5EA2FA36" w:rsidR="0018595D" w:rsidRDefault="0030653D" w:rsidP="00645AE5">
      <w:pPr>
        <w:pStyle w:val="2"/>
        <w:tabs>
          <w:tab w:val="left" w:pos="567"/>
        </w:tabs>
        <w:ind w:left="0" w:firstLine="0"/>
      </w:pPr>
      <w:bookmarkStart w:id="3" w:name="_Toc136710169"/>
      <w:r>
        <w:t>Постановка задачи</w:t>
      </w:r>
      <w:bookmarkEnd w:id="3"/>
    </w:p>
    <w:p w14:paraId="411E2B28" w14:textId="103AEDE5" w:rsidR="0030653D" w:rsidRPr="00B22231" w:rsidRDefault="0030653D" w:rsidP="001804FE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B22231">
        <w:rPr>
          <w:rFonts w:ascii="Times New Roman" w:hAnsi="Times New Roman" w:cs="Times New Roman"/>
          <w:sz w:val="28"/>
          <w:szCs w:val="24"/>
        </w:rPr>
        <w:t xml:space="preserve">Пусть на множестве объектов </w:t>
      </w:r>
      <m:oMath>
        <m:r>
          <w:rPr>
            <w:rFonts w:ascii="Cambria Math" w:hAnsi="Cambria Math" w:cs="Times New Roman"/>
            <w:sz w:val="28"/>
            <w:szCs w:val="24"/>
          </w:rPr>
          <m:t>X</m:t>
        </m:r>
      </m:oMath>
      <w:r w:rsidRPr="00B22231">
        <w:rPr>
          <w:rFonts w:ascii="Times New Roman" w:hAnsi="Times New Roman" w:cs="Times New Roman"/>
          <w:sz w:val="28"/>
          <w:szCs w:val="24"/>
        </w:rPr>
        <w:t xml:space="preserve"> задана функция расстояния </w:t>
      </w:r>
      <m:oMath>
        <m:r>
          <w:rPr>
            <w:rFonts w:ascii="Cambria Math" w:hAnsi="Cambria Math" w:cs="Times New Roman"/>
            <w:sz w:val="28"/>
            <w:szCs w:val="24"/>
          </w:rPr>
          <m:t>ρ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 : </m:t>
        </m:r>
        <m:r>
          <w:rPr>
            <w:rFonts w:ascii="Cambria Math" w:hAnsi="Cambria Math" w:cs="Times New Roman"/>
            <w:sz w:val="28"/>
            <w:szCs w:val="24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 ×</m:t>
        </m:r>
        <m:r>
          <w:rPr>
            <w:rFonts w:ascii="Cambria Math" w:hAnsi="Cambria Math" w:cs="Times New Roman"/>
            <w:sz w:val="28"/>
            <w:szCs w:val="24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 → [0, ∞).</m:t>
        </m:r>
      </m:oMath>
      <w:r w:rsidRPr="00B22231">
        <w:rPr>
          <w:rFonts w:ascii="Times New Roman" w:hAnsi="Times New Roman" w:cs="Times New Roman"/>
          <w:sz w:val="28"/>
          <w:szCs w:val="24"/>
        </w:rPr>
        <w:t xml:space="preserve"> Существует целевая зависимость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 : </m:t>
        </m:r>
        <m:r>
          <w:rPr>
            <w:rFonts w:ascii="Cambria Math" w:hAnsi="Cambria Math" w:cs="Times New Roman"/>
            <w:sz w:val="28"/>
            <w:szCs w:val="24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 → </m:t>
        </m:r>
        <m:r>
          <w:rPr>
            <w:rFonts w:ascii="Cambria Math" w:hAnsi="Cambria Math" w:cs="Times New Roman"/>
            <w:sz w:val="28"/>
            <w:szCs w:val="24"/>
          </w:rPr>
          <m:t>Y</m:t>
        </m:r>
      </m:oMath>
      <w:r w:rsidRPr="00B22231">
        <w:rPr>
          <w:rFonts w:ascii="Times New Roman" w:hAnsi="Times New Roman" w:cs="Times New Roman"/>
          <w:sz w:val="28"/>
          <w:szCs w:val="24"/>
        </w:rPr>
        <w:t xml:space="preserve"> , значения которой известны только на объектах обучающей выборки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</w:rPr>
              <m:t>l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 = </m:t>
        </m:r>
        <m:sSubSup>
          <m:sSubSup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SupPr>
          <m:e>
            <m:d>
              <m:dPr>
                <m:ctrlPr>
                  <w:rPr>
                    <w:rFonts w:ascii="Cambria Math" w:hAnsi="Cambria Math" w:cs="Times New Roman"/>
                    <w:sz w:val="28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4"/>
              </w:rPr>
              <m:t>l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 = </m:t>
        </m:r>
        <m:sSup>
          <m:sSup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).</m:t>
        </m:r>
      </m:oMath>
      <w:r w:rsidRPr="00B22231">
        <w:rPr>
          <w:rFonts w:ascii="Times New Roman" w:hAnsi="Times New Roman" w:cs="Times New Roman"/>
          <w:sz w:val="28"/>
          <w:szCs w:val="24"/>
        </w:rPr>
        <w:t xml:space="preserve"> Множество классов </w:t>
      </w:r>
      <m:oMath>
        <m:r>
          <w:rPr>
            <w:rFonts w:ascii="Cambria Math" w:hAnsi="Cambria Math" w:cs="Times New Roman"/>
            <w:sz w:val="28"/>
            <w:szCs w:val="24"/>
          </w:rPr>
          <m:t>Y</m:t>
        </m:r>
      </m:oMath>
      <w:r w:rsidRPr="00B22231">
        <w:rPr>
          <w:rFonts w:ascii="Times New Roman" w:hAnsi="Times New Roman" w:cs="Times New Roman"/>
          <w:sz w:val="28"/>
          <w:szCs w:val="24"/>
        </w:rPr>
        <w:t xml:space="preserve"> конечно. Требуется построить алгоритм классификации </w:t>
      </w:r>
      <m:oMath>
        <m:r>
          <w:rPr>
            <w:rFonts w:ascii="Cambria Math" w:hAnsi="Cambria Math" w:cs="Times New Roman"/>
            <w:sz w:val="28"/>
            <w:szCs w:val="24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 : </m:t>
        </m:r>
        <m:r>
          <w:rPr>
            <w:rFonts w:ascii="Cambria Math" w:hAnsi="Cambria Math" w:cs="Times New Roman"/>
            <w:sz w:val="28"/>
            <w:szCs w:val="24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 → </m:t>
        </m:r>
        <m:r>
          <w:rPr>
            <w:rFonts w:ascii="Cambria Math" w:hAnsi="Cambria Math" w:cs="Times New Roman"/>
            <w:sz w:val="28"/>
            <w:szCs w:val="24"/>
          </w:rPr>
          <m:t>Y</m:t>
        </m:r>
      </m:oMath>
      <w:r w:rsidRPr="00B22231">
        <w:rPr>
          <w:rFonts w:ascii="Times New Roman" w:hAnsi="Times New Roman" w:cs="Times New Roman"/>
          <w:sz w:val="28"/>
          <w:szCs w:val="24"/>
        </w:rPr>
        <w:t xml:space="preserve"> , аппроксимирующий целевую зависимость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(</m:t>
        </m:r>
        <m:r>
          <w:rPr>
            <w:rFonts w:ascii="Cambria Math" w:hAnsi="Cambria Math" w:cs="Times New Roman"/>
            <w:sz w:val="28"/>
            <w:szCs w:val="24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)</m:t>
        </m:r>
      </m:oMath>
      <w:r w:rsidRPr="00B22231">
        <w:rPr>
          <w:rFonts w:ascii="Times New Roman" w:hAnsi="Times New Roman" w:cs="Times New Roman"/>
          <w:sz w:val="28"/>
          <w:szCs w:val="24"/>
        </w:rPr>
        <w:t xml:space="preserve"> на всём множестве </w:t>
      </w:r>
      <m:oMath>
        <m:r>
          <w:rPr>
            <w:rFonts w:ascii="Cambria Math" w:hAnsi="Cambria Math" w:cs="Times New Roman"/>
            <w:sz w:val="28"/>
            <w:szCs w:val="24"/>
          </w:rPr>
          <m:t>X</m:t>
        </m:r>
      </m:oMath>
      <w:r w:rsidRPr="00B22231">
        <w:rPr>
          <w:rFonts w:ascii="Times New Roman" w:hAnsi="Times New Roman" w:cs="Times New Roman"/>
          <w:sz w:val="28"/>
          <w:szCs w:val="24"/>
        </w:rPr>
        <w:t xml:space="preserve"> [</w:t>
      </w:r>
      <w:r w:rsidRPr="00B22231">
        <w:rPr>
          <w:rFonts w:ascii="Times New Roman" w:hAnsi="Times New Roman" w:cs="Times New Roman"/>
          <w:sz w:val="28"/>
          <w:szCs w:val="24"/>
        </w:rPr>
        <w:fldChar w:fldCharType="begin"/>
      </w:r>
      <w:r w:rsidRPr="00B22231">
        <w:rPr>
          <w:rFonts w:ascii="Times New Roman" w:hAnsi="Times New Roman" w:cs="Times New Roman"/>
          <w:sz w:val="28"/>
          <w:szCs w:val="24"/>
        </w:rPr>
        <w:instrText xml:space="preserve"> REF _Ref136193755 \n \h </w:instrText>
      </w:r>
      <w:r w:rsidR="00B22231">
        <w:rPr>
          <w:rFonts w:ascii="Times New Roman" w:hAnsi="Times New Roman" w:cs="Times New Roman"/>
          <w:sz w:val="28"/>
          <w:szCs w:val="24"/>
        </w:rPr>
        <w:instrText xml:space="preserve"> \* MERGEFORMAT </w:instrText>
      </w:r>
      <w:r w:rsidRPr="00B22231">
        <w:rPr>
          <w:rFonts w:ascii="Times New Roman" w:hAnsi="Times New Roman" w:cs="Times New Roman"/>
          <w:sz w:val="28"/>
          <w:szCs w:val="24"/>
        </w:rPr>
      </w:r>
      <w:r w:rsidRPr="00B22231">
        <w:rPr>
          <w:rFonts w:ascii="Times New Roman" w:hAnsi="Times New Roman" w:cs="Times New Roman"/>
          <w:sz w:val="28"/>
          <w:szCs w:val="24"/>
        </w:rPr>
        <w:fldChar w:fldCharType="separate"/>
      </w:r>
      <w:r w:rsidRPr="00B22231">
        <w:rPr>
          <w:rFonts w:ascii="Times New Roman" w:hAnsi="Times New Roman" w:cs="Times New Roman"/>
          <w:sz w:val="28"/>
          <w:szCs w:val="24"/>
        </w:rPr>
        <w:t>4</w:t>
      </w:r>
      <w:r w:rsidRPr="00B22231">
        <w:rPr>
          <w:rFonts w:ascii="Times New Roman" w:hAnsi="Times New Roman" w:cs="Times New Roman"/>
          <w:sz w:val="28"/>
          <w:szCs w:val="24"/>
        </w:rPr>
        <w:fldChar w:fldCharType="end"/>
      </w:r>
      <w:r w:rsidRPr="00B22231">
        <w:rPr>
          <w:rFonts w:ascii="Times New Roman" w:hAnsi="Times New Roman" w:cs="Times New Roman"/>
          <w:sz w:val="28"/>
          <w:szCs w:val="24"/>
        </w:rPr>
        <w:t>, c. 2]</w:t>
      </w:r>
      <w:r w:rsidR="00696967">
        <w:rPr>
          <w:rFonts w:ascii="Times New Roman" w:hAnsi="Times New Roman" w:cs="Times New Roman"/>
          <w:sz w:val="28"/>
          <w:szCs w:val="24"/>
        </w:rPr>
        <w:t>.</w:t>
      </w:r>
    </w:p>
    <w:p w14:paraId="5B5F09AB" w14:textId="1664B3CE" w:rsidR="0030653D" w:rsidRDefault="00B22231" w:rsidP="001804FE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B22231">
        <w:rPr>
          <w:rFonts w:ascii="Times New Roman" w:hAnsi="Times New Roman" w:cs="Times New Roman"/>
          <w:sz w:val="28"/>
          <w:szCs w:val="24"/>
        </w:rPr>
        <w:t>Другими словами задача классификации заключается в том, чтобы разделить разные ситуации или объекты на группы или классы. Мы имеем некоторые данные об объектах, для которых мы знаем, к каким классам они относятся. Эти данные называются обучающей выборкой. Однако у нас есть и другие объекты, для которых мы не знаем, к каким классам они относятся. Наша задача состоит в разработке алгоритма, который сможет классифицировать любой из этих неизвестных объектов и определить, к какому классу он относится, исходя из имеющихся данных.</w:t>
      </w:r>
    </w:p>
    <w:p w14:paraId="1FFE9B3A" w14:textId="3A730993" w:rsidR="00824B73" w:rsidRDefault="00824B73" w:rsidP="00824B73">
      <w:pPr>
        <w:pStyle w:val="2"/>
        <w:tabs>
          <w:tab w:val="left" w:pos="567"/>
        </w:tabs>
        <w:ind w:left="0" w:firstLine="0"/>
      </w:pPr>
      <w:bookmarkStart w:id="4" w:name="_Toc136710170"/>
      <w:r>
        <w:t>Метрики оценки качества</w:t>
      </w:r>
      <w:bookmarkEnd w:id="4"/>
    </w:p>
    <w:p w14:paraId="22697C84" w14:textId="4C4495DD" w:rsidR="00716C77" w:rsidRPr="0013040B" w:rsidRDefault="00716C77" w:rsidP="00716C77">
      <w:pPr>
        <w:rPr>
          <w:rFonts w:ascii="Times New Roman" w:hAnsi="Times New Roman" w:cs="Times New Roman"/>
          <w:sz w:val="28"/>
          <w:szCs w:val="24"/>
        </w:rPr>
      </w:pPr>
      <w:r w:rsidRPr="0013040B">
        <w:rPr>
          <w:rFonts w:ascii="Times New Roman" w:hAnsi="Times New Roman" w:cs="Times New Roman"/>
          <w:sz w:val="28"/>
          <w:szCs w:val="24"/>
        </w:rPr>
        <w:t>Для оценки качества понадобятся следующие выкладки: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55"/>
        <w:gridCol w:w="2331"/>
        <w:gridCol w:w="2331"/>
        <w:gridCol w:w="2328"/>
      </w:tblGrid>
      <w:tr w:rsidR="00716C77" w:rsidRPr="00003F17" w14:paraId="4D104C5E" w14:textId="77777777" w:rsidTr="00E60297">
        <w:tc>
          <w:tcPr>
            <w:tcW w:w="4785" w:type="dxa"/>
            <w:gridSpan w:val="2"/>
            <w:vMerge w:val="restart"/>
            <w:vAlign w:val="center"/>
          </w:tcPr>
          <w:p w14:paraId="5765F070" w14:textId="3AC0613B" w:rsidR="00716C77" w:rsidRPr="00573E3B" w:rsidRDefault="00716C77" w:rsidP="00573E3B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Category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oMath>
          </w:p>
        </w:tc>
        <w:tc>
          <w:tcPr>
            <w:tcW w:w="4786" w:type="dxa"/>
            <w:gridSpan w:val="2"/>
            <w:vAlign w:val="center"/>
          </w:tcPr>
          <w:p w14:paraId="7CC5D884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Expert judgments</w:t>
            </w:r>
          </w:p>
        </w:tc>
      </w:tr>
      <w:tr w:rsidR="00573E3B" w:rsidRPr="00003F17" w14:paraId="2C6A88E8" w14:textId="77777777" w:rsidTr="00E60297">
        <w:tc>
          <w:tcPr>
            <w:tcW w:w="4785" w:type="dxa"/>
            <w:gridSpan w:val="2"/>
            <w:vMerge/>
            <w:vAlign w:val="center"/>
          </w:tcPr>
          <w:p w14:paraId="054E9B47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93" w:type="dxa"/>
            <w:vAlign w:val="center"/>
          </w:tcPr>
          <w:p w14:paraId="33A7A033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  <w:tc>
          <w:tcPr>
            <w:tcW w:w="2393" w:type="dxa"/>
            <w:vAlign w:val="center"/>
          </w:tcPr>
          <w:p w14:paraId="40B9A137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</w:tr>
      <w:tr w:rsidR="00573E3B" w:rsidRPr="00003F17" w14:paraId="525CD832" w14:textId="77777777" w:rsidTr="00E60297">
        <w:tc>
          <w:tcPr>
            <w:tcW w:w="2392" w:type="dxa"/>
            <w:vMerge w:val="restart"/>
            <w:vAlign w:val="center"/>
          </w:tcPr>
          <w:p w14:paraId="0E130287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Classifier</w:t>
            </w:r>
          </w:p>
          <w:p w14:paraId="0A54AB25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Judgement</w:t>
            </w:r>
          </w:p>
        </w:tc>
        <w:tc>
          <w:tcPr>
            <w:tcW w:w="2393" w:type="dxa"/>
            <w:vAlign w:val="center"/>
          </w:tcPr>
          <w:p w14:paraId="6D366376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  <w:tc>
          <w:tcPr>
            <w:tcW w:w="2393" w:type="dxa"/>
            <w:vAlign w:val="center"/>
          </w:tcPr>
          <w:p w14:paraId="5A928879" w14:textId="6D092F38" w:rsidR="00716C77" w:rsidRPr="00573E3B" w:rsidRDefault="00573E3B" w:rsidP="00573E3B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93" w:type="dxa"/>
            <w:vAlign w:val="center"/>
          </w:tcPr>
          <w:p w14:paraId="428A654B" w14:textId="2F835B9D" w:rsidR="00716C77" w:rsidRPr="00573E3B" w:rsidRDefault="00573E3B" w:rsidP="00573E3B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</w:tr>
      <w:tr w:rsidR="00573E3B" w:rsidRPr="00003F17" w14:paraId="23078A42" w14:textId="77777777" w:rsidTr="00E60297">
        <w:tc>
          <w:tcPr>
            <w:tcW w:w="2392" w:type="dxa"/>
            <w:vMerge/>
            <w:vAlign w:val="center"/>
          </w:tcPr>
          <w:p w14:paraId="4EDEC9DC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93" w:type="dxa"/>
            <w:vAlign w:val="center"/>
          </w:tcPr>
          <w:p w14:paraId="53F2D2A4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2393" w:type="dxa"/>
            <w:vAlign w:val="center"/>
          </w:tcPr>
          <w:p w14:paraId="2587AFA0" w14:textId="578F541F" w:rsidR="00716C77" w:rsidRPr="00573E3B" w:rsidRDefault="00573E3B" w:rsidP="00573E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93" w:type="dxa"/>
            <w:vAlign w:val="center"/>
          </w:tcPr>
          <w:p w14:paraId="616962FE" w14:textId="02C57CBA" w:rsidR="00716C77" w:rsidRPr="00573E3B" w:rsidRDefault="00573E3B" w:rsidP="00573E3B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</w:tr>
    </w:tbl>
    <w:p w14:paraId="73279574" w14:textId="3819BB00" w:rsidR="0013040B" w:rsidRPr="0013040B" w:rsidRDefault="0013040B">
      <w:pPr>
        <w:pStyle w:val="afd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</w:pPr>
      <w:r w:rsidRPr="0013040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Таблица</w:t>
      </w:r>
      <w:r w:rsidRPr="0013040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r w:rsidR="007D19C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begin"/>
      </w:r>
      <w:r w:rsidR="007D19C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instrText xml:space="preserve"> STYLEREF 2 \s </w:instrText>
      </w:r>
      <w:r w:rsidR="007D19C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separate"/>
      </w:r>
      <w:r w:rsidR="007D19C5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  <w:lang w:val="en-US"/>
        </w:rPr>
        <w:t>1.2</w:t>
      </w:r>
      <w:r w:rsidR="007D19C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end"/>
      </w:r>
      <w:r w:rsidR="007D19C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.</w:t>
      </w:r>
      <w:r w:rsidR="007D19C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begin"/>
      </w:r>
      <w:r w:rsidR="007D19C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instrText xml:space="preserve"> SEQ Таблица \* ARABIC \s 2 </w:instrText>
      </w:r>
      <w:r w:rsidR="007D19C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separate"/>
      </w:r>
      <w:r w:rsidR="007D19C5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  <w:lang w:val="en-US"/>
        </w:rPr>
        <w:t>1</w:t>
      </w:r>
      <w:r w:rsidR="007D19C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end"/>
      </w:r>
      <w:r w:rsidRPr="0013040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. The Contingency Table for Category </w:t>
      </w:r>
      <m:oMath>
        <m:sSub>
          <m:sSubPr>
            <m:ctrlPr>
              <w:rPr>
                <w:rFonts w:ascii="Cambria Math" w:hAnsi="Cambria Math" w:cs="Times New Roman"/>
                <w:i w:val="0"/>
                <w:iCs w:val="0"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.</w:t>
      </w:r>
      <w:r w:rsidRPr="0013040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instrText xml:space="preserve"> REF _Ref136211410 \n \h </w:instrTex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separate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, p. 33]</w:t>
      </w:r>
    </w:p>
    <w:p w14:paraId="4B9931DB" w14:textId="6B3FB58A" w:rsidR="00716C77" w:rsidRPr="00716C77" w:rsidRDefault="00716C77" w:rsidP="00716C77">
      <w:pPr>
        <w:pStyle w:val="afd"/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46"/>
        <w:gridCol w:w="2313"/>
        <w:gridCol w:w="2342"/>
        <w:gridCol w:w="2344"/>
      </w:tblGrid>
      <w:tr w:rsidR="00716C77" w:rsidRPr="00003F17" w14:paraId="35B913BB" w14:textId="77777777" w:rsidTr="00E60297">
        <w:tc>
          <w:tcPr>
            <w:tcW w:w="4785" w:type="dxa"/>
            <w:gridSpan w:val="2"/>
            <w:vMerge w:val="restart"/>
            <w:vAlign w:val="center"/>
          </w:tcPr>
          <w:p w14:paraId="4BBDA5A8" w14:textId="4AF13EC9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Category set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C={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b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</m:d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}</m:t>
              </m:r>
            </m:oMath>
          </w:p>
        </w:tc>
        <w:tc>
          <w:tcPr>
            <w:tcW w:w="4786" w:type="dxa"/>
            <w:gridSpan w:val="2"/>
            <w:vAlign w:val="center"/>
          </w:tcPr>
          <w:p w14:paraId="45890CB3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Expert judgments</w:t>
            </w:r>
          </w:p>
        </w:tc>
      </w:tr>
      <w:tr w:rsidR="00716C77" w:rsidRPr="00003F17" w14:paraId="0ACFDA73" w14:textId="77777777" w:rsidTr="00E60297">
        <w:tc>
          <w:tcPr>
            <w:tcW w:w="4785" w:type="dxa"/>
            <w:gridSpan w:val="2"/>
            <w:vMerge/>
            <w:vAlign w:val="center"/>
          </w:tcPr>
          <w:p w14:paraId="1836CB92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  <w:vAlign w:val="center"/>
          </w:tcPr>
          <w:p w14:paraId="092C6354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  <w:tc>
          <w:tcPr>
            <w:tcW w:w="2393" w:type="dxa"/>
            <w:vAlign w:val="center"/>
          </w:tcPr>
          <w:p w14:paraId="06EB4557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</w:tr>
      <w:tr w:rsidR="00716C77" w:rsidRPr="00003F17" w14:paraId="211E7BAD" w14:textId="77777777" w:rsidTr="00E60297">
        <w:tc>
          <w:tcPr>
            <w:tcW w:w="2392" w:type="dxa"/>
            <w:vMerge w:val="restart"/>
            <w:vAlign w:val="center"/>
          </w:tcPr>
          <w:p w14:paraId="62FC17F6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Classifier</w:t>
            </w:r>
          </w:p>
          <w:p w14:paraId="7C301C51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Judgement</w:t>
            </w:r>
          </w:p>
        </w:tc>
        <w:tc>
          <w:tcPr>
            <w:tcW w:w="2393" w:type="dxa"/>
            <w:vAlign w:val="center"/>
          </w:tcPr>
          <w:p w14:paraId="5CBB5B77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  <w:tc>
          <w:tcPr>
            <w:tcW w:w="2393" w:type="dxa"/>
            <w:vAlign w:val="center"/>
          </w:tcPr>
          <w:p w14:paraId="1AB0D0CE" w14:textId="7AADB12D" w:rsidR="00716C77" w:rsidRPr="00573E3B" w:rsidRDefault="00573E3B" w:rsidP="00573E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TP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|C|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393" w:type="dxa"/>
            <w:vAlign w:val="center"/>
          </w:tcPr>
          <w:p w14:paraId="0C4729E2" w14:textId="6EFF49BB" w:rsidR="00716C77" w:rsidRPr="00573E3B" w:rsidRDefault="00573E3B" w:rsidP="00573E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FP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|C|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</w:tr>
      <w:tr w:rsidR="00716C77" w:rsidRPr="00003F17" w14:paraId="4D6631A8" w14:textId="77777777" w:rsidTr="00E60297">
        <w:tc>
          <w:tcPr>
            <w:tcW w:w="2392" w:type="dxa"/>
            <w:vMerge/>
            <w:vAlign w:val="center"/>
          </w:tcPr>
          <w:p w14:paraId="297B54A5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  <w:vAlign w:val="center"/>
          </w:tcPr>
          <w:p w14:paraId="7B6B0BA4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2393" w:type="dxa"/>
            <w:vAlign w:val="center"/>
          </w:tcPr>
          <w:p w14:paraId="54AA7A47" w14:textId="79E4AFC1" w:rsidR="00716C77" w:rsidRPr="00573E3B" w:rsidRDefault="00573E3B" w:rsidP="00573E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FN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|C|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FN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393" w:type="dxa"/>
            <w:vAlign w:val="center"/>
          </w:tcPr>
          <w:p w14:paraId="2B21DE9F" w14:textId="30F74D92" w:rsidR="00716C77" w:rsidRPr="00573E3B" w:rsidRDefault="00573E3B" w:rsidP="00573E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TN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|C|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</w:tr>
    </w:tbl>
    <w:p w14:paraId="24E3B598" w14:textId="35A7C1EB" w:rsidR="007D19C5" w:rsidRPr="007D19C5" w:rsidRDefault="007D19C5">
      <w:pPr>
        <w:pStyle w:val="afd"/>
        <w:rPr>
          <w:i w:val="0"/>
          <w:iCs w:val="0"/>
          <w:color w:val="auto"/>
          <w:sz w:val="28"/>
          <w:szCs w:val="28"/>
          <w:lang w:val="en-US"/>
        </w:rPr>
      </w:pPr>
      <w:r w:rsidRPr="007D19C5">
        <w:rPr>
          <w:i w:val="0"/>
          <w:iCs w:val="0"/>
          <w:color w:val="auto"/>
          <w:sz w:val="28"/>
          <w:szCs w:val="28"/>
        </w:rPr>
        <w:t>Таблица</w:t>
      </w:r>
      <w:r w:rsidRPr="007D19C5">
        <w:rPr>
          <w:i w:val="0"/>
          <w:iCs w:val="0"/>
          <w:color w:val="auto"/>
          <w:sz w:val="28"/>
          <w:szCs w:val="28"/>
          <w:lang w:val="en-US"/>
        </w:rPr>
        <w:t xml:space="preserve"> </w:t>
      </w:r>
      <w:r w:rsidRPr="007D19C5">
        <w:rPr>
          <w:i w:val="0"/>
          <w:iCs w:val="0"/>
          <w:color w:val="auto"/>
          <w:sz w:val="28"/>
          <w:szCs w:val="28"/>
        </w:rPr>
        <w:fldChar w:fldCharType="begin"/>
      </w:r>
      <w:r w:rsidRPr="007D19C5">
        <w:rPr>
          <w:i w:val="0"/>
          <w:iCs w:val="0"/>
          <w:color w:val="auto"/>
          <w:sz w:val="28"/>
          <w:szCs w:val="28"/>
          <w:lang w:val="en-US"/>
        </w:rPr>
        <w:instrText xml:space="preserve"> STYLEREF 2 \s </w:instrText>
      </w:r>
      <w:r w:rsidRPr="007D19C5">
        <w:rPr>
          <w:i w:val="0"/>
          <w:iCs w:val="0"/>
          <w:color w:val="auto"/>
          <w:sz w:val="28"/>
          <w:szCs w:val="28"/>
        </w:rPr>
        <w:fldChar w:fldCharType="separate"/>
      </w:r>
      <w:r w:rsidRPr="007D19C5">
        <w:rPr>
          <w:i w:val="0"/>
          <w:iCs w:val="0"/>
          <w:noProof/>
          <w:color w:val="auto"/>
          <w:sz w:val="28"/>
          <w:szCs w:val="28"/>
          <w:lang w:val="en-US"/>
        </w:rPr>
        <w:t>1.2</w:t>
      </w:r>
      <w:r w:rsidRPr="007D19C5">
        <w:rPr>
          <w:i w:val="0"/>
          <w:iCs w:val="0"/>
          <w:color w:val="auto"/>
          <w:sz w:val="28"/>
          <w:szCs w:val="28"/>
        </w:rPr>
        <w:fldChar w:fldCharType="end"/>
      </w:r>
      <w:r w:rsidRPr="007D19C5">
        <w:rPr>
          <w:i w:val="0"/>
          <w:iCs w:val="0"/>
          <w:color w:val="auto"/>
          <w:sz w:val="28"/>
          <w:szCs w:val="28"/>
          <w:lang w:val="en-US"/>
        </w:rPr>
        <w:t>.</w:t>
      </w:r>
      <w:r w:rsidRPr="007D19C5">
        <w:rPr>
          <w:i w:val="0"/>
          <w:iCs w:val="0"/>
          <w:color w:val="auto"/>
          <w:sz w:val="28"/>
          <w:szCs w:val="28"/>
        </w:rPr>
        <w:fldChar w:fldCharType="begin"/>
      </w:r>
      <w:r w:rsidRPr="007D19C5">
        <w:rPr>
          <w:i w:val="0"/>
          <w:iCs w:val="0"/>
          <w:color w:val="auto"/>
          <w:sz w:val="28"/>
          <w:szCs w:val="28"/>
          <w:lang w:val="en-US"/>
        </w:rPr>
        <w:instrText xml:space="preserve"> SEQ </w:instrText>
      </w:r>
      <w:r w:rsidRPr="007D19C5">
        <w:rPr>
          <w:i w:val="0"/>
          <w:iCs w:val="0"/>
          <w:color w:val="auto"/>
          <w:sz w:val="28"/>
          <w:szCs w:val="28"/>
        </w:rPr>
        <w:instrText>Таблица</w:instrText>
      </w:r>
      <w:r w:rsidRPr="007D19C5">
        <w:rPr>
          <w:i w:val="0"/>
          <w:iCs w:val="0"/>
          <w:color w:val="auto"/>
          <w:sz w:val="28"/>
          <w:szCs w:val="28"/>
          <w:lang w:val="en-US"/>
        </w:rPr>
        <w:instrText xml:space="preserve"> \* ARABIC \s 2 </w:instrText>
      </w:r>
      <w:r w:rsidRPr="007D19C5">
        <w:rPr>
          <w:i w:val="0"/>
          <w:iCs w:val="0"/>
          <w:color w:val="auto"/>
          <w:sz w:val="28"/>
          <w:szCs w:val="28"/>
        </w:rPr>
        <w:fldChar w:fldCharType="separate"/>
      </w:r>
      <w:r w:rsidRPr="007D19C5">
        <w:rPr>
          <w:i w:val="0"/>
          <w:iCs w:val="0"/>
          <w:noProof/>
          <w:color w:val="auto"/>
          <w:sz w:val="28"/>
          <w:szCs w:val="28"/>
          <w:lang w:val="en-US"/>
        </w:rPr>
        <w:t>2</w:t>
      </w:r>
      <w:r w:rsidRPr="007D19C5">
        <w:rPr>
          <w:i w:val="0"/>
          <w:iCs w:val="0"/>
          <w:color w:val="auto"/>
          <w:sz w:val="28"/>
          <w:szCs w:val="28"/>
        </w:rPr>
        <w:fldChar w:fldCharType="end"/>
      </w:r>
      <w:r w:rsidRPr="007D19C5">
        <w:rPr>
          <w:i w:val="0"/>
          <w:iCs w:val="0"/>
          <w:color w:val="auto"/>
          <w:sz w:val="28"/>
          <w:szCs w:val="28"/>
          <w:lang w:val="en-US"/>
        </w:rPr>
        <w:t xml:space="preserve"> The Global Contingency Table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instrText xml:space="preserve"> REF _Ref136211410 \n \h </w:instrTex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separate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, p. 33]</w:t>
      </w:r>
      <w:r w:rsidRPr="007D19C5">
        <w:rPr>
          <w:i w:val="0"/>
          <w:iCs w:val="0"/>
          <w:color w:val="auto"/>
          <w:sz w:val="28"/>
          <w:szCs w:val="28"/>
          <w:lang w:val="en-US"/>
        </w:rPr>
        <w:t>.</w:t>
      </w:r>
    </w:p>
    <w:p w14:paraId="32CA744F" w14:textId="4D8CB614" w:rsidR="00716C77" w:rsidRPr="005F37E6" w:rsidRDefault="00716C77" w:rsidP="005F37E6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5F37E6">
        <w:rPr>
          <w:rFonts w:ascii="Times New Roman" w:hAnsi="Times New Roman" w:cs="Times New Roman"/>
          <w:sz w:val="28"/>
          <w:szCs w:val="28"/>
        </w:rPr>
        <w:t>Здесь</w: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TP</m:t>
        </m:r>
      </m:oMath>
      <w:r w:rsidRPr="005F37E6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5F37E6">
        <w:rPr>
          <w:rFonts w:ascii="Times New Roman" w:hAnsi="Times New Roman" w:cs="Times New Roman"/>
          <w:sz w:val="28"/>
          <w:szCs w:val="28"/>
        </w:rPr>
        <w:t>Истинно</w: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37E6">
        <w:rPr>
          <w:rFonts w:ascii="Times New Roman" w:hAnsi="Times New Roman" w:cs="Times New Roman"/>
          <w:sz w:val="28"/>
          <w:szCs w:val="28"/>
        </w:rPr>
        <w:t>положительный</w: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t xml:space="preserve"> (True Positive),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FP</m:t>
        </m:r>
      </m:oMath>
      <w:r w:rsidRPr="005F37E6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5F37E6">
        <w:rPr>
          <w:rFonts w:ascii="Times New Roman" w:hAnsi="Times New Roman" w:cs="Times New Roman"/>
          <w:sz w:val="28"/>
          <w:szCs w:val="28"/>
        </w:rPr>
        <w:t>Ложно</w: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37E6">
        <w:rPr>
          <w:rFonts w:ascii="Times New Roman" w:hAnsi="Times New Roman" w:cs="Times New Roman"/>
          <w:sz w:val="28"/>
          <w:szCs w:val="28"/>
        </w:rPr>
        <w:t>Положительный</w: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t xml:space="preserve"> (False Positive),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FN</m:t>
        </m:r>
      </m:oMath>
      <w:r w:rsidRPr="005F37E6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5F37E6">
        <w:rPr>
          <w:rFonts w:ascii="Times New Roman" w:hAnsi="Times New Roman" w:cs="Times New Roman"/>
          <w:sz w:val="28"/>
          <w:szCs w:val="28"/>
        </w:rPr>
        <w:t>Ложно</w: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37E6">
        <w:rPr>
          <w:rFonts w:ascii="Times New Roman" w:hAnsi="Times New Roman" w:cs="Times New Roman"/>
          <w:sz w:val="28"/>
          <w:szCs w:val="28"/>
        </w:rPr>
        <w:t>Отрицательный</w: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t xml:space="preserve"> (False Negative),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TN</m:t>
        </m:r>
      </m:oMath>
      <w:r w:rsidRPr="005F37E6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5F37E6">
        <w:rPr>
          <w:rFonts w:ascii="Times New Roman" w:hAnsi="Times New Roman" w:cs="Times New Roman"/>
          <w:sz w:val="28"/>
          <w:szCs w:val="28"/>
        </w:rPr>
        <w:t>Истинно</w: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37E6">
        <w:rPr>
          <w:rFonts w:ascii="Times New Roman" w:hAnsi="Times New Roman" w:cs="Times New Roman"/>
          <w:sz w:val="28"/>
          <w:szCs w:val="28"/>
        </w:rPr>
        <w:t>Отрицательный</w: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t xml:space="preserve"> (True Negative).</w:t>
      </w:r>
    </w:p>
    <w:p w14:paraId="1612C07D" w14:textId="0180BE54" w:rsidR="0090459C" w:rsidRPr="0090459C" w:rsidRDefault="0090459C" w:rsidP="0090459C">
      <w:pPr>
        <w:pStyle w:val="3"/>
        <w:ind w:left="0" w:firstLine="567"/>
      </w:pPr>
      <w:bookmarkStart w:id="5" w:name="_Toc136710171"/>
      <w:r>
        <w:rPr>
          <w:lang w:val="en-US"/>
        </w:rPr>
        <w:t xml:space="preserve">Precision </w:t>
      </w:r>
      <w:r>
        <w:t xml:space="preserve">и </w:t>
      </w:r>
      <w:r>
        <w:rPr>
          <w:lang w:val="en-US"/>
        </w:rPr>
        <w:t>recall</w:t>
      </w:r>
      <w:bookmarkEnd w:id="5"/>
    </w:p>
    <w:p w14:paraId="28184930" w14:textId="6C191362" w:rsidR="00050933" w:rsidRPr="005F37E6" w:rsidRDefault="00050933" w:rsidP="005F37E6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37E6">
        <w:rPr>
          <w:rFonts w:ascii="Times New Roman" w:hAnsi="Times New Roman" w:cs="Times New Roman"/>
          <w:sz w:val="28"/>
          <w:szCs w:val="28"/>
        </w:rPr>
        <w:t>Precision (точность) измеряет, насколько точно модель классифицирует положительные примеры. Она вычисляется как отношение числа правильно классифицированных положительных примеров к общему числу примеров, которые модель отнесла к положительному классу.</w:t>
      </w:r>
      <w:r w:rsidR="00C412F0" w:rsidRPr="005F37E6">
        <w:rPr>
          <w:rFonts w:ascii="Times New Roman" w:hAnsi="Times New Roman" w:cs="Times New Roman"/>
          <w:sz w:val="28"/>
          <w:szCs w:val="28"/>
        </w:rPr>
        <w:t xml:space="preserve"> Для класса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C412F0" w:rsidRPr="005F37E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806E85A" w14:textId="1328A221" w:rsidR="00050933" w:rsidRPr="005F37E6" w:rsidRDefault="00000000" w:rsidP="005F37E6">
      <w:pPr>
        <w:spacing w:line="360" w:lineRule="auto"/>
        <w:ind w:firstLine="567"/>
        <w:rPr>
          <w:rFonts w:ascii="Times New Roman" w:hAnsi="Times New Roman" w:cs="Times New Roman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REF _Ref136211410 \n \h  \* MERGEFORMAT </m:t>
              </m:r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r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  <w:fldChar w:fldCharType="end"/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 p. 33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0E041171" w14:textId="6AEA3EC2" w:rsidR="00050933" w:rsidRPr="005F37E6" w:rsidRDefault="00050933" w:rsidP="005F37E6">
      <w:pPr>
        <w:spacing w:line="360" w:lineRule="auto"/>
        <w:ind w:firstLine="567"/>
        <w:jc w:val="both"/>
        <w:rPr>
          <w:rFonts w:ascii="Times New Roman" w:hAnsi="Times New Roman" w:cs="Times New Roman"/>
          <w:b/>
          <w:iCs/>
          <w:sz w:val="28"/>
          <w:szCs w:val="28"/>
          <w:lang w:val="en-US"/>
        </w:rPr>
      </w:pPr>
      <w:proofErr w:type="spellStart"/>
      <w:r w:rsidRPr="005F37E6">
        <w:rPr>
          <w:rFonts w:ascii="Times New Roman" w:hAnsi="Times New Roman" w:cs="Times New Roman"/>
          <w:iCs/>
          <w:sz w:val="28"/>
          <w:szCs w:val="28"/>
        </w:rPr>
        <w:t>Recall</w:t>
      </w:r>
      <w:proofErr w:type="spellEnd"/>
      <w:r w:rsidRPr="005F37E6">
        <w:rPr>
          <w:rFonts w:ascii="Times New Roman" w:hAnsi="Times New Roman" w:cs="Times New Roman"/>
          <w:iCs/>
          <w:sz w:val="28"/>
          <w:szCs w:val="28"/>
        </w:rPr>
        <w:t xml:space="preserve"> (полнота) измеряет, насколько хорошо модель обнаруживает все положительные примеры. Она вычисляется как отношение числа правильно классифицированных положительных примеров к общему числу положительных примеров в данных.</w:t>
      </w:r>
      <w:r w:rsidR="00C412F0" w:rsidRPr="005F37E6">
        <w:rPr>
          <w:rFonts w:ascii="Times New Roman" w:hAnsi="Times New Roman" w:cs="Times New Roman"/>
          <w:iCs/>
          <w:sz w:val="28"/>
          <w:szCs w:val="28"/>
        </w:rPr>
        <w:t xml:space="preserve"> Для класса </w:t>
      </w: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C412F0" w:rsidRPr="005F37E6">
        <w:rPr>
          <w:rFonts w:ascii="Times New Roman" w:hAnsi="Times New Roman" w:cs="Times New Roman"/>
          <w:iCs/>
          <w:sz w:val="28"/>
          <w:szCs w:val="28"/>
          <w:lang w:val="en-US"/>
        </w:rPr>
        <w:t>:</w:t>
      </w:r>
    </w:p>
    <w:p w14:paraId="3274AC2C" w14:textId="42314A2A" w:rsidR="00050933" w:rsidRPr="005F37E6" w:rsidRDefault="00000000" w:rsidP="005F37E6">
      <w:pPr>
        <w:spacing w:line="360" w:lineRule="auto"/>
        <w:ind w:firstLine="567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REF _Ref136211410 \n \h  \* MERGEFORMAT </m:t>
              </m:r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r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  <w:fldChar w:fldCharType="end"/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 p. 33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52A21776" w14:textId="77777777" w:rsidR="0090459C" w:rsidRPr="005F37E6" w:rsidRDefault="00C412F0" w:rsidP="005F37E6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5F37E6">
        <w:rPr>
          <w:rFonts w:ascii="Times New Roman" w:hAnsi="Times New Roman" w:cs="Times New Roman"/>
          <w:iCs/>
          <w:sz w:val="28"/>
          <w:szCs w:val="28"/>
        </w:rPr>
        <w:t xml:space="preserve">Таким образом, </w:t>
      </w:r>
      <w:r w:rsidR="0090459C" w:rsidRPr="005F37E6">
        <w:rPr>
          <w:rFonts w:ascii="Times New Roman" w:hAnsi="Times New Roman" w:cs="Times New Roman"/>
          <w:iCs/>
          <w:sz w:val="28"/>
          <w:szCs w:val="28"/>
          <w:lang w:val="en-US"/>
        </w:rPr>
        <w:t>p</w:t>
      </w:r>
      <w:r w:rsidRPr="005F37E6">
        <w:rPr>
          <w:rFonts w:ascii="Times New Roman" w:hAnsi="Times New Roman" w:cs="Times New Roman"/>
          <w:iCs/>
          <w:sz w:val="28"/>
          <w:szCs w:val="28"/>
          <w:lang w:val="en-US"/>
        </w:rPr>
        <w:t>recision</w:t>
      </w:r>
      <w:r w:rsidRPr="005F37E6">
        <w:rPr>
          <w:rFonts w:ascii="Times New Roman" w:hAnsi="Times New Roman" w:cs="Times New Roman"/>
          <w:iCs/>
          <w:sz w:val="28"/>
          <w:szCs w:val="28"/>
        </w:rPr>
        <w:t xml:space="preserve"> полезна в задачах, где важно минимизировать ложно положительные результаты</w:t>
      </w:r>
      <w:r w:rsidR="0090459C" w:rsidRPr="005F37E6">
        <w:rPr>
          <w:rFonts w:ascii="Times New Roman" w:hAnsi="Times New Roman" w:cs="Times New Roman"/>
          <w:iCs/>
          <w:sz w:val="28"/>
          <w:szCs w:val="28"/>
        </w:rPr>
        <w:t xml:space="preserve">, а </w:t>
      </w:r>
      <w:r w:rsidR="0090459C" w:rsidRPr="005F37E6">
        <w:rPr>
          <w:rFonts w:ascii="Times New Roman" w:hAnsi="Times New Roman" w:cs="Times New Roman"/>
          <w:iCs/>
          <w:sz w:val="28"/>
          <w:szCs w:val="28"/>
          <w:lang w:val="en-US"/>
        </w:rPr>
        <w:t>recall</w:t>
      </w:r>
      <w:r w:rsidR="0090459C" w:rsidRPr="005F37E6">
        <w:rPr>
          <w:rFonts w:ascii="Times New Roman" w:hAnsi="Times New Roman" w:cs="Times New Roman"/>
          <w:iCs/>
          <w:sz w:val="28"/>
          <w:szCs w:val="28"/>
        </w:rPr>
        <w:t xml:space="preserve"> полезна в задачах, где важно минимизировать ложно отрицательные результаты. </w:t>
      </w:r>
    </w:p>
    <w:p w14:paraId="366CB903" w14:textId="77777777" w:rsidR="0090459C" w:rsidRPr="005F37E6" w:rsidRDefault="0090459C" w:rsidP="005F37E6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5F37E6">
        <w:rPr>
          <w:rFonts w:ascii="Times New Roman" w:hAnsi="Times New Roman" w:cs="Times New Roman"/>
          <w:iCs/>
          <w:sz w:val="28"/>
          <w:szCs w:val="28"/>
        </w:rPr>
        <w:t xml:space="preserve">Выбор между этими двумя метриками зависит от исходной задачи. </w:t>
      </w:r>
    </w:p>
    <w:p w14:paraId="56F2918C" w14:textId="6EC69E90" w:rsidR="0090459C" w:rsidRPr="005F37E6" w:rsidRDefault="0090459C" w:rsidP="005F37E6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5F37E6">
        <w:rPr>
          <w:rFonts w:ascii="Times New Roman" w:hAnsi="Times New Roman" w:cs="Times New Roman"/>
          <w:iCs/>
          <w:sz w:val="28"/>
          <w:szCs w:val="28"/>
        </w:rPr>
        <w:t>Одним из примеров, когда стоит предпочесть одну метрику другой, может быть задача классификации медицинских изображений для обнаружения редких заболеваний. В таком случае, полнота (</w:t>
      </w:r>
      <w:proofErr w:type="spellStart"/>
      <w:r w:rsidRPr="005F37E6">
        <w:rPr>
          <w:rFonts w:ascii="Times New Roman" w:hAnsi="Times New Roman" w:cs="Times New Roman"/>
          <w:iCs/>
          <w:sz w:val="28"/>
          <w:szCs w:val="28"/>
        </w:rPr>
        <w:t>recall</w:t>
      </w:r>
      <w:proofErr w:type="spellEnd"/>
      <w:r w:rsidRPr="005F37E6">
        <w:rPr>
          <w:rFonts w:ascii="Times New Roman" w:hAnsi="Times New Roman" w:cs="Times New Roman"/>
          <w:iCs/>
          <w:sz w:val="28"/>
          <w:szCs w:val="28"/>
        </w:rPr>
        <w:t>) может иметь большее значение, поскольку нежелательно пропустить даже один положительный случай.</w:t>
      </w:r>
    </w:p>
    <w:p w14:paraId="14608CCF" w14:textId="06F2921F" w:rsidR="0090459C" w:rsidRPr="005F37E6" w:rsidRDefault="0090459C" w:rsidP="005F37E6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5F37E6">
        <w:rPr>
          <w:rFonts w:ascii="Times New Roman" w:hAnsi="Times New Roman" w:cs="Times New Roman"/>
          <w:iCs/>
          <w:sz w:val="28"/>
          <w:szCs w:val="28"/>
        </w:rPr>
        <w:lastRenderedPageBreak/>
        <w:t>Напротив, если классификация используется для фильтрации спама в электронной почте, точность (</w:t>
      </w:r>
      <w:proofErr w:type="spellStart"/>
      <w:r w:rsidRPr="005F37E6">
        <w:rPr>
          <w:rFonts w:ascii="Times New Roman" w:hAnsi="Times New Roman" w:cs="Times New Roman"/>
          <w:iCs/>
          <w:sz w:val="28"/>
          <w:szCs w:val="28"/>
        </w:rPr>
        <w:t>precision</w:t>
      </w:r>
      <w:proofErr w:type="spellEnd"/>
      <w:r w:rsidRPr="005F37E6">
        <w:rPr>
          <w:rFonts w:ascii="Times New Roman" w:hAnsi="Times New Roman" w:cs="Times New Roman"/>
          <w:iCs/>
          <w:sz w:val="28"/>
          <w:szCs w:val="28"/>
        </w:rPr>
        <w:t>) может иметь большее значение. В этом случае, важно минимизировать количество ложно положительных предсказаний, чтобы не пропустить важные сообщения, помечая их как спам.</w:t>
      </w:r>
    </w:p>
    <w:bookmarkStart w:id="6" w:name="_Toc136710172"/>
    <w:p w14:paraId="0EE5ABE7" w14:textId="30E9E08B" w:rsidR="0090459C" w:rsidRDefault="00000000" w:rsidP="0090459C">
      <w:pPr>
        <w:pStyle w:val="3"/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β</m:t>
            </m:r>
          </m:sub>
        </m:sSub>
      </m:oMath>
      <w:r w:rsidR="0090459C" w:rsidRPr="00003F17">
        <w:rPr>
          <w:szCs w:val="28"/>
        </w:rPr>
        <w:t xml:space="preserve"> метрика и ее частный случай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8"/>
              </w:rPr>
              <m:t>1</m:t>
            </m:r>
          </m:sub>
        </m:sSub>
      </m:oMath>
      <w:r w:rsidR="0090459C" w:rsidRPr="00003F17">
        <w:rPr>
          <w:szCs w:val="28"/>
        </w:rPr>
        <w:t>метрика</w:t>
      </w:r>
      <w:bookmarkEnd w:id="6"/>
    </w:p>
    <w:p w14:paraId="412BE6EB" w14:textId="7D01DE90" w:rsidR="00715168" w:rsidRPr="005F37E6" w:rsidRDefault="00000000" w:rsidP="005F37E6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β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+1)πp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π+p</m:t>
              </m:r>
            </m:den>
          </m:f>
        </m:oMath>
      </m:oMathPara>
    </w:p>
    <w:p w14:paraId="05256506" w14:textId="100D025A" w:rsidR="0090459C" w:rsidRPr="005F37E6" w:rsidRDefault="00715168" w:rsidP="005F37E6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F37E6">
        <w:rPr>
          <w:rFonts w:ascii="Times New Roman" w:hAnsi="Times New Roman" w:cs="Times New Roman"/>
          <w:sz w:val="28"/>
          <w:szCs w:val="28"/>
        </w:rPr>
        <w:t xml:space="preserve">Является объединением Precision и </w:t>
      </w:r>
      <w:proofErr w:type="spellStart"/>
      <w:r w:rsidRPr="005F37E6">
        <w:rPr>
          <w:rFonts w:ascii="Times New Roman" w:hAnsi="Times New Roman" w:cs="Times New Roman"/>
          <w:sz w:val="28"/>
          <w:szCs w:val="28"/>
        </w:rPr>
        <w:t>Recall</w:t>
      </w:r>
      <w:proofErr w:type="spellEnd"/>
      <w:r w:rsidRPr="005F37E6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β</m:t>
        </m:r>
      </m:oMath>
      <w:r w:rsidRPr="005F37E6">
        <w:rPr>
          <w:rFonts w:ascii="Times New Roman" w:hAnsi="Times New Roman" w:cs="Times New Roman"/>
          <w:sz w:val="28"/>
          <w:szCs w:val="28"/>
        </w:rPr>
        <w:t xml:space="preserve"> показывает приоритет одной метрики над другой. При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β=1</m:t>
        </m:r>
      </m:oMath>
      <w:r w:rsidRPr="005F37E6">
        <w:rPr>
          <w:rFonts w:ascii="Times New Roman" w:hAnsi="Times New Roman" w:cs="Times New Roman"/>
          <w:sz w:val="28"/>
          <w:szCs w:val="28"/>
        </w:rPr>
        <w:t xml:space="preserve"> метрики учитываются в равной степени. [</w: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Pr="005F37E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Pr="005F37E6">
        <w:rPr>
          <w:rFonts w:ascii="Times New Roman" w:hAnsi="Times New Roman" w:cs="Times New Roman"/>
          <w:sz w:val="28"/>
          <w:szCs w:val="28"/>
        </w:rPr>
        <w:instrText xml:space="preserve"> _</w:instrTex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Pr="005F37E6">
        <w:rPr>
          <w:rFonts w:ascii="Times New Roman" w:hAnsi="Times New Roman" w:cs="Times New Roman"/>
          <w:sz w:val="28"/>
          <w:szCs w:val="28"/>
        </w:rPr>
        <w:instrText>136211410 \</w:instrTex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instrText>n</w:instrText>
      </w:r>
      <w:r w:rsidRPr="005F37E6">
        <w:rPr>
          <w:rFonts w:ascii="Times New Roman" w:hAnsi="Times New Roman" w:cs="Times New Roman"/>
          <w:sz w:val="28"/>
          <w:szCs w:val="28"/>
        </w:rPr>
        <w:instrText xml:space="preserve"> \</w:instrTex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 w:rsidRPr="005F37E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5F37E6" w:rsidRPr="005F37E6">
        <w:rPr>
          <w:rFonts w:ascii="Times New Roman" w:hAnsi="Times New Roman" w:cs="Times New Roman"/>
          <w:sz w:val="28"/>
          <w:szCs w:val="28"/>
        </w:rPr>
        <w:instrText xml:space="preserve"> \* </w:instrText>
      </w:r>
      <w:r w:rsidR="005F37E6" w:rsidRPr="005F37E6">
        <w:rPr>
          <w:rFonts w:ascii="Times New Roman" w:hAnsi="Times New Roman" w:cs="Times New Roman"/>
          <w:sz w:val="28"/>
          <w:szCs w:val="28"/>
          <w:lang w:val="en-US"/>
        </w:rPr>
        <w:instrText>MERGEFORMAT</w:instrText>
      </w:r>
      <w:r w:rsidR="005F37E6" w:rsidRPr="005F37E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5F37E6">
        <w:rPr>
          <w:rFonts w:ascii="Times New Roman" w:hAnsi="Times New Roman" w:cs="Times New Roman"/>
          <w:sz w:val="28"/>
          <w:szCs w:val="28"/>
          <w:lang w:val="en-US"/>
        </w:rPr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Pr="005F37E6">
        <w:rPr>
          <w:rFonts w:ascii="Times New Roman" w:hAnsi="Times New Roman" w:cs="Times New Roman"/>
          <w:sz w:val="28"/>
          <w:szCs w:val="28"/>
        </w:rPr>
        <w:t>9</w: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Pr="005F37E6">
        <w:rPr>
          <w:rFonts w:ascii="Times New Roman" w:hAnsi="Times New Roman" w:cs="Times New Roman"/>
          <w:sz w:val="28"/>
          <w:szCs w:val="28"/>
        </w:rPr>
        <w:t xml:space="preserve">, </w: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F37E6">
        <w:rPr>
          <w:rFonts w:ascii="Times New Roman" w:hAnsi="Times New Roman" w:cs="Times New Roman"/>
          <w:sz w:val="28"/>
          <w:szCs w:val="28"/>
        </w:rPr>
        <w:t>. 33, 36]</w:t>
      </w:r>
    </w:p>
    <w:p w14:paraId="3DD86C95" w14:textId="63A5E7C3" w:rsidR="00716C77" w:rsidRPr="005F37E6" w:rsidRDefault="005F37E6" w:rsidP="005F37E6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F</m:t>
        </m:r>
      </m:oMath>
      <w:r w:rsidR="00715168" w:rsidRPr="005F37E6">
        <w:rPr>
          <w:rFonts w:ascii="Times New Roman" w:eastAsiaTheme="minorEastAsia" w:hAnsi="Times New Roman" w:cs="Times New Roman"/>
          <w:sz w:val="28"/>
          <w:szCs w:val="28"/>
        </w:rPr>
        <w:t>-м</w:t>
      </w:r>
      <w:r w:rsidR="00715168" w:rsidRPr="005F37E6">
        <w:rPr>
          <w:rFonts w:ascii="Times New Roman" w:hAnsi="Times New Roman" w:cs="Times New Roman"/>
          <w:sz w:val="28"/>
          <w:szCs w:val="28"/>
        </w:rPr>
        <w:t>ера полезна если данные несбалансированны, так как она учитывает и точность, и полноту, что позволяет получить общую оценку производительности модели, не учитывая смещение в сторону преобладающего класса.</w:t>
      </w:r>
    </w:p>
    <w:bookmarkStart w:id="7" w:name="_Toc136710173"/>
    <w:p w14:paraId="301EC73D" w14:textId="77777777" w:rsidR="00715168" w:rsidRDefault="00000000" w:rsidP="00715168">
      <w:pPr>
        <w:pStyle w:val="3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β</m:t>
            </m:r>
          </m:sub>
        </m:sSub>
      </m:oMath>
      <w:r w:rsidR="00715168" w:rsidRPr="00003F17">
        <w:rPr>
          <w:szCs w:val="28"/>
        </w:rPr>
        <w:t xml:space="preserve"> метрика и ее частный случай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8"/>
              </w:rPr>
              <m:t>1</m:t>
            </m:r>
          </m:sub>
        </m:sSub>
      </m:oMath>
      <w:r w:rsidR="00715168" w:rsidRPr="00003F17">
        <w:rPr>
          <w:szCs w:val="28"/>
        </w:rPr>
        <w:t>метрика</w:t>
      </w:r>
      <w:bookmarkEnd w:id="7"/>
    </w:p>
    <w:p w14:paraId="50569539" w14:textId="6833BE51" w:rsidR="00C0033D" w:rsidRPr="00C0033D" w:rsidRDefault="00C0033D" w:rsidP="001804FE">
      <w:pPr>
        <w:spacing w:line="360" w:lineRule="auto"/>
        <w:ind w:firstLine="56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proofErr w:type="spellStart"/>
      <w:r w:rsidRPr="00C0033D">
        <w:rPr>
          <w:rFonts w:ascii="Times New Roman" w:hAnsi="Times New Roman" w:cs="Times New Roman"/>
          <w:bCs/>
          <w:iCs/>
          <w:sz w:val="28"/>
          <w:szCs w:val="28"/>
        </w:rPr>
        <w:t>Accuracy</w:t>
      </w:r>
      <w:proofErr w:type="spellEnd"/>
      <w:r w:rsidRPr="00C0033D">
        <w:rPr>
          <w:rFonts w:ascii="Times New Roman" w:hAnsi="Times New Roman" w:cs="Times New Roman"/>
          <w:bCs/>
          <w:iCs/>
          <w:sz w:val="28"/>
          <w:szCs w:val="28"/>
        </w:rPr>
        <w:t xml:space="preserve"> вычисляется как отношение числа правильно классифицированных примеров к общему числу примеров:</w:t>
      </w:r>
    </w:p>
    <w:p w14:paraId="2CFC1765" w14:textId="4F10C66C" w:rsidR="00715168" w:rsidRPr="005F37E6" w:rsidRDefault="005F37E6" w:rsidP="005F37E6">
      <w:pPr>
        <w:rPr>
          <w:rFonts w:ascii="Times New Roman" w:hAnsi="Times New Roman" w:cs="Times New Roman"/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acc=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|Te|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x∈Te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=c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.</m:t>
              </m:r>
            </m:e>
          </m:nary>
        </m:oMath>
      </m:oMathPara>
    </w:p>
    <w:p w14:paraId="1527BA32" w14:textId="32C16929" w:rsidR="00715168" w:rsidRDefault="00C0033D" w:rsidP="004E3B8F">
      <w:pPr>
        <w:spacing w:line="360" w:lineRule="auto"/>
        <w:ind w:firstLine="567"/>
        <w:rPr>
          <w:rFonts w:ascii="Times New Roman" w:hAnsi="Times New Roman" w:cs="Times New Roman"/>
          <w:bCs/>
          <w:iCs/>
          <w:sz w:val="28"/>
          <w:szCs w:val="28"/>
        </w:rPr>
      </w:pPr>
      <w:r w:rsidRPr="00C0033D">
        <w:rPr>
          <w:rFonts w:ascii="Times New Roman" w:hAnsi="Times New Roman" w:cs="Times New Roman"/>
          <w:bCs/>
          <w:iCs/>
          <w:sz w:val="28"/>
          <w:szCs w:val="28"/>
        </w:rPr>
        <w:t>[</w:t>
      </w:r>
      <w:r w:rsidRPr="00C0033D">
        <w:rPr>
          <w:rFonts w:ascii="Times New Roman" w:hAnsi="Times New Roman" w:cs="Times New Roman"/>
          <w:bCs/>
          <w:iCs/>
          <w:sz w:val="28"/>
          <w:szCs w:val="28"/>
        </w:rPr>
        <w:fldChar w:fldCharType="begin"/>
      </w:r>
      <w:r w:rsidRPr="00C0033D">
        <w:rPr>
          <w:rFonts w:ascii="Times New Roman" w:hAnsi="Times New Roman" w:cs="Times New Roman"/>
          <w:bCs/>
          <w:iCs/>
          <w:sz w:val="28"/>
          <w:szCs w:val="28"/>
        </w:rPr>
        <w:instrText xml:space="preserve"> REF _Ref136280744 \n \h </w:instrText>
      </w:r>
      <w:r>
        <w:rPr>
          <w:rFonts w:ascii="Times New Roman" w:hAnsi="Times New Roman" w:cs="Times New Roman"/>
          <w:bCs/>
          <w:iCs/>
          <w:sz w:val="28"/>
          <w:szCs w:val="28"/>
        </w:rPr>
        <w:instrText xml:space="preserve"> \* MERGEFORMAT </w:instrText>
      </w:r>
      <w:r w:rsidRPr="00C0033D">
        <w:rPr>
          <w:rFonts w:ascii="Times New Roman" w:hAnsi="Times New Roman" w:cs="Times New Roman"/>
          <w:bCs/>
          <w:iCs/>
          <w:sz w:val="28"/>
          <w:szCs w:val="28"/>
        </w:rPr>
      </w:r>
      <w:r w:rsidRPr="00C0033D">
        <w:rPr>
          <w:rFonts w:ascii="Times New Roman" w:hAnsi="Times New Roman" w:cs="Times New Roman"/>
          <w:bCs/>
          <w:iCs/>
          <w:sz w:val="28"/>
          <w:szCs w:val="28"/>
        </w:rPr>
        <w:fldChar w:fldCharType="separate"/>
      </w:r>
      <w:r w:rsidRPr="00C0033D">
        <w:rPr>
          <w:rFonts w:ascii="Times New Roman" w:hAnsi="Times New Roman" w:cs="Times New Roman"/>
          <w:bCs/>
          <w:iCs/>
          <w:sz w:val="28"/>
          <w:szCs w:val="28"/>
        </w:rPr>
        <w:t>10</w:t>
      </w:r>
      <w:r w:rsidRPr="00C0033D">
        <w:rPr>
          <w:rFonts w:ascii="Times New Roman" w:hAnsi="Times New Roman" w:cs="Times New Roman"/>
          <w:bCs/>
          <w:iCs/>
          <w:sz w:val="28"/>
          <w:szCs w:val="28"/>
        </w:rPr>
        <w:fldChar w:fldCharType="end"/>
      </w:r>
      <w:r w:rsidRPr="00C0033D">
        <w:rPr>
          <w:rFonts w:ascii="Times New Roman" w:hAnsi="Times New Roman" w:cs="Times New Roman"/>
          <w:bCs/>
          <w:iCs/>
          <w:sz w:val="28"/>
          <w:szCs w:val="28"/>
        </w:rPr>
        <w:t>, стр. 71]</w:t>
      </w:r>
    </w:p>
    <w:p w14:paraId="531BF591" w14:textId="3B23AD6B" w:rsidR="00A16A49" w:rsidRDefault="00C0033D" w:rsidP="005F37E6">
      <w:pPr>
        <w:spacing w:line="360" w:lineRule="auto"/>
        <w:ind w:firstLine="56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proofErr w:type="spellStart"/>
      <w:r w:rsidRPr="00C0033D">
        <w:rPr>
          <w:rFonts w:ascii="Times New Roman" w:hAnsi="Times New Roman" w:cs="Times New Roman"/>
          <w:bCs/>
          <w:iCs/>
          <w:sz w:val="28"/>
          <w:szCs w:val="28"/>
        </w:rPr>
        <w:t>Accuracy</w:t>
      </w:r>
      <w:proofErr w:type="spellEnd"/>
      <w:r w:rsidRPr="00C0033D">
        <w:rPr>
          <w:rFonts w:ascii="Times New Roman" w:hAnsi="Times New Roman" w:cs="Times New Roman"/>
          <w:bCs/>
          <w:iCs/>
          <w:sz w:val="28"/>
          <w:szCs w:val="28"/>
        </w:rPr>
        <w:t xml:space="preserve"> может быть полезна, когда классы в данных сбалансированы, то есть количество примеров каждого класса примерно одинаково. В таких случаях она дает общую оценку производительности модели.</w:t>
      </w:r>
    </w:p>
    <w:p w14:paraId="1613909F" w14:textId="77777777" w:rsidR="005F37E6" w:rsidRDefault="005F37E6" w:rsidP="005F37E6">
      <w:pPr>
        <w:spacing w:line="360" w:lineRule="auto"/>
        <w:ind w:firstLine="56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</w:p>
    <w:p w14:paraId="62DBFC93" w14:textId="1681D747" w:rsidR="0085574C" w:rsidRPr="0085574C" w:rsidRDefault="0085574C" w:rsidP="0085574C">
      <w:pPr>
        <w:pStyle w:val="2"/>
        <w:tabs>
          <w:tab w:val="left" w:pos="567"/>
        </w:tabs>
        <w:ind w:left="0" w:firstLine="0"/>
      </w:pPr>
      <w:bookmarkStart w:id="8" w:name="_Toc136710174"/>
      <w:r>
        <w:t>Вычислительная сложность рассматриваемых алгоритмов</w:t>
      </w:r>
      <w:bookmarkEnd w:id="8"/>
    </w:p>
    <w:p w14:paraId="03AAB7BB" w14:textId="77777777" w:rsidR="0085574C" w:rsidRPr="00151294" w:rsidRDefault="0085574C" w:rsidP="0085574C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51294">
        <w:rPr>
          <w:rFonts w:ascii="Times New Roman" w:hAnsi="Times New Roman" w:cs="Times New Roman"/>
          <w:sz w:val="28"/>
          <w:szCs w:val="24"/>
        </w:rPr>
        <w:t xml:space="preserve">Предположим, у нас есть обучающая выборка с N объектами, каждый из которых имеет d признаков, и тестовая выборка с M объектами, которые мы </w:t>
      </w:r>
      <w:r w:rsidRPr="00151294">
        <w:rPr>
          <w:rFonts w:ascii="Times New Roman" w:hAnsi="Times New Roman" w:cs="Times New Roman"/>
          <w:sz w:val="28"/>
          <w:szCs w:val="24"/>
        </w:rPr>
        <w:lastRenderedPageBreak/>
        <w:t>хотим классифицировать или предсказать их значения. Также предположим, что для поиска ближайших соседей используется простой перебор всех объектов.</w:t>
      </w:r>
    </w:p>
    <w:p w14:paraId="39B38015" w14:textId="7F3A1AE4" w:rsidR="0085574C" w:rsidRPr="00151294" w:rsidRDefault="0085574C" w:rsidP="0085574C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51294">
        <w:rPr>
          <w:rFonts w:ascii="Times New Roman" w:hAnsi="Times New Roman" w:cs="Times New Roman"/>
          <w:sz w:val="28"/>
          <w:szCs w:val="24"/>
        </w:rPr>
        <w:t>Для каждого объекта из тестовой выборки мы должны найти k ближайших соседей в обучающей выборке.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151294">
        <w:rPr>
          <w:rFonts w:ascii="Times New Roman" w:hAnsi="Times New Roman" w:cs="Times New Roman"/>
          <w:sz w:val="28"/>
          <w:szCs w:val="24"/>
        </w:rPr>
        <w:t>Сложность этого этапа зависит от выбранного алгоритма поиска ближайших соседей и может быть разной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36457A86" w14:textId="285530D5" w:rsidR="0085574C" w:rsidRPr="00151294" w:rsidRDefault="0085574C" w:rsidP="0085574C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51294">
        <w:rPr>
          <w:rFonts w:ascii="Times New Roman" w:hAnsi="Times New Roman" w:cs="Times New Roman"/>
          <w:sz w:val="28"/>
          <w:szCs w:val="24"/>
        </w:rPr>
        <w:t>Простой перебор</w:t>
      </w:r>
      <w:r>
        <w:rPr>
          <w:rFonts w:ascii="Times New Roman" w:hAnsi="Times New Roman" w:cs="Times New Roman"/>
          <w:sz w:val="28"/>
          <w:szCs w:val="24"/>
        </w:rPr>
        <w:t>.</w:t>
      </w:r>
      <w:r w:rsidRPr="00151294">
        <w:rPr>
          <w:rFonts w:ascii="Times New Roman" w:hAnsi="Times New Roman" w:cs="Times New Roman"/>
          <w:sz w:val="28"/>
          <w:szCs w:val="24"/>
        </w:rPr>
        <w:t xml:space="preserve"> В наивном подходе, где перебираются все объекты обучающей выборки, сложность составляет </w:t>
      </w:r>
      <m:oMath>
        <m:r>
          <w:rPr>
            <w:rFonts w:ascii="Cambria Math" w:hAnsi="Cambria Math" w:cs="Times New Roman"/>
            <w:sz w:val="28"/>
            <w:szCs w:val="24"/>
          </w:rPr>
          <m:t>O(MNd),</m:t>
        </m:r>
      </m:oMath>
      <w:r w:rsidRPr="00151294">
        <w:rPr>
          <w:rFonts w:ascii="Times New Roman" w:hAnsi="Times New Roman" w:cs="Times New Roman"/>
          <w:sz w:val="28"/>
          <w:szCs w:val="24"/>
        </w:rPr>
        <w:t xml:space="preserve"> так как нам нужно сравнить каждый объект из тестовой выборки с каждым объектом из обучающей выборки.</w:t>
      </w:r>
    </w:p>
    <w:p w14:paraId="227A38CE" w14:textId="77777777" w:rsidR="0085574C" w:rsidRPr="00151294" w:rsidRDefault="0085574C" w:rsidP="0085574C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51294">
        <w:rPr>
          <w:rFonts w:ascii="Times New Roman" w:hAnsi="Times New Roman" w:cs="Times New Roman"/>
          <w:sz w:val="28"/>
          <w:szCs w:val="24"/>
        </w:rPr>
        <w:t xml:space="preserve">Использование структур данных, таких как k-d деревья или шаровые деревья: В этом случае сложность может быть снижена до </w:t>
      </w:r>
      <m:oMath>
        <m:r>
          <w:rPr>
            <w:rFonts w:ascii="Cambria Math" w:hAnsi="Cambria Math" w:cs="Times New Roman"/>
            <w:sz w:val="28"/>
            <w:szCs w:val="24"/>
          </w:rPr>
          <m:t>O(Mlog(N)d)</m:t>
        </m:r>
      </m:oMath>
      <w:r w:rsidRPr="00151294">
        <w:rPr>
          <w:rFonts w:ascii="Times New Roman" w:hAnsi="Times New Roman" w:cs="Times New Roman"/>
          <w:sz w:val="28"/>
          <w:szCs w:val="24"/>
        </w:rPr>
        <w:t xml:space="preserve"> или даже </w:t>
      </w:r>
      <m:oMath>
        <m:r>
          <w:rPr>
            <w:rFonts w:ascii="Cambria Math" w:hAnsi="Cambria Math" w:cs="Times New Roman"/>
            <w:sz w:val="28"/>
            <w:szCs w:val="24"/>
          </w:rPr>
          <m:t>O(Mlog(k)d),</m:t>
        </m:r>
      </m:oMath>
      <w:r w:rsidRPr="00151294">
        <w:rPr>
          <w:rFonts w:ascii="Times New Roman" w:hAnsi="Times New Roman" w:cs="Times New Roman"/>
          <w:sz w:val="28"/>
          <w:szCs w:val="24"/>
        </w:rPr>
        <w:t xml:space="preserve"> если используется приближенный метод поиска ближайших соседей.</w:t>
      </w:r>
    </w:p>
    <w:p w14:paraId="45E1ED4F" w14:textId="0A5D759B" w:rsidR="0085574C" w:rsidRPr="00F056BE" w:rsidRDefault="0085574C" w:rsidP="0085574C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51294">
        <w:rPr>
          <w:rFonts w:ascii="Times New Roman" w:hAnsi="Times New Roman" w:cs="Times New Roman"/>
          <w:sz w:val="28"/>
          <w:szCs w:val="24"/>
        </w:rPr>
        <w:t xml:space="preserve">Таким образом, общая вычислительная сложность метода k-NN может быть представлена как </w:t>
      </w:r>
      <m:oMath>
        <m:r>
          <w:rPr>
            <w:rFonts w:ascii="Cambria Math" w:hAnsi="Cambria Math" w:cs="Times New Roman"/>
            <w:sz w:val="28"/>
            <w:szCs w:val="24"/>
          </w:rPr>
          <m:t>O(MNd)</m:t>
        </m:r>
      </m:oMath>
      <w:r w:rsidRPr="00151294">
        <w:rPr>
          <w:rFonts w:ascii="Times New Roman" w:hAnsi="Times New Roman" w:cs="Times New Roman"/>
          <w:sz w:val="28"/>
          <w:szCs w:val="24"/>
        </w:rPr>
        <w:t xml:space="preserve"> для простого перебора или </w:t>
      </w:r>
      <m:oMath>
        <m:r>
          <w:rPr>
            <w:rFonts w:ascii="Cambria Math" w:hAnsi="Cambria Math" w:cs="Times New Roman"/>
            <w:sz w:val="28"/>
            <w:szCs w:val="24"/>
          </w:rPr>
          <m:t>O(Mlog(N)d)</m:t>
        </m:r>
      </m:oMath>
      <w:r w:rsidRPr="00151294">
        <w:rPr>
          <w:rFonts w:ascii="Times New Roman" w:hAnsi="Times New Roman" w:cs="Times New Roman"/>
          <w:sz w:val="28"/>
          <w:szCs w:val="24"/>
        </w:rPr>
        <w:t xml:space="preserve"> для использования структур данных, учитывающих оптимизации поиска ближайших соседей</w:t>
      </w:r>
      <w:r w:rsidR="00F056BE">
        <w:rPr>
          <w:rFonts w:ascii="Times New Roman" w:hAnsi="Times New Roman" w:cs="Times New Roman"/>
          <w:sz w:val="28"/>
          <w:szCs w:val="24"/>
        </w:rPr>
        <w:t xml:space="preserve"> или даже </w:t>
      </w:r>
      <m:oMath>
        <m:r>
          <w:rPr>
            <w:rFonts w:ascii="Cambria Math" w:hAnsi="Cambria Math" w:cs="Times New Roman"/>
            <w:sz w:val="28"/>
            <w:szCs w:val="24"/>
          </w:rPr>
          <m:t>O( Mlog(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4"/>
          </w:rPr>
          <m:t>)d)</m:t>
        </m:r>
      </m:oMath>
      <w:r w:rsidR="00F056BE" w:rsidRPr="00F056BE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="00F056BE">
        <w:rPr>
          <w:rFonts w:ascii="Times New Roman" w:eastAsiaTheme="minorEastAsia" w:hAnsi="Times New Roman" w:cs="Times New Roman"/>
          <w:sz w:val="28"/>
          <w:szCs w:val="24"/>
        </w:rPr>
        <w:t>для приближенных алгоритмов.</w:t>
      </w:r>
    </w:p>
    <w:p w14:paraId="593649E9" w14:textId="6C6C1638" w:rsidR="0085574C" w:rsidRPr="00151294" w:rsidRDefault="0085574C" w:rsidP="00111D40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 методе потенциальных функций для нахождения потенциалов используется алгоритм с вычислительной сложностью </w:t>
      </w:r>
      <m:oMath>
        <m:r>
          <w:rPr>
            <w:rFonts w:ascii="Cambria Math" w:hAnsi="Cambria Math" w:cs="Times New Roman"/>
            <w:sz w:val="28"/>
            <w:szCs w:val="24"/>
          </w:rPr>
          <m:t>O(NTC)</m:t>
        </m:r>
      </m:oMath>
      <w:r>
        <w:rPr>
          <w:rFonts w:ascii="Times New Roman" w:eastAsiaTheme="minorEastAsia" w:hAnsi="Times New Roman" w:cs="Times New Roman"/>
          <w:sz w:val="28"/>
          <w:szCs w:val="24"/>
        </w:rPr>
        <w:t xml:space="preserve">, </w:t>
      </w:r>
      <w:r w:rsidRPr="00F056BE">
        <w:rPr>
          <w:rFonts w:ascii="Times New Roman" w:hAnsi="Times New Roman" w:cs="Times New Roman"/>
          <w:sz w:val="28"/>
          <w:szCs w:val="24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4"/>
          </w:rPr>
          <m:t>T</m:t>
        </m:r>
      </m:oMath>
      <w:r w:rsidR="00F056BE" w:rsidRPr="00F056BE">
        <w:rPr>
          <w:rFonts w:ascii="Times New Roman" w:hAnsi="Times New Roman" w:cs="Times New Roman"/>
          <w:sz w:val="28"/>
          <w:szCs w:val="24"/>
        </w:rPr>
        <w:t xml:space="preserve"> обозначает количество итераций в алгоритме, а </w:t>
      </w:r>
      <m:oMath>
        <m:r>
          <w:rPr>
            <w:rFonts w:ascii="Cambria Math" w:hAnsi="Cambria Math" w:cs="Times New Roman"/>
            <w:sz w:val="28"/>
            <w:szCs w:val="24"/>
          </w:rPr>
          <m:t>C</m:t>
        </m:r>
      </m:oMath>
      <w:r w:rsidR="00F056BE" w:rsidRPr="00F056BE">
        <w:rPr>
          <w:rFonts w:ascii="Times New Roman" w:hAnsi="Times New Roman" w:cs="Times New Roman"/>
          <w:sz w:val="28"/>
          <w:szCs w:val="24"/>
        </w:rPr>
        <w:t xml:space="preserve"> обозначает сложность вычисления потенциала для одного объекта.</w:t>
      </w:r>
      <w:r w:rsidR="00F056BE">
        <w:rPr>
          <w:rFonts w:ascii="Times New Roman" w:hAnsi="Times New Roman" w:cs="Times New Roman"/>
          <w:sz w:val="28"/>
          <w:szCs w:val="24"/>
        </w:rPr>
        <w:t xml:space="preserve"> </w:t>
      </w:r>
      <m:oMath>
        <m:r>
          <w:rPr>
            <w:rFonts w:ascii="Cambria Math" w:hAnsi="Cambria Math" w:cs="Times New Roman"/>
            <w:sz w:val="28"/>
            <w:szCs w:val="24"/>
          </w:rPr>
          <m:t>С</m:t>
        </m:r>
      </m:oMath>
      <w:r w:rsidR="00F056BE">
        <w:rPr>
          <w:rFonts w:ascii="Times New Roman" w:hAnsi="Times New Roman" w:cs="Times New Roman"/>
          <w:sz w:val="28"/>
          <w:szCs w:val="24"/>
        </w:rPr>
        <w:t xml:space="preserve"> может быть равно </w:t>
      </w:r>
      <m:oMath>
        <m:r>
          <w:rPr>
            <w:rFonts w:ascii="Cambria Math" w:hAnsi="Cambria Math" w:cs="Times New Roman"/>
            <w:sz w:val="28"/>
            <w:szCs w:val="24"/>
          </w:rPr>
          <m:t>O(MNd)</m:t>
        </m:r>
      </m:oMath>
      <w:r w:rsidR="00F056BE">
        <w:rPr>
          <w:rFonts w:ascii="Times New Roman" w:eastAsiaTheme="minorEastAsia" w:hAnsi="Times New Roman" w:cs="Times New Roman"/>
          <w:sz w:val="28"/>
          <w:szCs w:val="24"/>
        </w:rPr>
        <w:t xml:space="preserve"> для простого перебора, </w:t>
      </w:r>
      <m:oMath>
        <m:r>
          <w:rPr>
            <w:rFonts w:ascii="Cambria Math" w:hAnsi="Cambria Math" w:cs="Times New Roman"/>
            <w:sz w:val="28"/>
            <w:szCs w:val="24"/>
          </w:rPr>
          <m:t>O(Mlog(N)d)</m:t>
        </m:r>
      </m:oMath>
      <w:r w:rsidR="00F056BE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="00F056BE" w:rsidRPr="00151294">
        <w:rPr>
          <w:rFonts w:ascii="Times New Roman" w:hAnsi="Times New Roman" w:cs="Times New Roman"/>
          <w:sz w:val="28"/>
          <w:szCs w:val="24"/>
        </w:rPr>
        <w:t>для использования структур данных, учитывающих оптимизации поиска ближайших соседей</w:t>
      </w:r>
      <w:r w:rsidR="00F056BE">
        <w:rPr>
          <w:rFonts w:ascii="Times New Roman" w:hAnsi="Times New Roman" w:cs="Times New Roman"/>
          <w:sz w:val="28"/>
          <w:szCs w:val="24"/>
        </w:rPr>
        <w:t xml:space="preserve"> или </w:t>
      </w:r>
      <m:oMath>
        <m:r>
          <w:rPr>
            <w:rFonts w:ascii="Cambria Math" w:hAnsi="Cambria Math" w:cs="Times New Roman"/>
            <w:sz w:val="28"/>
            <w:szCs w:val="24"/>
          </w:rPr>
          <m:t>O( Mlog(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4"/>
          </w:rPr>
          <m:t>)d)</m:t>
        </m:r>
      </m:oMath>
      <w:r w:rsidR="00F056BE" w:rsidRPr="00F056BE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="00F056BE">
        <w:rPr>
          <w:rFonts w:ascii="Times New Roman" w:eastAsiaTheme="minorEastAsia" w:hAnsi="Times New Roman" w:cs="Times New Roman"/>
          <w:sz w:val="28"/>
          <w:szCs w:val="24"/>
        </w:rPr>
        <w:t>для приближенных алгоритмов.</w:t>
      </w:r>
    </w:p>
    <w:p w14:paraId="028FD49B" w14:textId="77777777" w:rsidR="0085574C" w:rsidRPr="00C0033D" w:rsidRDefault="0085574C" w:rsidP="00716C77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5A09FB46" w14:textId="635EEC39" w:rsidR="00B22231" w:rsidRPr="0085574C" w:rsidRDefault="005008F7" w:rsidP="00B22231">
      <w:pPr>
        <w:pStyle w:val="2"/>
        <w:tabs>
          <w:tab w:val="left" w:pos="567"/>
        </w:tabs>
        <w:ind w:left="0" w:firstLine="0"/>
      </w:pPr>
      <w:bookmarkStart w:id="9" w:name="_Toc136710175"/>
      <w:r w:rsidRPr="0085574C">
        <w:lastRenderedPageBreak/>
        <w:t>Метод ближайшего соседа</w:t>
      </w:r>
      <w:bookmarkEnd w:id="9"/>
    </w:p>
    <w:p w14:paraId="24D29337" w14:textId="2EEA8CBF" w:rsidR="006935BE" w:rsidRPr="0003007C" w:rsidRDefault="006935BE" w:rsidP="006935BE">
      <w:pPr>
        <w:pStyle w:val="3"/>
        <w:rPr>
          <w:szCs w:val="28"/>
        </w:rPr>
      </w:pPr>
      <w:bookmarkStart w:id="10" w:name="_Toc136710176"/>
      <w:r>
        <w:rPr>
          <w:szCs w:val="28"/>
        </w:rPr>
        <w:t>Формулировка</w:t>
      </w:r>
      <w:bookmarkEnd w:id="10"/>
    </w:p>
    <w:p w14:paraId="1837AA88" w14:textId="0E6E3013" w:rsidR="006206F1" w:rsidRDefault="00557569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Самый простой из метрических методов. Он относит классифицируемый объект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u</m:t>
        </m:r>
        <m:r>
          <w:rPr>
            <w:rFonts w:ascii="Cambria Math" w:hAnsi="Cambria Math" w:cs="Times New Roman"/>
            <w:sz w:val="28"/>
            <w:szCs w:val="24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</w:rPr>
              <m:t>l</m:t>
            </m:r>
          </m:sup>
        </m:sSup>
      </m:oMath>
      <w:r w:rsidRPr="00557569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4"/>
        </w:rPr>
        <w:t>к тому классу, которому принадлежит ближайший обучающий объект</w:t>
      </w:r>
      <w:r w:rsidRPr="00557569">
        <w:rPr>
          <w:rFonts w:ascii="Times New Roman" w:eastAsiaTheme="minorEastAsia" w:hAnsi="Times New Roman" w:cs="Times New Roman"/>
          <w:sz w:val="28"/>
          <w:szCs w:val="24"/>
        </w:rPr>
        <w:t>:</w:t>
      </w:r>
    </w:p>
    <w:p w14:paraId="3AB99B37" w14:textId="107BC4F9" w:rsidR="00557569" w:rsidRPr="0003007C" w:rsidRDefault="00557569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4"/>
        </w:rPr>
      </w:pPr>
      <m:oMathPara>
        <m:oMath>
          <m:r>
            <w:rPr>
              <w:rFonts w:ascii="Cambria Math" w:hAnsi="Cambria Math" w:cs="Times New Roman"/>
              <w:sz w:val="28"/>
              <w:szCs w:val="24"/>
            </w:rPr>
            <m:t>a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u;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l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u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1</m:t>
                  </m:r>
                </m:e>
              </m:d>
            </m:sup>
          </m:sSubSup>
        </m:oMath>
      </m:oMathPara>
    </w:p>
    <w:p w14:paraId="10399671" w14:textId="0C4D246D" w:rsidR="0003007C" w:rsidRPr="006935BE" w:rsidRDefault="0003007C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[</w:t>
      </w:r>
      <w:r>
        <w:rPr>
          <w:rFonts w:ascii="Times New Roman" w:hAnsi="Times New Roman" w:cs="Times New Roman"/>
          <w:sz w:val="28"/>
          <w:szCs w:val="24"/>
          <w:lang w:val="en-US"/>
        </w:rPr>
        <w:fldChar w:fldCharType="begin"/>
      </w:r>
      <w:r>
        <w:rPr>
          <w:rFonts w:ascii="Times New Roman" w:hAnsi="Times New Roman" w:cs="Times New Roman"/>
          <w:sz w:val="28"/>
          <w:szCs w:val="24"/>
          <w:lang w:val="en-US"/>
        </w:rPr>
        <w:instrText xml:space="preserve"> REF _Ref136193755 \n \h </w:instrText>
      </w:r>
      <w:r>
        <w:rPr>
          <w:rFonts w:ascii="Times New Roman" w:hAnsi="Times New Roman" w:cs="Times New Roman"/>
          <w:sz w:val="28"/>
          <w:szCs w:val="24"/>
          <w:lang w:val="en-US"/>
        </w:rPr>
      </w:r>
      <w:r>
        <w:rPr>
          <w:rFonts w:ascii="Times New Roman" w:hAnsi="Times New Roman" w:cs="Times New Roman"/>
          <w:sz w:val="28"/>
          <w:szCs w:val="24"/>
          <w:lang w:val="en-US"/>
        </w:rPr>
        <w:fldChar w:fldCharType="separate"/>
      </w:r>
      <w:r>
        <w:rPr>
          <w:rFonts w:ascii="Times New Roman" w:hAnsi="Times New Roman" w:cs="Times New Roman"/>
          <w:sz w:val="28"/>
          <w:szCs w:val="24"/>
          <w:lang w:val="en-US"/>
        </w:rPr>
        <w:t>4</w:t>
      </w:r>
      <w:r>
        <w:rPr>
          <w:rFonts w:ascii="Times New Roman" w:hAnsi="Times New Roman" w:cs="Times New Roman"/>
          <w:sz w:val="28"/>
          <w:szCs w:val="24"/>
          <w:lang w:val="en-US"/>
        </w:rPr>
        <w:fldChar w:fldCharType="end"/>
      </w:r>
      <w:r>
        <w:rPr>
          <w:rFonts w:ascii="Times New Roman" w:hAnsi="Times New Roman" w:cs="Times New Roman"/>
          <w:sz w:val="28"/>
          <w:szCs w:val="24"/>
          <w:lang w:val="en-US"/>
        </w:rPr>
        <w:t>, c. 3-4]</w:t>
      </w:r>
    </w:p>
    <w:p w14:paraId="670C1708" w14:textId="77777777" w:rsidR="0003007C" w:rsidRDefault="0003007C" w:rsidP="0003007C">
      <w:pPr>
        <w:keepNext/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</w:pPr>
      <w:r w:rsidRPr="007D19C5">
        <w:rPr>
          <w:rFonts w:ascii="Times New Roman" w:hAnsi="Times New Roman" w:cs="Times New Roman"/>
          <w:noProof/>
          <w:sz w:val="28"/>
          <w:szCs w:val="24"/>
          <w:lang w:val="en-US"/>
        </w:rPr>
        <w:drawing>
          <wp:inline distT="0" distB="0" distL="0" distR="0" wp14:anchorId="2CAD93FA" wp14:editId="31630E65">
            <wp:extent cx="5940425" cy="4599940"/>
            <wp:effectExtent l="0" t="0" r="3175" b="0"/>
            <wp:docPr id="831456689" name="Рисунок 8314566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8388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4064A" w14:textId="1E908566" w:rsidR="006935BE" w:rsidRPr="00ED5BB1" w:rsidRDefault="0003007C" w:rsidP="004E3B8F">
      <w:pPr>
        <w:pStyle w:val="afd"/>
        <w:spacing w:line="360" w:lineRule="auto"/>
        <w:ind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03007C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Рисунок</w:t>
      </w:r>
      <w:r w:rsidR="007D11A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1</w:t>
      </w:r>
      <w:r w:rsidR="007D11A1" w:rsidRPr="007D11A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.1 </w:t>
      </w:r>
      <w:r w:rsidRPr="0003007C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Визуализация метода ближайшего соседа</w:t>
      </w:r>
      <w:r w:rsidR="00ED5BB1" w:rsidRPr="00ED5BB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. </w:t>
      </w:r>
      <w:r w:rsidR="00ED5BB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Классифицируемый объект следует отнести к классу </w:t>
      </w:r>
      <w:r w:rsidR="00ED5BB1">
        <w:rPr>
          <w:rFonts w:ascii="Times New Roman" w:hAnsi="Times New Roman" w:cs="Times New Roman"/>
          <w:i w:val="0"/>
          <w:iCs w:val="0"/>
          <w:color w:val="auto"/>
          <w:sz w:val="28"/>
          <w:szCs w:val="24"/>
          <w:lang w:val="en-US"/>
        </w:rPr>
        <w:t>A</w:t>
      </w:r>
      <w:r w:rsidR="00ED5BB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, так как ближайший к нему объект относится к этому классу.</w:t>
      </w:r>
    </w:p>
    <w:p w14:paraId="02AC4EBB" w14:textId="39A3D061" w:rsidR="006935BE" w:rsidRPr="006935BE" w:rsidRDefault="006935BE" w:rsidP="006935BE">
      <w:pPr>
        <w:pStyle w:val="3"/>
        <w:rPr>
          <w:szCs w:val="28"/>
        </w:rPr>
      </w:pPr>
      <w:bookmarkStart w:id="11" w:name="_Toc136710177"/>
      <w:r>
        <w:rPr>
          <w:szCs w:val="28"/>
        </w:rPr>
        <w:t>Достоинства и недостатки</w:t>
      </w:r>
      <w:bookmarkEnd w:id="11"/>
    </w:p>
    <w:p w14:paraId="25EB0D92" w14:textId="47097F28" w:rsidR="00557569" w:rsidRPr="00DD37F5" w:rsidRDefault="00557569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DD37F5">
        <w:rPr>
          <w:rFonts w:ascii="Times New Roman" w:hAnsi="Times New Roman" w:cs="Times New Roman"/>
          <w:sz w:val="28"/>
          <w:szCs w:val="24"/>
        </w:rPr>
        <w:t xml:space="preserve">Обучение сводится к запоминанию выборки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</w:rPr>
              <m:t>l</m:t>
            </m:r>
          </m:sup>
        </m:sSup>
      </m:oMath>
      <w:r w:rsidRPr="00DD37F5">
        <w:rPr>
          <w:rFonts w:ascii="Times New Roman" w:hAnsi="Times New Roman" w:cs="Times New Roman"/>
          <w:sz w:val="28"/>
          <w:szCs w:val="24"/>
        </w:rPr>
        <w:t>. Единственное достоинство этого</w:t>
      </w:r>
      <w:r w:rsidR="00DD37F5" w:rsidRPr="00DD37F5">
        <w:rPr>
          <w:rFonts w:ascii="Times New Roman" w:hAnsi="Times New Roman" w:cs="Times New Roman"/>
          <w:sz w:val="28"/>
          <w:szCs w:val="24"/>
        </w:rPr>
        <w:t xml:space="preserve"> </w:t>
      </w:r>
      <w:r w:rsidRPr="00DD37F5">
        <w:rPr>
          <w:rFonts w:ascii="Times New Roman" w:hAnsi="Times New Roman" w:cs="Times New Roman"/>
          <w:sz w:val="28"/>
          <w:szCs w:val="24"/>
        </w:rPr>
        <w:t xml:space="preserve">алгоритма </w:t>
      </w:r>
      <w:r w:rsidR="00DD37F5" w:rsidRPr="00DD37F5">
        <w:rPr>
          <w:rFonts w:ascii="Times New Roman" w:hAnsi="Times New Roman" w:cs="Times New Roman"/>
          <w:sz w:val="28"/>
          <w:szCs w:val="24"/>
        </w:rPr>
        <w:t>–</w:t>
      </w:r>
      <w:r w:rsidRPr="00DD37F5">
        <w:rPr>
          <w:rFonts w:ascii="Times New Roman" w:hAnsi="Times New Roman" w:cs="Times New Roman"/>
          <w:sz w:val="28"/>
          <w:szCs w:val="24"/>
        </w:rPr>
        <w:t xml:space="preserve"> простота реализации. Недостатков гораздо больше:</w:t>
      </w:r>
    </w:p>
    <w:p w14:paraId="16C2259C" w14:textId="47456E38" w:rsidR="00DD37F5" w:rsidRPr="00DD37F5" w:rsidRDefault="00DD37F5" w:rsidP="00696967">
      <w:pPr>
        <w:pStyle w:val="a7"/>
        <w:numPr>
          <w:ilvl w:val="0"/>
          <w:numId w:val="25"/>
        </w:numPr>
        <w:tabs>
          <w:tab w:val="left" w:pos="1134"/>
          <w:tab w:val="left" w:pos="4536"/>
          <w:tab w:val="left" w:pos="6237"/>
          <w:tab w:val="left" w:pos="6804"/>
        </w:tabs>
        <w:spacing w:after="0" w:line="360" w:lineRule="auto"/>
        <w:ind w:left="210" w:firstLine="567"/>
        <w:jc w:val="both"/>
        <w:rPr>
          <w:rFonts w:ascii="Times New Roman" w:hAnsi="Times New Roman" w:cs="Times New Roman"/>
          <w:sz w:val="28"/>
          <w:szCs w:val="24"/>
        </w:rPr>
      </w:pPr>
      <w:r w:rsidRPr="00DD37F5">
        <w:rPr>
          <w:rFonts w:ascii="Times New Roman" w:hAnsi="Times New Roman" w:cs="Times New Roman"/>
          <w:sz w:val="28"/>
          <w:szCs w:val="24"/>
        </w:rPr>
        <w:lastRenderedPageBreak/>
        <w:t>Неустойчивость к погрешностям. Если среди обучающих объектов есть выброс объект, находящийся в окружении объектов чужого класса, то не только он сам будет классифицирован неверно, но те окружающие его объекты, для которых он окажется ближайшим, также будут классифицированы неверно.</w:t>
      </w:r>
    </w:p>
    <w:p w14:paraId="614BB12B" w14:textId="69408277" w:rsidR="00DD37F5" w:rsidRPr="00DD37F5" w:rsidRDefault="00DD37F5" w:rsidP="00696967">
      <w:pPr>
        <w:pStyle w:val="a7"/>
        <w:numPr>
          <w:ilvl w:val="0"/>
          <w:numId w:val="25"/>
        </w:numPr>
        <w:tabs>
          <w:tab w:val="left" w:pos="1134"/>
          <w:tab w:val="left" w:pos="4536"/>
          <w:tab w:val="left" w:pos="6237"/>
          <w:tab w:val="left" w:pos="6804"/>
        </w:tabs>
        <w:spacing w:after="0" w:line="360" w:lineRule="auto"/>
        <w:ind w:left="210" w:firstLine="567"/>
        <w:jc w:val="both"/>
        <w:rPr>
          <w:rFonts w:ascii="Times New Roman" w:hAnsi="Times New Roman" w:cs="Times New Roman"/>
          <w:sz w:val="28"/>
          <w:szCs w:val="24"/>
        </w:rPr>
      </w:pPr>
      <w:r w:rsidRPr="00DD37F5">
        <w:rPr>
          <w:rFonts w:ascii="Times New Roman" w:hAnsi="Times New Roman" w:cs="Times New Roman"/>
          <w:sz w:val="28"/>
          <w:szCs w:val="24"/>
        </w:rPr>
        <w:t>Отсутствие параметров, которые можно было бы настраивать по выборке. Алгоритм полностью зависит от того, насколько удачно выбрана метрика ρ.</w:t>
      </w:r>
    </w:p>
    <w:p w14:paraId="2FF38172" w14:textId="5FAAA657" w:rsidR="006935BE" w:rsidRPr="00606971" w:rsidRDefault="00DD37F5" w:rsidP="00696967">
      <w:pPr>
        <w:pStyle w:val="a7"/>
        <w:numPr>
          <w:ilvl w:val="0"/>
          <w:numId w:val="25"/>
        </w:numPr>
        <w:tabs>
          <w:tab w:val="left" w:pos="1134"/>
          <w:tab w:val="left" w:pos="4536"/>
          <w:tab w:val="left" w:pos="6237"/>
          <w:tab w:val="left" w:pos="6804"/>
        </w:tabs>
        <w:spacing w:after="0" w:line="360" w:lineRule="auto"/>
        <w:ind w:left="210" w:firstLine="567"/>
        <w:jc w:val="both"/>
        <w:rPr>
          <w:rFonts w:ascii="Times New Roman" w:hAnsi="Times New Roman" w:cs="Times New Roman"/>
          <w:sz w:val="28"/>
          <w:szCs w:val="24"/>
        </w:rPr>
      </w:pPr>
      <w:r w:rsidRPr="00DD37F5">
        <w:rPr>
          <w:rFonts w:ascii="Times New Roman" w:hAnsi="Times New Roman" w:cs="Times New Roman"/>
          <w:sz w:val="28"/>
          <w:szCs w:val="24"/>
        </w:rPr>
        <w:t>В результате – низкое качество классификации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696967">
        <w:rPr>
          <w:rFonts w:ascii="Times New Roman" w:hAnsi="Times New Roman" w:cs="Times New Roman"/>
          <w:sz w:val="28"/>
          <w:szCs w:val="24"/>
        </w:rPr>
        <w:t>[</w:t>
      </w:r>
      <w:r>
        <w:rPr>
          <w:rFonts w:ascii="Times New Roman" w:hAnsi="Times New Roman" w:cs="Times New Roman"/>
          <w:sz w:val="28"/>
          <w:szCs w:val="24"/>
          <w:lang w:val="en-US"/>
        </w:rPr>
        <w:fldChar w:fldCharType="begin"/>
      </w:r>
      <w:r w:rsidRPr="00696967">
        <w:rPr>
          <w:rFonts w:ascii="Times New Roman" w:hAnsi="Times New Roman" w:cs="Times New Roman"/>
          <w:sz w:val="28"/>
          <w:szCs w:val="24"/>
        </w:rPr>
        <w:instrText xml:space="preserve"> </w:instrText>
      </w:r>
      <w:r>
        <w:rPr>
          <w:rFonts w:ascii="Times New Roman" w:hAnsi="Times New Roman" w:cs="Times New Roman"/>
          <w:sz w:val="28"/>
          <w:szCs w:val="24"/>
          <w:lang w:val="en-US"/>
        </w:rPr>
        <w:instrText>REF</w:instrText>
      </w:r>
      <w:r w:rsidRPr="00696967">
        <w:rPr>
          <w:rFonts w:ascii="Times New Roman" w:hAnsi="Times New Roman" w:cs="Times New Roman"/>
          <w:sz w:val="28"/>
          <w:szCs w:val="24"/>
        </w:rPr>
        <w:instrText xml:space="preserve"> _</w:instrText>
      </w:r>
      <w:r>
        <w:rPr>
          <w:rFonts w:ascii="Times New Roman" w:hAnsi="Times New Roman" w:cs="Times New Roman"/>
          <w:sz w:val="28"/>
          <w:szCs w:val="24"/>
          <w:lang w:val="en-US"/>
        </w:rPr>
        <w:instrText>Ref</w:instrText>
      </w:r>
      <w:r w:rsidRPr="00696967">
        <w:rPr>
          <w:rFonts w:ascii="Times New Roman" w:hAnsi="Times New Roman" w:cs="Times New Roman"/>
          <w:sz w:val="28"/>
          <w:szCs w:val="24"/>
        </w:rPr>
        <w:instrText>136193755 \</w:instrText>
      </w:r>
      <w:r>
        <w:rPr>
          <w:rFonts w:ascii="Times New Roman" w:hAnsi="Times New Roman" w:cs="Times New Roman"/>
          <w:sz w:val="28"/>
          <w:szCs w:val="24"/>
          <w:lang w:val="en-US"/>
        </w:rPr>
        <w:instrText>n</w:instrText>
      </w:r>
      <w:r w:rsidRPr="00696967">
        <w:rPr>
          <w:rFonts w:ascii="Times New Roman" w:hAnsi="Times New Roman" w:cs="Times New Roman"/>
          <w:sz w:val="28"/>
          <w:szCs w:val="24"/>
        </w:rPr>
        <w:instrText xml:space="preserve"> \</w:instrText>
      </w:r>
      <w:r>
        <w:rPr>
          <w:rFonts w:ascii="Times New Roman" w:hAnsi="Times New Roman" w:cs="Times New Roman"/>
          <w:sz w:val="28"/>
          <w:szCs w:val="24"/>
          <w:lang w:val="en-US"/>
        </w:rPr>
        <w:instrText>h</w:instrText>
      </w:r>
      <w:r w:rsidRPr="00696967">
        <w:rPr>
          <w:rFonts w:ascii="Times New Roman" w:hAnsi="Times New Roman" w:cs="Times New Roman"/>
          <w:sz w:val="28"/>
          <w:szCs w:val="24"/>
        </w:rPr>
        <w:instrText xml:space="preserve"> </w:instrText>
      </w:r>
      <w:r>
        <w:rPr>
          <w:rFonts w:ascii="Times New Roman" w:hAnsi="Times New Roman" w:cs="Times New Roman"/>
          <w:sz w:val="28"/>
          <w:szCs w:val="24"/>
          <w:lang w:val="en-US"/>
        </w:rPr>
      </w:r>
      <w:r>
        <w:rPr>
          <w:rFonts w:ascii="Times New Roman" w:hAnsi="Times New Roman" w:cs="Times New Roman"/>
          <w:sz w:val="28"/>
          <w:szCs w:val="24"/>
          <w:lang w:val="en-US"/>
        </w:rPr>
        <w:fldChar w:fldCharType="separate"/>
      </w:r>
      <w:r w:rsidRPr="00696967">
        <w:rPr>
          <w:rFonts w:ascii="Times New Roman" w:hAnsi="Times New Roman" w:cs="Times New Roman"/>
          <w:sz w:val="28"/>
          <w:szCs w:val="24"/>
        </w:rPr>
        <w:t>4</w:t>
      </w:r>
      <w:r>
        <w:rPr>
          <w:rFonts w:ascii="Times New Roman" w:hAnsi="Times New Roman" w:cs="Times New Roman"/>
          <w:sz w:val="28"/>
          <w:szCs w:val="24"/>
          <w:lang w:val="en-US"/>
        </w:rPr>
        <w:fldChar w:fldCharType="end"/>
      </w:r>
      <w:r w:rsidRPr="00696967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en-US"/>
        </w:rPr>
        <w:t>c</w:t>
      </w:r>
      <w:r w:rsidRPr="00696967">
        <w:rPr>
          <w:rFonts w:ascii="Times New Roman" w:hAnsi="Times New Roman" w:cs="Times New Roman"/>
          <w:sz w:val="28"/>
          <w:szCs w:val="24"/>
        </w:rPr>
        <w:t>. 3-4]</w:t>
      </w:r>
      <w:r w:rsidR="00696967">
        <w:rPr>
          <w:rFonts w:ascii="Times New Roman" w:hAnsi="Times New Roman" w:cs="Times New Roman"/>
          <w:sz w:val="28"/>
          <w:szCs w:val="24"/>
        </w:rPr>
        <w:t>.</w:t>
      </w:r>
    </w:p>
    <w:p w14:paraId="3F4E8DC0" w14:textId="62390270" w:rsidR="00696967" w:rsidRPr="00696967" w:rsidRDefault="00606971" w:rsidP="00696967">
      <w:pPr>
        <w:pStyle w:val="3"/>
      </w:pPr>
      <w:bookmarkStart w:id="12" w:name="_Toc136710178"/>
      <w:r>
        <w:t>Алгоритм</w:t>
      </w:r>
      <w:bookmarkEnd w:id="12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7757"/>
      </w:tblGrid>
      <w:tr w:rsidR="005530C5" w:rsidRPr="005530C5" w14:paraId="5EB70CC0" w14:textId="77777777" w:rsidTr="00696967">
        <w:trPr>
          <w:trHeight w:val="5387"/>
          <w:tblCellSpacing w:w="15" w:type="dxa"/>
        </w:trPr>
        <w:tc>
          <w:tcPr>
            <w:tcW w:w="271" w:type="dxa"/>
            <w:vAlign w:val="center"/>
            <w:hideMark/>
          </w:tcPr>
          <w:p w14:paraId="13D5A157" w14:textId="22C0E86E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</w:t>
            </w:r>
          </w:p>
          <w:p w14:paraId="059B38A9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2</w:t>
            </w:r>
          </w:p>
          <w:p w14:paraId="2ED96BC2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3</w:t>
            </w:r>
          </w:p>
          <w:p w14:paraId="6607CC70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4</w:t>
            </w:r>
          </w:p>
          <w:p w14:paraId="543AD228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5</w:t>
            </w:r>
          </w:p>
          <w:p w14:paraId="6F9D30D4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6</w:t>
            </w:r>
          </w:p>
          <w:p w14:paraId="7C672F38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7</w:t>
            </w:r>
          </w:p>
          <w:p w14:paraId="1D8B8170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8</w:t>
            </w:r>
          </w:p>
          <w:p w14:paraId="0BF1768A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9</w:t>
            </w:r>
          </w:p>
          <w:p w14:paraId="495D3F3C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10</w:t>
            </w:r>
          </w:p>
          <w:p w14:paraId="194FB5FE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11</w:t>
            </w:r>
          </w:p>
          <w:p w14:paraId="220598E8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12</w:t>
            </w:r>
          </w:p>
          <w:p w14:paraId="4BC7C8A2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13</w:t>
            </w:r>
          </w:p>
          <w:p w14:paraId="4A68CC36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14</w:t>
            </w:r>
          </w:p>
          <w:p w14:paraId="316F19E5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15</w:t>
            </w:r>
          </w:p>
          <w:p w14:paraId="0E413DB6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16</w:t>
            </w:r>
          </w:p>
          <w:p w14:paraId="77E92896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17</w:t>
            </w:r>
          </w:p>
          <w:p w14:paraId="46C6E88B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18</w:t>
            </w:r>
          </w:p>
          <w:p w14:paraId="57D4059F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19</w:t>
            </w:r>
          </w:p>
          <w:p w14:paraId="7BE87887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20</w:t>
            </w:r>
          </w:p>
          <w:p w14:paraId="2064D618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7712" w:type="dxa"/>
            <w:vAlign w:val="center"/>
            <w:hideMark/>
          </w:tcPr>
          <w:p w14:paraId="577624B8" w14:textId="401F6478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Алгоритм метода ближайшего соседа:</w:t>
            </w:r>
          </w:p>
          <w:p w14:paraId="6A6B840D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Вход: </w:t>
            </w:r>
          </w:p>
          <w:p w14:paraId="39B5E56D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trainSet</w:t>
            </w:r>
            <w:proofErr w:type="spellEnd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Обучающая выборка с N объектами</w:t>
            </w:r>
          </w:p>
          <w:p w14:paraId="122F665C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testSet</w:t>
            </w:r>
            <w:proofErr w:type="spellEnd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Тестовая выборка с M объектами</w:t>
            </w:r>
          </w:p>
          <w:p w14:paraId="3F769025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K: Количество классов </w:t>
            </w:r>
          </w:p>
          <w:p w14:paraId="4284A22D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Выход:</w:t>
            </w:r>
          </w:p>
          <w:p w14:paraId="754E5DCE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Предсказанные классы или значения для объектов из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testSet</w:t>
            </w:r>
            <w:proofErr w:type="spellEnd"/>
          </w:p>
          <w:p w14:paraId="5A719049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</w:t>
            </w:r>
          </w:p>
          <w:p w14:paraId="51B92273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Для каждого объекта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testObject</w:t>
            </w:r>
            <w:proofErr w:type="spellEnd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из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testSet</w:t>
            </w:r>
            <w:proofErr w:type="spellEnd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</w:t>
            </w:r>
          </w:p>
          <w:p w14:paraId="466B7F20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Найти ближайший объект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trainObject</w:t>
            </w:r>
            <w:proofErr w:type="spellEnd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из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trainSet</w:t>
            </w:r>
            <w:proofErr w:type="spellEnd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к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testObject</w:t>
            </w:r>
            <w:proofErr w:type="spellEnd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</w:t>
            </w:r>
          </w:p>
          <w:p w14:paraId="24F8D74D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minDistance</w:t>
            </w:r>
            <w:proofErr w:type="spellEnd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бесконечность</w:t>
            </w:r>
          </w:p>
          <w:p w14:paraId="7968754B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closestObject</w:t>
            </w:r>
            <w:proofErr w:type="spellEnd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None</w:t>
            </w:r>
          </w:p>
          <w:p w14:paraId="3768B3A9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Для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каждого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объекта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trainObject</w:t>
            </w:r>
            <w:proofErr w:type="spellEnd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из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trainSet</w:t>
            </w:r>
            <w:proofErr w:type="spellEnd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</w:t>
            </w:r>
          </w:p>
          <w:p w14:paraId="46C12626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distance = 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Расстояние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между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testObject</w:t>
            </w:r>
            <w:proofErr w:type="spellEnd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trainObject</w:t>
            </w:r>
            <w:proofErr w:type="spellEnd"/>
          </w:p>
          <w:p w14:paraId="7AE14BC7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Если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distance </w:t>
            </w:r>
            <w:proofErr w:type="gram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&lt;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minDistance</w:t>
            </w:r>
            <w:proofErr w:type="spellEnd"/>
            <w:proofErr w:type="gramEnd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</w:t>
            </w:r>
          </w:p>
          <w:p w14:paraId="3025188A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minDistance</w:t>
            </w:r>
            <w:proofErr w:type="spellEnd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distance</w:t>
            </w:r>
          </w:p>
          <w:p w14:paraId="1A2B3ABB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closestObject</w:t>
            </w:r>
            <w:proofErr w:type="spellEnd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trainObject</w:t>
            </w:r>
            <w:proofErr w:type="spellEnd"/>
          </w:p>
          <w:p w14:paraId="0778CE2F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</w:p>
          <w:p w14:paraId="408AA808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Предсказать класс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testObject</w:t>
            </w:r>
            <w:proofErr w:type="spellEnd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на основе класса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closestObject</w:t>
            </w:r>
            <w:proofErr w:type="spellEnd"/>
          </w:p>
          <w:p w14:paraId="225D1546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14:paraId="42A8BF13" w14:textId="3F7AAE78" w:rsidR="005530C5" w:rsidRPr="00696967" w:rsidRDefault="005530C5" w:rsidP="006969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Вернуть предсказанные классы или значения для объектов</w:t>
            </w:r>
          </w:p>
        </w:tc>
      </w:tr>
    </w:tbl>
    <w:p w14:paraId="4F895B7C" w14:textId="264AF05E" w:rsidR="007D19C5" w:rsidRPr="00754820" w:rsidRDefault="007D19C5" w:rsidP="007D19C5">
      <w:pPr>
        <w:pStyle w:val="afd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</w:p>
    <w:p w14:paraId="7D920435" w14:textId="71013024" w:rsidR="00754820" w:rsidRPr="005F37E6" w:rsidRDefault="00754820" w:rsidP="00754820">
      <w:pPr>
        <w:pStyle w:val="2"/>
        <w:tabs>
          <w:tab w:val="left" w:pos="567"/>
        </w:tabs>
        <w:ind w:left="0" w:firstLine="0"/>
      </w:pPr>
      <w:bookmarkStart w:id="13" w:name="_Toc136710179"/>
      <w:r w:rsidRPr="005F37E6">
        <w:t>Метод k ближайших соседей</w:t>
      </w:r>
      <w:bookmarkEnd w:id="13"/>
    </w:p>
    <w:p w14:paraId="3E054363" w14:textId="19749935" w:rsidR="00811C55" w:rsidRPr="00811C55" w:rsidRDefault="00811C55" w:rsidP="00811C55">
      <w:pPr>
        <w:pStyle w:val="3"/>
        <w:rPr>
          <w:szCs w:val="28"/>
        </w:rPr>
      </w:pPr>
      <w:bookmarkStart w:id="14" w:name="_Toc136710180"/>
      <w:r>
        <w:rPr>
          <w:szCs w:val="28"/>
        </w:rPr>
        <w:t>Формулировка</w:t>
      </w:r>
      <w:bookmarkEnd w:id="14"/>
    </w:p>
    <w:p w14:paraId="791B9B52" w14:textId="77777777" w:rsidR="00754820" w:rsidRDefault="00754820" w:rsidP="00754820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754820">
        <w:rPr>
          <w:rFonts w:ascii="Times New Roman" w:hAnsi="Times New Roman" w:cs="Times New Roman"/>
          <w:sz w:val="28"/>
          <w:szCs w:val="24"/>
        </w:rPr>
        <w:t xml:space="preserve">Метод ближайших соседей заключается в том, что каждый из соседей </w:t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u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(</m:t>
            </m:r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)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,</m:t>
        </m:r>
      </m:oMath>
      <w:r w:rsidRPr="00754820">
        <w:rPr>
          <w:rFonts w:ascii="Times New Roman" w:hAnsi="Times New Roman" w:cs="Times New Roman"/>
          <w:sz w:val="28"/>
          <w:szCs w:val="24"/>
        </w:rPr>
        <w:t xml:space="preserve"> </w:t>
      </w:r>
      <m:oMath>
        <m:r>
          <w:rPr>
            <w:rFonts w:ascii="Cambria Math" w:hAnsi="Cambria Math" w:cs="Times New Roman"/>
            <w:sz w:val="28"/>
            <w:szCs w:val="24"/>
          </w:rPr>
          <m:t>i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=1,…, </m:t>
        </m:r>
        <m:r>
          <w:rPr>
            <w:rFonts w:ascii="Cambria Math" w:hAnsi="Cambria Math" w:cs="Times New Roman"/>
            <w:sz w:val="28"/>
            <w:szCs w:val="24"/>
          </w:rPr>
          <m:t>k</m:t>
        </m:r>
      </m:oMath>
      <w:r w:rsidRPr="00754820">
        <w:rPr>
          <w:rFonts w:ascii="Times New Roman" w:hAnsi="Times New Roman" w:cs="Times New Roman"/>
          <w:sz w:val="28"/>
          <w:szCs w:val="24"/>
        </w:rPr>
        <w:t xml:space="preserve"> голосует за отнесение объекта </w:t>
      </w:r>
      <m:oMath>
        <m:r>
          <w:rPr>
            <w:rFonts w:ascii="Cambria Math" w:hAnsi="Cambria Math" w:cs="Times New Roman"/>
            <w:sz w:val="28"/>
            <w:szCs w:val="24"/>
          </w:rPr>
          <m:t>u</m:t>
        </m:r>
      </m:oMath>
      <w:r w:rsidRPr="00754820">
        <w:rPr>
          <w:rFonts w:ascii="Times New Roman" w:hAnsi="Times New Roman" w:cs="Times New Roman"/>
          <w:sz w:val="28"/>
          <w:szCs w:val="24"/>
        </w:rPr>
        <w:t xml:space="preserve"> к своему классу </w:t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u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sz w:val="28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i</m:t>
                </m:r>
              </m:e>
            </m:d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 </m:t>
        </m:r>
      </m:oMath>
      <w:r w:rsidRPr="00754820">
        <w:rPr>
          <w:rFonts w:ascii="Times New Roman" w:hAnsi="Times New Roman" w:cs="Times New Roman"/>
          <w:sz w:val="28"/>
          <w:szCs w:val="24"/>
        </w:rPr>
        <w:t>. Алгоритм относит объект u к тому классу, который наберёт большее число голосов:</w:t>
      </w:r>
    </w:p>
    <w:p w14:paraId="6AC951FA" w14:textId="555AEA9E" w:rsidR="00754820" w:rsidRPr="00795655" w:rsidRDefault="00754820" w:rsidP="0075482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4"/>
        </w:rPr>
      </w:pPr>
      <m:oMathPara>
        <m:oMath>
          <m:r>
            <w:rPr>
              <w:rFonts w:ascii="Cambria Math" w:hAnsi="Cambria Math" w:cs="Times New Roman"/>
              <w:sz w:val="28"/>
              <w:szCs w:val="24"/>
            </w:rPr>
            <w:lastRenderedPageBreak/>
            <m:t>a</m:t>
          </m:r>
          <m:d>
            <m:d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4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argmax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∈</m:t>
                  </m:r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Y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k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[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u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]</m:t>
                  </m:r>
                </m:e>
              </m:nary>
            </m:e>
          </m:func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.</m:t>
          </m:r>
        </m:oMath>
      </m:oMathPara>
    </w:p>
    <w:p w14:paraId="1B15EB85" w14:textId="239787DD" w:rsidR="00795655" w:rsidRPr="00795655" w:rsidRDefault="00795655" w:rsidP="0075482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4"/>
        </w:rPr>
      </w:pPr>
      <w:r w:rsidRPr="00795655">
        <w:rPr>
          <w:rFonts w:ascii="Times New Roman" w:hAnsi="Times New Roman" w:cs="Times New Roman"/>
          <w:sz w:val="28"/>
          <w:szCs w:val="24"/>
        </w:rPr>
        <w:t>[</w:t>
      </w:r>
      <w:r w:rsidRPr="00795655">
        <w:rPr>
          <w:rFonts w:ascii="Times New Roman" w:hAnsi="Times New Roman" w:cs="Times New Roman"/>
          <w:sz w:val="28"/>
          <w:szCs w:val="24"/>
        </w:rPr>
        <w:fldChar w:fldCharType="begin"/>
      </w:r>
      <w:r w:rsidRPr="00795655">
        <w:rPr>
          <w:rFonts w:ascii="Times New Roman" w:hAnsi="Times New Roman" w:cs="Times New Roman"/>
          <w:sz w:val="28"/>
          <w:szCs w:val="24"/>
        </w:rPr>
        <w:instrText xml:space="preserve"> REF _Ref136193755 \n \h </w:instrText>
      </w:r>
      <w:r>
        <w:rPr>
          <w:rFonts w:ascii="Times New Roman" w:hAnsi="Times New Roman" w:cs="Times New Roman"/>
          <w:sz w:val="28"/>
          <w:szCs w:val="24"/>
        </w:rPr>
        <w:instrText xml:space="preserve"> \* MERGEFORMAT </w:instrText>
      </w:r>
      <w:r w:rsidRPr="00795655">
        <w:rPr>
          <w:rFonts w:ascii="Times New Roman" w:hAnsi="Times New Roman" w:cs="Times New Roman"/>
          <w:sz w:val="28"/>
          <w:szCs w:val="24"/>
        </w:rPr>
      </w:r>
      <w:r w:rsidRPr="00795655">
        <w:rPr>
          <w:rFonts w:ascii="Times New Roman" w:hAnsi="Times New Roman" w:cs="Times New Roman"/>
          <w:sz w:val="28"/>
          <w:szCs w:val="24"/>
        </w:rPr>
        <w:fldChar w:fldCharType="separate"/>
      </w:r>
      <w:r w:rsidRPr="00795655">
        <w:rPr>
          <w:rFonts w:ascii="Times New Roman" w:hAnsi="Times New Roman" w:cs="Times New Roman"/>
          <w:sz w:val="28"/>
          <w:szCs w:val="24"/>
        </w:rPr>
        <w:t>4</w:t>
      </w:r>
      <w:r w:rsidRPr="00795655">
        <w:rPr>
          <w:rFonts w:ascii="Times New Roman" w:hAnsi="Times New Roman" w:cs="Times New Roman"/>
          <w:sz w:val="28"/>
          <w:szCs w:val="24"/>
        </w:rPr>
        <w:fldChar w:fldCharType="end"/>
      </w:r>
      <w:r w:rsidRPr="00795655">
        <w:rPr>
          <w:rFonts w:ascii="Times New Roman" w:hAnsi="Times New Roman" w:cs="Times New Roman"/>
          <w:sz w:val="28"/>
          <w:szCs w:val="24"/>
        </w:rPr>
        <w:t>, стр. 4]</w:t>
      </w:r>
    </w:p>
    <w:p w14:paraId="029488E1" w14:textId="77777777" w:rsidR="00795655" w:rsidRDefault="00795655" w:rsidP="00795655">
      <w:pPr>
        <w:keepNext/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</w:pPr>
      <w:r w:rsidRPr="00795655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12015F76" wp14:editId="0C8078E3">
            <wp:extent cx="5940425" cy="4599940"/>
            <wp:effectExtent l="0" t="0" r="3175" b="0"/>
            <wp:docPr id="7698558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8558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DCECC" w14:textId="274062AA" w:rsidR="003E32DB" w:rsidRDefault="00795655" w:rsidP="004E3B8F">
      <w:pPr>
        <w:pStyle w:val="afd"/>
        <w:spacing w:line="360" w:lineRule="auto"/>
        <w:ind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795655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Рисунок </w:t>
      </w:r>
      <w:r w:rsidR="007D11A1" w:rsidRPr="007D11A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1.2 </w:t>
      </w:r>
      <w:r w:rsidR="007D11A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Визуализация </w:t>
      </w:r>
      <w:r w:rsidRPr="00795655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метода k ближайших соседей</w:t>
      </w:r>
      <w:r w:rsidR="00ED5BB1" w:rsidRPr="00ED5BB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. </w:t>
      </w:r>
      <w:r w:rsidR="00ED5BB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В качестве параметра </w:t>
      </w:r>
      <w:r w:rsidR="00ED5BB1">
        <w:rPr>
          <w:rFonts w:ascii="Times New Roman" w:hAnsi="Times New Roman" w:cs="Times New Roman"/>
          <w:i w:val="0"/>
          <w:iCs w:val="0"/>
          <w:color w:val="auto"/>
          <w:sz w:val="28"/>
          <w:szCs w:val="24"/>
          <w:lang w:val="en-US"/>
        </w:rPr>
        <w:t>k</w:t>
      </w:r>
      <w:r w:rsidR="00ED5BB1" w:rsidRPr="00ED5BB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</w:t>
      </w:r>
      <w:r w:rsidR="00ED5BB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взято 4 соседа. Объект следует отнести к классу </w:t>
      </w:r>
      <w:r w:rsidR="00ED5BB1">
        <w:rPr>
          <w:rFonts w:ascii="Times New Roman" w:hAnsi="Times New Roman" w:cs="Times New Roman"/>
          <w:i w:val="0"/>
          <w:iCs w:val="0"/>
          <w:color w:val="auto"/>
          <w:sz w:val="28"/>
          <w:szCs w:val="24"/>
          <w:lang w:val="en-US"/>
        </w:rPr>
        <w:t>A</w:t>
      </w:r>
      <w:r w:rsidR="00ED5BB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, так как среди 4 его соседей 3 относится к этому классу, и лишь один объект относится к классу </w:t>
      </w:r>
      <w:r w:rsidR="00ED5BB1">
        <w:rPr>
          <w:rFonts w:ascii="Times New Roman" w:hAnsi="Times New Roman" w:cs="Times New Roman"/>
          <w:i w:val="0"/>
          <w:iCs w:val="0"/>
          <w:color w:val="auto"/>
          <w:sz w:val="28"/>
          <w:szCs w:val="24"/>
          <w:lang w:val="en-US"/>
        </w:rPr>
        <w:t>B</w:t>
      </w:r>
      <w:r w:rsidR="00ED5BB1" w:rsidRPr="00ED5BB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.</w:t>
      </w:r>
    </w:p>
    <w:p w14:paraId="38DDCA3B" w14:textId="77777777" w:rsidR="00AB5B77" w:rsidRPr="0003007C" w:rsidRDefault="00AB5B77" w:rsidP="00AB5B77">
      <w:pPr>
        <w:pStyle w:val="3"/>
        <w:rPr>
          <w:szCs w:val="28"/>
        </w:rPr>
      </w:pPr>
      <w:bookmarkStart w:id="15" w:name="_Toc136710181"/>
      <w:r>
        <w:t>Алгоритм</w:t>
      </w:r>
      <w:bookmarkEnd w:id="15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357"/>
      </w:tblGrid>
      <w:tr w:rsidR="00417B9F" w:rsidRPr="005530C5" w14:paraId="56D720BA" w14:textId="77777777" w:rsidTr="005530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F46AA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1</w:t>
            </w:r>
          </w:p>
          <w:p w14:paraId="5A86934A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2</w:t>
            </w:r>
          </w:p>
          <w:p w14:paraId="77CD6C2D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3</w:t>
            </w:r>
          </w:p>
          <w:p w14:paraId="1EBBE293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4</w:t>
            </w:r>
          </w:p>
          <w:p w14:paraId="28EFEE5B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5</w:t>
            </w:r>
          </w:p>
          <w:p w14:paraId="1797E171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6</w:t>
            </w:r>
          </w:p>
          <w:p w14:paraId="38B0715C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7</w:t>
            </w:r>
          </w:p>
          <w:p w14:paraId="63F9B0EF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8</w:t>
            </w:r>
          </w:p>
          <w:p w14:paraId="7D05AAD8" w14:textId="77777777" w:rsidR="00417B9F" w:rsidRDefault="00417B9F" w:rsidP="00417B9F">
            <w:pPr>
              <w:pStyle w:val="HTML"/>
              <w:spacing w:line="300" w:lineRule="auto"/>
            </w:pPr>
            <w:r>
              <w:lastRenderedPageBreak/>
              <w:t xml:space="preserve"> 9</w:t>
            </w:r>
          </w:p>
          <w:p w14:paraId="5D78217E" w14:textId="77777777" w:rsidR="00417B9F" w:rsidRDefault="00417B9F" w:rsidP="00417B9F">
            <w:pPr>
              <w:pStyle w:val="HTML"/>
              <w:spacing w:line="300" w:lineRule="auto"/>
            </w:pPr>
            <w:r>
              <w:t>10</w:t>
            </w:r>
          </w:p>
          <w:p w14:paraId="64A9D6E2" w14:textId="77777777" w:rsidR="00417B9F" w:rsidRDefault="00417B9F" w:rsidP="00417B9F">
            <w:pPr>
              <w:pStyle w:val="HTML"/>
              <w:spacing w:line="300" w:lineRule="auto"/>
            </w:pPr>
            <w:r>
              <w:t>11</w:t>
            </w:r>
          </w:p>
          <w:p w14:paraId="62A57C75" w14:textId="77777777" w:rsidR="00417B9F" w:rsidRDefault="00417B9F" w:rsidP="00417B9F">
            <w:pPr>
              <w:pStyle w:val="HTML"/>
              <w:spacing w:line="300" w:lineRule="auto"/>
            </w:pPr>
            <w:r>
              <w:t>12</w:t>
            </w:r>
          </w:p>
          <w:p w14:paraId="01A484FA" w14:textId="77777777" w:rsidR="00417B9F" w:rsidRDefault="00417B9F" w:rsidP="00417B9F">
            <w:pPr>
              <w:pStyle w:val="HTML"/>
              <w:spacing w:line="300" w:lineRule="auto"/>
            </w:pPr>
            <w:r>
              <w:t>13</w:t>
            </w:r>
          </w:p>
          <w:p w14:paraId="1F8E1096" w14:textId="77777777" w:rsidR="00417B9F" w:rsidRDefault="00417B9F" w:rsidP="00417B9F">
            <w:pPr>
              <w:pStyle w:val="HTML"/>
              <w:spacing w:line="300" w:lineRule="auto"/>
            </w:pPr>
            <w:r>
              <w:t>14</w:t>
            </w:r>
          </w:p>
          <w:p w14:paraId="281F12F3" w14:textId="77777777" w:rsidR="00417B9F" w:rsidRDefault="00417B9F" w:rsidP="00417B9F">
            <w:pPr>
              <w:pStyle w:val="HTML"/>
              <w:spacing w:line="300" w:lineRule="auto"/>
            </w:pPr>
            <w:r>
              <w:t>15</w:t>
            </w:r>
          </w:p>
          <w:p w14:paraId="4B26CC0E" w14:textId="77777777" w:rsidR="00417B9F" w:rsidRDefault="00417B9F" w:rsidP="00417B9F">
            <w:pPr>
              <w:pStyle w:val="HTML"/>
              <w:spacing w:line="300" w:lineRule="auto"/>
            </w:pPr>
            <w:r>
              <w:t>16</w:t>
            </w:r>
          </w:p>
          <w:p w14:paraId="2A6F1A21" w14:textId="77777777" w:rsidR="00417B9F" w:rsidRDefault="00417B9F" w:rsidP="00417B9F">
            <w:pPr>
              <w:pStyle w:val="HTML"/>
              <w:spacing w:line="300" w:lineRule="auto"/>
            </w:pPr>
            <w:r>
              <w:t>17</w:t>
            </w:r>
          </w:p>
          <w:p w14:paraId="034A287A" w14:textId="77777777" w:rsidR="00417B9F" w:rsidRDefault="00417B9F" w:rsidP="00417B9F">
            <w:pPr>
              <w:pStyle w:val="HTML"/>
              <w:spacing w:line="300" w:lineRule="auto"/>
            </w:pPr>
            <w:r>
              <w:t>18</w:t>
            </w:r>
          </w:p>
          <w:p w14:paraId="4DE881DA" w14:textId="4EFF848B" w:rsidR="00417B9F" w:rsidRPr="005530C5" w:rsidRDefault="00417B9F" w:rsidP="00417B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t>19</w:t>
            </w:r>
          </w:p>
        </w:tc>
        <w:tc>
          <w:tcPr>
            <w:tcW w:w="0" w:type="auto"/>
            <w:vAlign w:val="center"/>
            <w:hideMark/>
          </w:tcPr>
          <w:p w14:paraId="3B8CB97E" w14:textId="77777777" w:rsidR="00417B9F" w:rsidRDefault="00417B9F" w:rsidP="00417B9F">
            <w:pPr>
              <w:pStyle w:val="HTML"/>
              <w:spacing w:line="300" w:lineRule="auto"/>
            </w:pPr>
            <w:r>
              <w:lastRenderedPageBreak/>
              <w:t>Алгоритм взвешенных ближайших соседей:</w:t>
            </w:r>
          </w:p>
          <w:p w14:paraId="20B4DDF5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Вход: </w:t>
            </w:r>
          </w:p>
          <w:p w14:paraId="55B3C8E8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- </w:t>
            </w:r>
            <w:proofErr w:type="spellStart"/>
            <w:r>
              <w:t>trainSet</w:t>
            </w:r>
            <w:proofErr w:type="spellEnd"/>
            <w:r>
              <w:t>: Обучающая выборка с N объектами</w:t>
            </w:r>
          </w:p>
          <w:p w14:paraId="6D2F625E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- </w:t>
            </w:r>
            <w:proofErr w:type="spellStart"/>
            <w:r>
              <w:t>testSet</w:t>
            </w:r>
            <w:proofErr w:type="spellEnd"/>
            <w:r>
              <w:t>: Тестовая выборка с M объектами</w:t>
            </w:r>
          </w:p>
          <w:p w14:paraId="4DDD942D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- k: Количество соседей</w:t>
            </w:r>
          </w:p>
          <w:p w14:paraId="488A6F12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Выход:</w:t>
            </w:r>
          </w:p>
          <w:p w14:paraId="01D3CE86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- Предсказанные классы или значения для объектов из </w:t>
            </w:r>
            <w:proofErr w:type="spellStart"/>
            <w:r>
              <w:t>testSet</w:t>
            </w:r>
            <w:proofErr w:type="spellEnd"/>
          </w:p>
          <w:p w14:paraId="35A69B02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</w:t>
            </w:r>
          </w:p>
          <w:p w14:paraId="53957BA3" w14:textId="77777777" w:rsidR="00417B9F" w:rsidRDefault="00417B9F" w:rsidP="00417B9F">
            <w:pPr>
              <w:pStyle w:val="HTML"/>
              <w:spacing w:line="300" w:lineRule="auto"/>
            </w:pPr>
            <w:r>
              <w:lastRenderedPageBreak/>
              <w:t xml:space="preserve">  Для каждого объекта </w:t>
            </w:r>
            <w:proofErr w:type="spellStart"/>
            <w:r>
              <w:t>testObject</w:t>
            </w:r>
            <w:proofErr w:type="spellEnd"/>
            <w:r>
              <w:t xml:space="preserve"> из </w:t>
            </w:r>
            <w:proofErr w:type="spellStart"/>
            <w:r>
              <w:t>testSet</w:t>
            </w:r>
            <w:proofErr w:type="spellEnd"/>
            <w:r>
              <w:t>:</w:t>
            </w:r>
          </w:p>
          <w:p w14:paraId="28B4F9E1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Найти k ближайший объектов </w:t>
            </w:r>
            <w:proofErr w:type="spellStart"/>
            <w:r>
              <w:t>trainObjects</w:t>
            </w:r>
            <w:proofErr w:type="spellEnd"/>
            <w:r>
              <w:t xml:space="preserve"> из </w:t>
            </w:r>
            <w:proofErr w:type="spellStart"/>
            <w:r>
              <w:t>trainSet</w:t>
            </w:r>
            <w:proofErr w:type="spellEnd"/>
            <w:r>
              <w:t xml:space="preserve"> к </w:t>
            </w:r>
            <w:proofErr w:type="spellStart"/>
            <w:r>
              <w:t>testObject</w:t>
            </w:r>
            <w:proofErr w:type="spellEnd"/>
            <w:r>
              <w:t>:</w:t>
            </w:r>
          </w:p>
          <w:p w14:paraId="41E2E22A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</w:t>
            </w:r>
          </w:p>
          <w:p w14:paraId="380B2C4A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</w:t>
            </w:r>
            <w:proofErr w:type="spellStart"/>
            <w:r>
              <w:t>class</w:t>
            </w:r>
            <w:r>
              <w:rPr>
                <w:color w:val="007020"/>
              </w:rPr>
              <w:t>_</w:t>
            </w:r>
            <w:r>
              <w:t>count</w:t>
            </w:r>
            <w:proofErr w:type="spellEnd"/>
            <w:r>
              <w:t xml:space="preserve"> = </w:t>
            </w:r>
            <w:proofErr w:type="spellStart"/>
            <w:r>
              <w:t>Cловарь</w:t>
            </w:r>
            <w:proofErr w:type="spellEnd"/>
            <w:r>
              <w:t xml:space="preserve">, ключ - класс, значение - кол-во объектов </w:t>
            </w:r>
          </w:p>
          <w:p w14:paraId="1FAEF438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Для каждого объекта </w:t>
            </w:r>
            <w:proofErr w:type="spellStart"/>
            <w:r>
              <w:t>trainObject</w:t>
            </w:r>
            <w:proofErr w:type="spellEnd"/>
            <w:r>
              <w:t xml:space="preserve"> из </w:t>
            </w:r>
            <w:proofErr w:type="spellStart"/>
            <w:r>
              <w:t>trainObjects</w:t>
            </w:r>
            <w:proofErr w:type="spellEnd"/>
            <w:r>
              <w:t>:</w:t>
            </w:r>
          </w:p>
          <w:p w14:paraId="15DBB9F3" w14:textId="77777777" w:rsidR="00417B9F" w:rsidRPr="00417B9F" w:rsidRDefault="00417B9F" w:rsidP="00417B9F">
            <w:pPr>
              <w:pStyle w:val="HTML"/>
              <w:spacing w:line="300" w:lineRule="auto"/>
              <w:rPr>
                <w:lang w:val="en-US"/>
              </w:rPr>
            </w:pPr>
            <w:r>
              <w:t xml:space="preserve">      </w:t>
            </w:r>
            <w:r w:rsidRPr="00417B9F">
              <w:rPr>
                <w:lang w:val="en-US"/>
              </w:rPr>
              <w:t xml:space="preserve">distance = </w:t>
            </w:r>
            <w:r>
              <w:t>Расстояние</w:t>
            </w:r>
            <w:r w:rsidRPr="00417B9F">
              <w:rPr>
                <w:lang w:val="en-US"/>
              </w:rPr>
              <w:t xml:space="preserve"> </w:t>
            </w:r>
            <w:r>
              <w:t>между</w:t>
            </w:r>
            <w:r w:rsidRPr="00417B9F">
              <w:rPr>
                <w:lang w:val="en-US"/>
              </w:rPr>
              <w:t xml:space="preserve"> </w:t>
            </w:r>
            <w:proofErr w:type="spellStart"/>
            <w:r w:rsidRPr="00417B9F">
              <w:rPr>
                <w:lang w:val="en-US"/>
              </w:rPr>
              <w:t>testObject</w:t>
            </w:r>
            <w:proofErr w:type="spellEnd"/>
            <w:r w:rsidRPr="00417B9F">
              <w:rPr>
                <w:lang w:val="en-US"/>
              </w:rPr>
              <w:t xml:space="preserve"> </w:t>
            </w:r>
            <w:r>
              <w:t>и</w:t>
            </w:r>
            <w:r w:rsidRPr="00417B9F">
              <w:rPr>
                <w:lang w:val="en-US"/>
              </w:rPr>
              <w:t xml:space="preserve"> </w:t>
            </w:r>
            <w:proofErr w:type="spellStart"/>
            <w:r w:rsidRPr="00417B9F">
              <w:rPr>
                <w:lang w:val="en-US"/>
              </w:rPr>
              <w:t>trainObject</w:t>
            </w:r>
            <w:proofErr w:type="spellEnd"/>
          </w:p>
          <w:p w14:paraId="29795C32" w14:textId="77777777" w:rsidR="00417B9F" w:rsidRDefault="00417B9F" w:rsidP="00417B9F">
            <w:pPr>
              <w:pStyle w:val="HTML"/>
              <w:spacing w:line="300" w:lineRule="auto"/>
            </w:pPr>
            <w:r w:rsidRPr="00417B9F">
              <w:rPr>
                <w:lang w:val="en-US"/>
              </w:rPr>
              <w:t xml:space="preserve">      </w:t>
            </w:r>
            <w:proofErr w:type="spellStart"/>
            <w:r>
              <w:t>class</w:t>
            </w:r>
            <w:r>
              <w:rPr>
                <w:color w:val="007020"/>
              </w:rPr>
              <w:t>_</w:t>
            </w:r>
            <w:proofErr w:type="gramStart"/>
            <w:r>
              <w:t>count</w:t>
            </w:r>
            <w:proofErr w:type="spellEnd"/>
            <w:r>
              <w:t>[</w:t>
            </w:r>
            <w:proofErr w:type="spellStart"/>
            <w:proofErr w:type="gramEnd"/>
            <w:r>
              <w:t>trainObject.class</w:t>
            </w:r>
            <w:proofErr w:type="spellEnd"/>
            <w:r>
              <w:t>] += 1</w:t>
            </w:r>
          </w:p>
          <w:p w14:paraId="2FD2B77E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</w:t>
            </w:r>
          </w:p>
          <w:p w14:paraId="41D621A2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Предсказать класс </w:t>
            </w:r>
            <w:proofErr w:type="spellStart"/>
            <w:r>
              <w:t>testObject</w:t>
            </w:r>
            <w:proofErr w:type="spellEnd"/>
            <w:r>
              <w:t xml:space="preserve"> как наиболее встречающийся класс</w:t>
            </w:r>
          </w:p>
          <w:p w14:paraId="4ED51AEB" w14:textId="77777777" w:rsidR="00417B9F" w:rsidRDefault="00417B9F" w:rsidP="00417B9F">
            <w:pPr>
              <w:pStyle w:val="HTML"/>
              <w:spacing w:line="300" w:lineRule="auto"/>
            </w:pPr>
          </w:p>
          <w:p w14:paraId="607685C2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Вернуть предсказанные классы для объектов</w:t>
            </w:r>
          </w:p>
          <w:p w14:paraId="62CFBEC9" w14:textId="77777777" w:rsidR="00417B9F" w:rsidRPr="005530C5" w:rsidRDefault="00417B9F" w:rsidP="00417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60C1712" w14:textId="77777777" w:rsidR="00AB5B77" w:rsidRPr="00AB5B77" w:rsidRDefault="00AB5B77" w:rsidP="00AB5B77"/>
    <w:p w14:paraId="3D056FA3" w14:textId="77777777" w:rsidR="00811C55" w:rsidRDefault="00811C55" w:rsidP="00811C55">
      <w:pPr>
        <w:pStyle w:val="3"/>
        <w:rPr>
          <w:szCs w:val="28"/>
        </w:rPr>
      </w:pPr>
      <w:bookmarkStart w:id="16" w:name="_Toc136710182"/>
      <w:r>
        <w:rPr>
          <w:szCs w:val="28"/>
        </w:rPr>
        <w:t>Достоинства и недостатки</w:t>
      </w:r>
      <w:bookmarkEnd w:id="16"/>
    </w:p>
    <w:p w14:paraId="3ACEAA36" w14:textId="5C9D4B9D" w:rsidR="00151294" w:rsidRPr="00151294" w:rsidRDefault="00151294" w:rsidP="007D11A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51294">
        <w:rPr>
          <w:rFonts w:ascii="Times New Roman" w:hAnsi="Times New Roman" w:cs="Times New Roman"/>
          <w:sz w:val="28"/>
          <w:szCs w:val="24"/>
        </w:rPr>
        <w:t>Достоинства:</w:t>
      </w:r>
    </w:p>
    <w:p w14:paraId="6A429915" w14:textId="3837413E" w:rsidR="00151294" w:rsidRPr="00151294" w:rsidRDefault="00151294" w:rsidP="007D11A1">
      <w:pPr>
        <w:pStyle w:val="a7"/>
        <w:numPr>
          <w:ilvl w:val="0"/>
          <w:numId w:val="34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51294">
        <w:rPr>
          <w:rFonts w:ascii="Times New Roman" w:hAnsi="Times New Roman" w:cs="Times New Roman"/>
          <w:sz w:val="28"/>
          <w:szCs w:val="24"/>
        </w:rPr>
        <w:t>Простота реализации</w:t>
      </w:r>
    </w:p>
    <w:p w14:paraId="0C0A67BB" w14:textId="0C5D98C8" w:rsidR="00151294" w:rsidRPr="00151294" w:rsidRDefault="00151294" w:rsidP="007D11A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51294">
        <w:rPr>
          <w:rFonts w:ascii="Times New Roman" w:hAnsi="Times New Roman" w:cs="Times New Roman"/>
          <w:sz w:val="28"/>
          <w:szCs w:val="24"/>
        </w:rPr>
        <w:t>Недостатки:</w:t>
      </w:r>
    </w:p>
    <w:p w14:paraId="06A09496" w14:textId="17924694" w:rsidR="00151294" w:rsidRPr="00151294" w:rsidRDefault="00151294" w:rsidP="00ED5BB1">
      <w:pPr>
        <w:pStyle w:val="a7"/>
        <w:numPr>
          <w:ilvl w:val="0"/>
          <w:numId w:val="34"/>
        </w:numPr>
        <w:spacing w:line="360" w:lineRule="auto"/>
        <w:ind w:firstLine="567"/>
        <w:rPr>
          <w:rFonts w:ascii="Times New Roman" w:hAnsi="Times New Roman" w:cs="Times New Roman"/>
          <w:sz w:val="28"/>
          <w:szCs w:val="24"/>
        </w:rPr>
      </w:pPr>
      <w:r w:rsidRPr="00151294">
        <w:rPr>
          <w:rFonts w:ascii="Times New Roman" w:hAnsi="Times New Roman" w:cs="Times New Roman"/>
          <w:sz w:val="28"/>
          <w:szCs w:val="24"/>
        </w:rPr>
        <w:t>Приходится хранить обучающую выборку целиком</w:t>
      </w:r>
    </w:p>
    <w:p w14:paraId="5F35BD9B" w14:textId="3DFBCABB" w:rsidR="00151294" w:rsidRPr="00151294" w:rsidRDefault="00151294" w:rsidP="007D11A1">
      <w:pPr>
        <w:pStyle w:val="a7"/>
        <w:numPr>
          <w:ilvl w:val="0"/>
          <w:numId w:val="34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51294">
        <w:rPr>
          <w:rFonts w:ascii="Times New Roman" w:hAnsi="Times New Roman" w:cs="Times New Roman"/>
          <w:sz w:val="28"/>
          <w:szCs w:val="24"/>
        </w:rPr>
        <w:t xml:space="preserve">Поиск ближайшего соседа предполагает сравнение классифицируемого объекта со всеми объектами выборки за </w:t>
      </w:r>
      <m:oMath>
        <m:r>
          <w:rPr>
            <w:rFonts w:ascii="Cambria Math" w:hAnsi="Cambria Math" w:cs="Times New Roman"/>
            <w:sz w:val="28"/>
            <w:szCs w:val="24"/>
          </w:rPr>
          <m:t>O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(</m:t>
        </m:r>
        <m:r>
          <w:rPr>
            <w:rFonts w:ascii="Cambria Math" w:hAnsi="Cambria Math" w:cs="Times New Roman"/>
            <w:sz w:val="28"/>
            <w:szCs w:val="24"/>
          </w:rPr>
          <m:t>l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)</m:t>
        </m:r>
      </m:oMath>
      <w:r w:rsidRPr="00151294">
        <w:rPr>
          <w:rFonts w:ascii="Times New Roman" w:hAnsi="Times New Roman" w:cs="Times New Roman"/>
          <w:sz w:val="28"/>
          <w:szCs w:val="24"/>
        </w:rPr>
        <w:t xml:space="preserve"> операций. Для задач с большими выборками или высокой частотой запросов это может оказаться накладно. Проблема решается с помощью эффективных алгоритмов поиска ближайших соседей, требующих в среднем </w:t>
      </w:r>
      <m:oMath>
        <m:r>
          <w:rPr>
            <w:rFonts w:ascii="Cambria Math" w:hAnsi="Cambria Math" w:cs="Times New Roman"/>
            <w:sz w:val="28"/>
            <w:szCs w:val="24"/>
          </w:rPr>
          <m:t>O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(ln⁡(</m:t>
        </m:r>
        <m:r>
          <w:rPr>
            <w:rFonts w:ascii="Cambria Math" w:hAnsi="Cambria Math" w:cs="Times New Roman"/>
            <w:sz w:val="28"/>
            <w:szCs w:val="24"/>
          </w:rPr>
          <m:t>l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)) </m:t>
        </m:r>
      </m:oMath>
      <w:r w:rsidRPr="00151294">
        <w:rPr>
          <w:rFonts w:ascii="Times New Roman" w:hAnsi="Times New Roman" w:cs="Times New Roman"/>
          <w:sz w:val="28"/>
          <w:szCs w:val="24"/>
        </w:rPr>
        <w:t>операций.</w:t>
      </w:r>
    </w:p>
    <w:p w14:paraId="2D5B0F66" w14:textId="63BFDA5D" w:rsidR="00151294" w:rsidRPr="00151294" w:rsidRDefault="00151294" w:rsidP="007D11A1">
      <w:pPr>
        <w:pStyle w:val="a7"/>
        <w:numPr>
          <w:ilvl w:val="0"/>
          <w:numId w:val="34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51294">
        <w:rPr>
          <w:rFonts w:ascii="Times New Roman" w:hAnsi="Times New Roman" w:cs="Times New Roman"/>
          <w:sz w:val="28"/>
          <w:szCs w:val="24"/>
        </w:rPr>
        <w:t>В простейших случаях метрические алгоритмы имеют крайне бедный набор параметров, что исключает возможность настройки алгоритма по данным.</w:t>
      </w:r>
    </w:p>
    <w:p w14:paraId="14015735" w14:textId="32981D27" w:rsidR="000D1CE7" w:rsidRPr="00151294" w:rsidRDefault="00151294" w:rsidP="00ED5BB1">
      <w:pPr>
        <w:spacing w:line="360" w:lineRule="auto"/>
        <w:ind w:firstLine="567"/>
        <w:rPr>
          <w:rFonts w:ascii="Times New Roman" w:hAnsi="Times New Roman" w:cs="Times New Roman"/>
          <w:sz w:val="28"/>
          <w:szCs w:val="24"/>
        </w:rPr>
      </w:pPr>
      <w:r w:rsidRPr="00151294">
        <w:rPr>
          <w:rFonts w:ascii="Times New Roman" w:hAnsi="Times New Roman" w:cs="Times New Roman"/>
          <w:sz w:val="28"/>
          <w:szCs w:val="24"/>
        </w:rPr>
        <w:t>[</w:t>
      </w:r>
      <w:r w:rsidRPr="00151294">
        <w:rPr>
          <w:rFonts w:ascii="Times New Roman" w:hAnsi="Times New Roman" w:cs="Times New Roman"/>
          <w:sz w:val="28"/>
          <w:szCs w:val="24"/>
        </w:rPr>
        <w:fldChar w:fldCharType="begin"/>
      </w:r>
      <w:r w:rsidRPr="00151294">
        <w:rPr>
          <w:rFonts w:ascii="Times New Roman" w:hAnsi="Times New Roman" w:cs="Times New Roman"/>
          <w:sz w:val="28"/>
          <w:szCs w:val="24"/>
        </w:rPr>
        <w:instrText xml:space="preserve"> REF _Ref136193755 \n \h </w:instrText>
      </w:r>
      <w:r>
        <w:rPr>
          <w:rFonts w:ascii="Times New Roman" w:hAnsi="Times New Roman" w:cs="Times New Roman"/>
          <w:sz w:val="28"/>
          <w:szCs w:val="24"/>
        </w:rPr>
        <w:instrText xml:space="preserve"> \* MERGEFORMAT </w:instrText>
      </w:r>
      <w:r w:rsidRPr="00151294">
        <w:rPr>
          <w:rFonts w:ascii="Times New Roman" w:hAnsi="Times New Roman" w:cs="Times New Roman"/>
          <w:sz w:val="28"/>
          <w:szCs w:val="24"/>
        </w:rPr>
      </w:r>
      <w:r w:rsidRPr="00151294">
        <w:rPr>
          <w:rFonts w:ascii="Times New Roman" w:hAnsi="Times New Roman" w:cs="Times New Roman"/>
          <w:sz w:val="28"/>
          <w:szCs w:val="24"/>
        </w:rPr>
        <w:fldChar w:fldCharType="separate"/>
      </w:r>
      <w:r w:rsidRPr="00151294">
        <w:rPr>
          <w:rFonts w:ascii="Times New Roman" w:hAnsi="Times New Roman" w:cs="Times New Roman"/>
          <w:sz w:val="28"/>
          <w:szCs w:val="24"/>
        </w:rPr>
        <w:t>4</w:t>
      </w:r>
      <w:r w:rsidRPr="00151294">
        <w:rPr>
          <w:rFonts w:ascii="Times New Roman" w:hAnsi="Times New Roman" w:cs="Times New Roman"/>
          <w:sz w:val="28"/>
          <w:szCs w:val="24"/>
        </w:rPr>
        <w:fldChar w:fldCharType="end"/>
      </w:r>
      <w:r w:rsidRPr="00151294">
        <w:rPr>
          <w:rFonts w:ascii="Times New Roman" w:hAnsi="Times New Roman" w:cs="Times New Roman"/>
          <w:sz w:val="28"/>
          <w:szCs w:val="24"/>
        </w:rPr>
        <w:t>, с. 5]</w:t>
      </w:r>
    </w:p>
    <w:p w14:paraId="396D4541" w14:textId="77777777" w:rsidR="00151294" w:rsidRDefault="00151294" w:rsidP="000D1CE7"/>
    <w:p w14:paraId="5BC14A9A" w14:textId="411167BF" w:rsidR="00F54505" w:rsidRPr="005F37E6" w:rsidRDefault="00F54505" w:rsidP="00F54505">
      <w:pPr>
        <w:pStyle w:val="2"/>
        <w:tabs>
          <w:tab w:val="left" w:pos="567"/>
        </w:tabs>
        <w:ind w:left="0" w:firstLine="0"/>
      </w:pPr>
      <w:bookmarkStart w:id="17" w:name="_Toc136710183"/>
      <w:r w:rsidRPr="005F37E6">
        <w:lastRenderedPageBreak/>
        <w:t>Метод взвешенных k ближайших соседей</w:t>
      </w:r>
      <w:bookmarkEnd w:id="17"/>
    </w:p>
    <w:p w14:paraId="6902600D" w14:textId="77777777" w:rsidR="00F54505" w:rsidRDefault="00F54505" w:rsidP="00F54505">
      <w:pPr>
        <w:pStyle w:val="3"/>
        <w:rPr>
          <w:szCs w:val="28"/>
        </w:rPr>
      </w:pPr>
      <w:bookmarkStart w:id="18" w:name="_Toc136710184"/>
      <w:r>
        <w:rPr>
          <w:szCs w:val="28"/>
        </w:rPr>
        <w:t>Формулировка</w:t>
      </w:r>
      <w:bookmarkEnd w:id="18"/>
    </w:p>
    <w:p w14:paraId="7BFB0DE6" w14:textId="34ED66B5" w:rsidR="00F54505" w:rsidRDefault="00F54505" w:rsidP="007D11A1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F54505">
        <w:rPr>
          <w:rFonts w:ascii="Times New Roman" w:hAnsi="Times New Roman" w:cs="Times New Roman"/>
          <w:sz w:val="28"/>
          <w:szCs w:val="24"/>
        </w:rPr>
        <w:t xml:space="preserve">Недостаток </w:t>
      </w:r>
      <w:proofErr w:type="spellStart"/>
      <w:r w:rsidRPr="00F54505">
        <w:rPr>
          <w:rFonts w:ascii="Times New Roman" w:hAnsi="Times New Roman" w:cs="Times New Roman"/>
          <w:sz w:val="28"/>
          <w:szCs w:val="24"/>
        </w:rPr>
        <w:t>kNN</w:t>
      </w:r>
      <w:proofErr w:type="spellEnd"/>
      <w:r w:rsidRPr="00F54505">
        <w:rPr>
          <w:rFonts w:ascii="Times New Roman" w:hAnsi="Times New Roman" w:cs="Times New Roman"/>
          <w:sz w:val="28"/>
          <w:szCs w:val="24"/>
        </w:rPr>
        <w:t xml:space="preserve"> в том, что максимальная сумма голосов может достигаться на нескольких классах одновременно. В задачах с двумя классами этого можно избежать, если брать только нечётные значения k. Более общая тактика, которая годится и для случая многих классов – ввести строго убывающую последовательность вещественных весов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</m:oMath>
      <w:r w:rsidRPr="00F54505">
        <w:rPr>
          <w:rFonts w:ascii="Times New Roman" w:hAnsi="Times New Roman" w:cs="Times New Roman"/>
          <w:sz w:val="28"/>
          <w:szCs w:val="24"/>
        </w:rPr>
        <w:t>, задающих вклад i-го соседа в классификацию:</w:t>
      </w:r>
    </w:p>
    <w:p w14:paraId="7452F992" w14:textId="4AE21ED9" w:rsidR="00F54505" w:rsidRPr="00795655" w:rsidRDefault="00F54505" w:rsidP="00F5450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4"/>
        </w:rPr>
      </w:pPr>
      <m:oMathPara>
        <m:oMath>
          <m:r>
            <w:rPr>
              <w:rFonts w:ascii="Cambria Math" w:hAnsi="Cambria Math" w:cs="Times New Roman"/>
              <w:sz w:val="28"/>
              <w:szCs w:val="24"/>
            </w:rPr>
            <m:t>a</m:t>
          </m:r>
          <m:d>
            <m:d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4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argmax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∈</m:t>
                  </m:r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Y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l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u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=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y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func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.</m:t>
          </m:r>
        </m:oMath>
      </m:oMathPara>
    </w:p>
    <w:p w14:paraId="05CF1486" w14:textId="0B82AE99" w:rsidR="00F54505" w:rsidRPr="007D11A1" w:rsidRDefault="00F54505" w:rsidP="007D11A1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Критерий выбора последовательности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</m:oMath>
      <w:r w:rsidRPr="00F54505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4"/>
        </w:rPr>
        <w:t xml:space="preserve">является эвристикой. </w:t>
      </w:r>
      <w:r w:rsidRPr="007D11A1">
        <w:rPr>
          <w:rFonts w:ascii="Times New Roman" w:eastAsiaTheme="minorEastAsia" w:hAnsi="Times New Roman" w:cs="Times New Roman"/>
          <w:sz w:val="28"/>
          <w:szCs w:val="24"/>
        </w:rPr>
        <w:t>[</w: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fldChar w:fldCharType="begin"/>
      </w:r>
      <w:r w:rsidRPr="007D11A1">
        <w:rPr>
          <w:rFonts w:ascii="Times New Roman" w:eastAsiaTheme="minorEastAsia" w:hAnsi="Times New Roman" w:cs="Times New Roman"/>
          <w:sz w:val="28"/>
          <w:szCs w:val="24"/>
        </w:rPr>
        <w:instrText xml:space="preserve"> </w:instrTex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instrText>REF</w:instrText>
      </w:r>
      <w:r w:rsidRPr="007D11A1">
        <w:rPr>
          <w:rFonts w:ascii="Times New Roman" w:eastAsiaTheme="minorEastAsia" w:hAnsi="Times New Roman" w:cs="Times New Roman"/>
          <w:sz w:val="28"/>
          <w:szCs w:val="24"/>
        </w:rPr>
        <w:instrText xml:space="preserve"> _</w:instrTex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instrText>Ref</w:instrText>
      </w:r>
      <w:r w:rsidRPr="007D11A1">
        <w:rPr>
          <w:rFonts w:ascii="Times New Roman" w:eastAsiaTheme="minorEastAsia" w:hAnsi="Times New Roman" w:cs="Times New Roman"/>
          <w:sz w:val="28"/>
          <w:szCs w:val="24"/>
        </w:rPr>
        <w:instrText>136193755 \</w:instrTex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instrText>n</w:instrText>
      </w:r>
      <w:r w:rsidRPr="007D11A1">
        <w:rPr>
          <w:rFonts w:ascii="Times New Roman" w:eastAsiaTheme="minorEastAsia" w:hAnsi="Times New Roman" w:cs="Times New Roman"/>
          <w:sz w:val="28"/>
          <w:szCs w:val="24"/>
        </w:rPr>
        <w:instrText xml:space="preserve"> \</w:instrTex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instrText>h</w:instrText>
      </w:r>
      <w:r w:rsidRPr="007D11A1">
        <w:rPr>
          <w:rFonts w:ascii="Times New Roman" w:eastAsiaTheme="minorEastAsia" w:hAnsi="Times New Roman" w:cs="Times New Roman"/>
          <w:sz w:val="28"/>
          <w:szCs w:val="24"/>
        </w:rPr>
        <w:instrText xml:space="preserve"> </w:instrTex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fldChar w:fldCharType="separate"/>
      </w:r>
      <w:r w:rsidRPr="007D11A1">
        <w:rPr>
          <w:rFonts w:ascii="Times New Roman" w:eastAsiaTheme="minorEastAsia" w:hAnsi="Times New Roman" w:cs="Times New Roman"/>
          <w:sz w:val="28"/>
          <w:szCs w:val="24"/>
        </w:rPr>
        <w:t>4</w: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fldChar w:fldCharType="end"/>
      </w:r>
      <w:r w:rsidRPr="007D11A1">
        <w:rPr>
          <w:rFonts w:ascii="Times New Roman" w:eastAsiaTheme="minorEastAsia" w:hAnsi="Times New Roman" w:cs="Times New Roman"/>
          <w:sz w:val="28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4"/>
        </w:rPr>
        <w:t>с. 4</w:t>
      </w:r>
      <w:r w:rsidRPr="007D11A1">
        <w:rPr>
          <w:rFonts w:ascii="Times New Roman" w:eastAsiaTheme="minorEastAsia" w:hAnsi="Times New Roman" w:cs="Times New Roman"/>
          <w:sz w:val="28"/>
          <w:szCs w:val="24"/>
        </w:rPr>
        <w:t>]</w:t>
      </w:r>
    </w:p>
    <w:p w14:paraId="312D7B62" w14:textId="77777777" w:rsidR="007D11A1" w:rsidRDefault="00F54505" w:rsidP="007D11A1">
      <w:pPr>
        <w:keepNext/>
      </w:pPr>
      <w:r w:rsidRPr="00F54505">
        <w:rPr>
          <w:noProof/>
        </w:rPr>
        <w:lastRenderedPageBreak/>
        <w:drawing>
          <wp:inline distT="0" distB="0" distL="0" distR="0" wp14:anchorId="194F0FB2" wp14:editId="70DCFA95">
            <wp:extent cx="5940425" cy="4599940"/>
            <wp:effectExtent l="0" t="0" r="3175" b="0"/>
            <wp:docPr id="12613366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3366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3CF21" w14:textId="0156E42A" w:rsidR="007D11A1" w:rsidRDefault="007D11A1" w:rsidP="004E3B8F">
      <w:pPr>
        <w:pStyle w:val="afd"/>
        <w:spacing w:line="360" w:lineRule="auto"/>
        <w:ind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7D11A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1.3 </w:t>
      </w:r>
      <w:r w:rsidRPr="007D11A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Иллюстрация метода взвешенных ближайших соседей. Чем толще линия, тем больший вклад вносит сосед в классификацию объекта.</w:t>
      </w:r>
    </w:p>
    <w:p w14:paraId="2B738FB4" w14:textId="77777777" w:rsidR="00E630E2" w:rsidRPr="0003007C" w:rsidRDefault="00E630E2" w:rsidP="00E630E2">
      <w:pPr>
        <w:pStyle w:val="3"/>
        <w:rPr>
          <w:szCs w:val="28"/>
        </w:rPr>
      </w:pPr>
      <w:bookmarkStart w:id="19" w:name="_Toc136710185"/>
      <w:r>
        <w:t>Алгоритм</w:t>
      </w:r>
      <w:bookmarkEnd w:id="19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717"/>
      </w:tblGrid>
      <w:tr w:rsidR="00417B9F" w:rsidRPr="00E630E2" w14:paraId="2608C87C" w14:textId="77777777" w:rsidTr="00E63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B674A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1</w:t>
            </w:r>
          </w:p>
          <w:p w14:paraId="58D6423F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2</w:t>
            </w:r>
          </w:p>
          <w:p w14:paraId="2EB845DA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3</w:t>
            </w:r>
          </w:p>
          <w:p w14:paraId="6E5C834D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4</w:t>
            </w:r>
          </w:p>
          <w:p w14:paraId="6E260945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5</w:t>
            </w:r>
          </w:p>
          <w:p w14:paraId="443E9646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6</w:t>
            </w:r>
          </w:p>
          <w:p w14:paraId="3017DF29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7</w:t>
            </w:r>
          </w:p>
          <w:p w14:paraId="1ED8F8AB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8</w:t>
            </w:r>
          </w:p>
          <w:p w14:paraId="04C88A9F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9</w:t>
            </w:r>
          </w:p>
          <w:p w14:paraId="1C7AA8B7" w14:textId="77777777" w:rsidR="00417B9F" w:rsidRDefault="00417B9F" w:rsidP="00417B9F">
            <w:pPr>
              <w:pStyle w:val="HTML"/>
              <w:spacing w:line="300" w:lineRule="auto"/>
            </w:pPr>
            <w:r>
              <w:t>10</w:t>
            </w:r>
          </w:p>
          <w:p w14:paraId="28A73BBD" w14:textId="77777777" w:rsidR="00417B9F" w:rsidRDefault="00417B9F" w:rsidP="00417B9F">
            <w:pPr>
              <w:pStyle w:val="HTML"/>
              <w:spacing w:line="300" w:lineRule="auto"/>
            </w:pPr>
            <w:r>
              <w:t>11</w:t>
            </w:r>
          </w:p>
          <w:p w14:paraId="32AB9189" w14:textId="77777777" w:rsidR="00417B9F" w:rsidRDefault="00417B9F" w:rsidP="00417B9F">
            <w:pPr>
              <w:pStyle w:val="HTML"/>
              <w:spacing w:line="300" w:lineRule="auto"/>
            </w:pPr>
            <w:r>
              <w:t>12</w:t>
            </w:r>
          </w:p>
          <w:p w14:paraId="7AFB005E" w14:textId="77777777" w:rsidR="00417B9F" w:rsidRDefault="00417B9F" w:rsidP="00417B9F">
            <w:pPr>
              <w:pStyle w:val="HTML"/>
              <w:spacing w:line="300" w:lineRule="auto"/>
            </w:pPr>
            <w:r>
              <w:t>13</w:t>
            </w:r>
          </w:p>
          <w:p w14:paraId="0A4A20EB" w14:textId="77777777" w:rsidR="00417B9F" w:rsidRDefault="00417B9F" w:rsidP="00417B9F">
            <w:pPr>
              <w:pStyle w:val="HTML"/>
              <w:spacing w:line="300" w:lineRule="auto"/>
            </w:pPr>
            <w:r>
              <w:t>14</w:t>
            </w:r>
          </w:p>
          <w:p w14:paraId="58DD9A22" w14:textId="77777777" w:rsidR="00417B9F" w:rsidRDefault="00417B9F" w:rsidP="00417B9F">
            <w:pPr>
              <w:pStyle w:val="HTML"/>
              <w:spacing w:line="300" w:lineRule="auto"/>
            </w:pPr>
            <w:r>
              <w:t>15</w:t>
            </w:r>
          </w:p>
          <w:p w14:paraId="486EDE1F" w14:textId="77777777" w:rsidR="00417B9F" w:rsidRDefault="00417B9F" w:rsidP="00417B9F">
            <w:pPr>
              <w:pStyle w:val="HTML"/>
              <w:spacing w:line="300" w:lineRule="auto"/>
            </w:pPr>
            <w:r>
              <w:t>16</w:t>
            </w:r>
          </w:p>
          <w:p w14:paraId="604C27F2" w14:textId="77777777" w:rsidR="00417B9F" w:rsidRDefault="00417B9F" w:rsidP="00417B9F">
            <w:pPr>
              <w:pStyle w:val="HTML"/>
              <w:spacing w:line="300" w:lineRule="auto"/>
            </w:pPr>
            <w:r>
              <w:t>17</w:t>
            </w:r>
          </w:p>
          <w:p w14:paraId="64A56333" w14:textId="77777777" w:rsidR="00417B9F" w:rsidRDefault="00417B9F" w:rsidP="00417B9F">
            <w:pPr>
              <w:pStyle w:val="HTML"/>
              <w:spacing w:line="300" w:lineRule="auto"/>
            </w:pPr>
            <w:r>
              <w:t>18</w:t>
            </w:r>
          </w:p>
          <w:p w14:paraId="37DB9822" w14:textId="77777777" w:rsidR="00417B9F" w:rsidRDefault="00417B9F" w:rsidP="00417B9F">
            <w:pPr>
              <w:pStyle w:val="HTML"/>
              <w:spacing w:line="300" w:lineRule="auto"/>
            </w:pPr>
            <w:r>
              <w:t>19</w:t>
            </w:r>
          </w:p>
          <w:p w14:paraId="42B0EE26" w14:textId="7E682CCF" w:rsidR="00417B9F" w:rsidRPr="00E630E2" w:rsidRDefault="00417B9F" w:rsidP="00417B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lastRenderedPageBreak/>
              <w:t>20</w:t>
            </w:r>
          </w:p>
        </w:tc>
        <w:tc>
          <w:tcPr>
            <w:tcW w:w="0" w:type="auto"/>
            <w:vAlign w:val="center"/>
            <w:hideMark/>
          </w:tcPr>
          <w:p w14:paraId="7D8C06F1" w14:textId="77777777" w:rsidR="00417B9F" w:rsidRDefault="00417B9F" w:rsidP="00417B9F">
            <w:pPr>
              <w:pStyle w:val="HTML"/>
              <w:spacing w:line="300" w:lineRule="auto"/>
            </w:pPr>
            <w:r>
              <w:lastRenderedPageBreak/>
              <w:t>Алгоритм взвешенных ближайших соседей:</w:t>
            </w:r>
          </w:p>
          <w:p w14:paraId="7FF35497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Вход: </w:t>
            </w:r>
          </w:p>
          <w:p w14:paraId="35012D9A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- </w:t>
            </w:r>
            <w:proofErr w:type="spellStart"/>
            <w:r>
              <w:t>trainSet</w:t>
            </w:r>
            <w:proofErr w:type="spellEnd"/>
            <w:r>
              <w:t>: Обучающая выборка с N объектами</w:t>
            </w:r>
          </w:p>
          <w:p w14:paraId="093F3375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- </w:t>
            </w:r>
            <w:proofErr w:type="spellStart"/>
            <w:r>
              <w:t>testSet</w:t>
            </w:r>
            <w:proofErr w:type="spellEnd"/>
            <w:r>
              <w:t>: Тестовая выборка с M объектами</w:t>
            </w:r>
          </w:p>
          <w:p w14:paraId="58A5C00E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- k: Количество соседей</w:t>
            </w:r>
          </w:p>
          <w:p w14:paraId="69C5CDE6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Выход:</w:t>
            </w:r>
          </w:p>
          <w:p w14:paraId="6478D136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- Предсказанные классы или значения для объектов из </w:t>
            </w:r>
            <w:proofErr w:type="spellStart"/>
            <w:r>
              <w:t>testSet</w:t>
            </w:r>
            <w:proofErr w:type="spellEnd"/>
          </w:p>
          <w:p w14:paraId="09FEEA99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</w:t>
            </w:r>
          </w:p>
          <w:p w14:paraId="137AAB3A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Для каждого объекта </w:t>
            </w:r>
            <w:proofErr w:type="spellStart"/>
            <w:r>
              <w:t>testObject</w:t>
            </w:r>
            <w:proofErr w:type="spellEnd"/>
            <w:r>
              <w:t xml:space="preserve"> из </w:t>
            </w:r>
            <w:proofErr w:type="spellStart"/>
            <w:r>
              <w:t>testSet</w:t>
            </w:r>
            <w:proofErr w:type="spellEnd"/>
            <w:r>
              <w:t>:</w:t>
            </w:r>
          </w:p>
          <w:p w14:paraId="64079A06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Найти k ближайший объектов </w:t>
            </w:r>
            <w:proofErr w:type="spellStart"/>
            <w:r>
              <w:t>trainObjects</w:t>
            </w:r>
            <w:proofErr w:type="spellEnd"/>
            <w:r>
              <w:t xml:space="preserve"> из </w:t>
            </w:r>
            <w:proofErr w:type="spellStart"/>
            <w:r>
              <w:t>trainSet</w:t>
            </w:r>
            <w:proofErr w:type="spellEnd"/>
            <w:r>
              <w:t xml:space="preserve"> к </w:t>
            </w:r>
            <w:proofErr w:type="spellStart"/>
            <w:r>
              <w:t>testObject</w:t>
            </w:r>
            <w:proofErr w:type="spellEnd"/>
            <w:r>
              <w:t>:</w:t>
            </w:r>
          </w:p>
          <w:p w14:paraId="12ACBCBD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</w:t>
            </w:r>
          </w:p>
          <w:p w14:paraId="07D14900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</w:t>
            </w:r>
            <w:proofErr w:type="spellStart"/>
            <w:r>
              <w:t>class</w:t>
            </w:r>
            <w:r>
              <w:rPr>
                <w:color w:val="007020"/>
              </w:rPr>
              <w:t>_</w:t>
            </w:r>
            <w:r>
              <w:t>count</w:t>
            </w:r>
            <w:proofErr w:type="spellEnd"/>
            <w:r>
              <w:t xml:space="preserve"> = </w:t>
            </w:r>
            <w:proofErr w:type="spellStart"/>
            <w:r>
              <w:t>Cловарь</w:t>
            </w:r>
            <w:proofErr w:type="spellEnd"/>
            <w:r>
              <w:t xml:space="preserve">, ключ - класс, значение - сумма весов объектов </w:t>
            </w:r>
          </w:p>
          <w:p w14:paraId="02EA2A2B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Для каждого объекта </w:t>
            </w:r>
            <w:proofErr w:type="spellStart"/>
            <w:r>
              <w:t>trainObject</w:t>
            </w:r>
            <w:proofErr w:type="spellEnd"/>
            <w:r>
              <w:t xml:space="preserve"> из </w:t>
            </w:r>
            <w:proofErr w:type="spellStart"/>
            <w:r>
              <w:t>trainObjects</w:t>
            </w:r>
            <w:proofErr w:type="spellEnd"/>
            <w:r>
              <w:t>:</w:t>
            </w:r>
          </w:p>
          <w:p w14:paraId="6C606AB1" w14:textId="77777777" w:rsidR="00417B9F" w:rsidRPr="00417B9F" w:rsidRDefault="00417B9F" w:rsidP="00417B9F">
            <w:pPr>
              <w:pStyle w:val="HTML"/>
              <w:spacing w:line="300" w:lineRule="auto"/>
              <w:rPr>
                <w:lang w:val="en-US"/>
              </w:rPr>
            </w:pPr>
            <w:r>
              <w:t xml:space="preserve">      </w:t>
            </w:r>
            <w:r w:rsidRPr="00417B9F">
              <w:rPr>
                <w:lang w:val="en-US"/>
              </w:rPr>
              <w:t xml:space="preserve">distance = </w:t>
            </w:r>
            <w:r>
              <w:t>Расстояние</w:t>
            </w:r>
            <w:r w:rsidRPr="00417B9F">
              <w:rPr>
                <w:lang w:val="en-US"/>
              </w:rPr>
              <w:t xml:space="preserve"> </w:t>
            </w:r>
            <w:r>
              <w:t>между</w:t>
            </w:r>
            <w:r w:rsidRPr="00417B9F">
              <w:rPr>
                <w:lang w:val="en-US"/>
              </w:rPr>
              <w:t xml:space="preserve"> </w:t>
            </w:r>
            <w:proofErr w:type="spellStart"/>
            <w:r w:rsidRPr="00417B9F">
              <w:rPr>
                <w:lang w:val="en-US"/>
              </w:rPr>
              <w:t>testObject</w:t>
            </w:r>
            <w:proofErr w:type="spellEnd"/>
            <w:r w:rsidRPr="00417B9F">
              <w:rPr>
                <w:lang w:val="en-US"/>
              </w:rPr>
              <w:t xml:space="preserve"> </w:t>
            </w:r>
            <w:r>
              <w:t>и</w:t>
            </w:r>
            <w:r w:rsidRPr="00417B9F">
              <w:rPr>
                <w:lang w:val="en-US"/>
              </w:rPr>
              <w:t xml:space="preserve"> </w:t>
            </w:r>
            <w:proofErr w:type="spellStart"/>
            <w:r w:rsidRPr="00417B9F">
              <w:rPr>
                <w:lang w:val="en-US"/>
              </w:rPr>
              <w:t>trainObject</w:t>
            </w:r>
            <w:proofErr w:type="spellEnd"/>
          </w:p>
          <w:p w14:paraId="49E9F58C" w14:textId="77777777" w:rsidR="00417B9F" w:rsidRPr="00417B9F" w:rsidRDefault="00417B9F" w:rsidP="00417B9F">
            <w:pPr>
              <w:pStyle w:val="HTML"/>
              <w:spacing w:line="300" w:lineRule="auto"/>
              <w:rPr>
                <w:lang w:val="en-US"/>
              </w:rPr>
            </w:pPr>
            <w:r w:rsidRPr="00417B9F">
              <w:rPr>
                <w:lang w:val="en-US"/>
              </w:rPr>
              <w:t xml:space="preserve">      </w:t>
            </w:r>
            <w:proofErr w:type="spellStart"/>
            <w:r w:rsidRPr="00417B9F">
              <w:rPr>
                <w:lang w:val="en-US"/>
              </w:rPr>
              <w:t>class</w:t>
            </w:r>
            <w:r w:rsidRPr="00417B9F">
              <w:rPr>
                <w:color w:val="007020"/>
                <w:lang w:val="en-US"/>
              </w:rPr>
              <w:t>_</w:t>
            </w:r>
            <w:proofErr w:type="gramStart"/>
            <w:r w:rsidRPr="00417B9F">
              <w:rPr>
                <w:lang w:val="en-US"/>
              </w:rPr>
              <w:t>count</w:t>
            </w:r>
            <w:proofErr w:type="spellEnd"/>
            <w:r w:rsidRPr="00417B9F">
              <w:rPr>
                <w:lang w:val="en-US"/>
              </w:rPr>
              <w:t>[</w:t>
            </w:r>
            <w:proofErr w:type="spellStart"/>
            <w:proofErr w:type="gramEnd"/>
            <w:r w:rsidRPr="00417B9F">
              <w:rPr>
                <w:lang w:val="en-US"/>
              </w:rPr>
              <w:t>trainObject.class</w:t>
            </w:r>
            <w:proofErr w:type="spellEnd"/>
            <w:r w:rsidRPr="00417B9F">
              <w:rPr>
                <w:lang w:val="en-US"/>
              </w:rPr>
              <w:t xml:space="preserve">] += </w:t>
            </w:r>
            <w:r>
              <w:t>Вес</w:t>
            </w:r>
            <w:r w:rsidRPr="00417B9F">
              <w:rPr>
                <w:lang w:val="en-US"/>
              </w:rPr>
              <w:t>(distance)</w:t>
            </w:r>
          </w:p>
          <w:p w14:paraId="2F7DE655" w14:textId="77777777" w:rsidR="00417B9F" w:rsidRPr="00417B9F" w:rsidRDefault="00417B9F" w:rsidP="00417B9F">
            <w:pPr>
              <w:pStyle w:val="HTML"/>
              <w:spacing w:line="300" w:lineRule="auto"/>
              <w:rPr>
                <w:lang w:val="en-US"/>
              </w:rPr>
            </w:pPr>
            <w:r w:rsidRPr="00417B9F">
              <w:rPr>
                <w:lang w:val="en-US"/>
              </w:rPr>
              <w:t xml:space="preserve">    </w:t>
            </w:r>
          </w:p>
          <w:p w14:paraId="0BFA28FE" w14:textId="77777777" w:rsidR="00417B9F" w:rsidRDefault="00417B9F" w:rsidP="00417B9F">
            <w:pPr>
              <w:pStyle w:val="HTML"/>
              <w:spacing w:line="300" w:lineRule="auto"/>
            </w:pPr>
            <w:r w:rsidRPr="00417B9F">
              <w:rPr>
                <w:lang w:val="en-US"/>
              </w:rPr>
              <w:t xml:space="preserve">    </w:t>
            </w:r>
            <w:r>
              <w:t xml:space="preserve">Предсказать класс </w:t>
            </w:r>
            <w:proofErr w:type="spellStart"/>
            <w:r>
              <w:t>testObject</w:t>
            </w:r>
            <w:proofErr w:type="spellEnd"/>
            <w:r>
              <w:t xml:space="preserve"> как наиболее весомый класс</w:t>
            </w:r>
          </w:p>
          <w:p w14:paraId="17035126" w14:textId="77777777" w:rsidR="00417B9F" w:rsidRDefault="00417B9F" w:rsidP="00417B9F">
            <w:pPr>
              <w:pStyle w:val="HTML"/>
              <w:spacing w:line="300" w:lineRule="auto"/>
            </w:pPr>
          </w:p>
          <w:p w14:paraId="754CCD1C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Вернуть предсказанные классы для объектов</w:t>
            </w:r>
          </w:p>
          <w:p w14:paraId="1E658EC1" w14:textId="77777777" w:rsidR="00417B9F" w:rsidRDefault="00417B9F" w:rsidP="00417B9F">
            <w:pPr>
              <w:pStyle w:val="HTML"/>
              <w:spacing w:line="300" w:lineRule="auto"/>
            </w:pPr>
            <w:r>
              <w:lastRenderedPageBreak/>
              <w:t xml:space="preserve">  Вернуть предсказанные классы для объектов</w:t>
            </w:r>
          </w:p>
          <w:p w14:paraId="4C850475" w14:textId="77777777" w:rsidR="00417B9F" w:rsidRPr="00E630E2" w:rsidRDefault="00417B9F" w:rsidP="00417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61CD711" w14:textId="77777777" w:rsidR="00E630E2" w:rsidRPr="00E630E2" w:rsidRDefault="00E630E2" w:rsidP="00E630E2"/>
    <w:p w14:paraId="31008952" w14:textId="77777777" w:rsidR="007D11A1" w:rsidRDefault="007D11A1" w:rsidP="007D11A1">
      <w:pPr>
        <w:pStyle w:val="3"/>
        <w:rPr>
          <w:szCs w:val="28"/>
        </w:rPr>
      </w:pPr>
      <w:bookmarkStart w:id="20" w:name="_Toc136710186"/>
      <w:r>
        <w:rPr>
          <w:szCs w:val="28"/>
        </w:rPr>
        <w:t>Достоинства и недостатки</w:t>
      </w:r>
      <w:bookmarkEnd w:id="20"/>
    </w:p>
    <w:p w14:paraId="4234AF3E" w14:textId="05AEE1F6" w:rsidR="007D11A1" w:rsidRDefault="007D11A1" w:rsidP="00AB5B77">
      <w:pPr>
        <w:spacing w:line="360" w:lineRule="auto"/>
        <w:ind w:firstLine="567"/>
        <w:rPr>
          <w:rFonts w:ascii="Times New Roman" w:hAnsi="Times New Roman" w:cs="Times New Roman"/>
          <w:sz w:val="28"/>
          <w:szCs w:val="24"/>
        </w:rPr>
      </w:pPr>
      <w:r w:rsidRPr="00AB5B77">
        <w:rPr>
          <w:rFonts w:ascii="Times New Roman" w:hAnsi="Times New Roman" w:cs="Times New Roman"/>
          <w:sz w:val="28"/>
          <w:szCs w:val="24"/>
        </w:rPr>
        <w:t xml:space="preserve">Метод имеет </w:t>
      </w:r>
      <w:r w:rsidR="00AB5B77" w:rsidRPr="00AB5B77">
        <w:rPr>
          <w:rFonts w:ascii="Times New Roman" w:hAnsi="Times New Roman" w:cs="Times New Roman"/>
          <w:sz w:val="28"/>
          <w:szCs w:val="24"/>
        </w:rPr>
        <w:t>достоинства</w:t>
      </w:r>
      <w:r w:rsidRPr="00AB5B77">
        <w:rPr>
          <w:rFonts w:ascii="Times New Roman" w:hAnsi="Times New Roman" w:cs="Times New Roman"/>
          <w:sz w:val="28"/>
          <w:szCs w:val="24"/>
        </w:rPr>
        <w:t xml:space="preserve"> и недостатки</w:t>
      </w:r>
      <w:r w:rsidR="00AB5B77" w:rsidRPr="00AB5B77">
        <w:rPr>
          <w:rFonts w:ascii="Times New Roman" w:hAnsi="Times New Roman" w:cs="Times New Roman"/>
          <w:sz w:val="28"/>
          <w:szCs w:val="24"/>
        </w:rPr>
        <w:t xml:space="preserve"> метода k ближайших соседей, но добавляет возможность введения различных модификаций весовой функции, что является преимуществом.</w:t>
      </w:r>
    </w:p>
    <w:p w14:paraId="4A32BFBE" w14:textId="3989EC2A" w:rsidR="00111D40" w:rsidRDefault="00111D40" w:rsidP="005F37E6">
      <w:pPr>
        <w:pStyle w:val="2"/>
        <w:tabs>
          <w:tab w:val="left" w:pos="567"/>
        </w:tabs>
        <w:ind w:left="0" w:firstLine="0"/>
      </w:pPr>
      <w:bookmarkStart w:id="21" w:name="_Toc136710187"/>
      <w:r>
        <w:t xml:space="preserve">Метод </w:t>
      </w:r>
      <w:proofErr w:type="spellStart"/>
      <w:r>
        <w:t>парзеновского</w:t>
      </w:r>
      <w:proofErr w:type="spellEnd"/>
      <w:r>
        <w:t xml:space="preserve"> окна фиксированной ширины</w:t>
      </w:r>
      <w:bookmarkEnd w:id="21"/>
    </w:p>
    <w:p w14:paraId="459250C5" w14:textId="77777777" w:rsidR="00630B11" w:rsidRDefault="00630B11" w:rsidP="00630B11">
      <w:pPr>
        <w:pStyle w:val="3"/>
        <w:rPr>
          <w:szCs w:val="28"/>
        </w:rPr>
      </w:pPr>
      <w:bookmarkStart w:id="22" w:name="_Toc136710188"/>
      <w:r>
        <w:rPr>
          <w:szCs w:val="28"/>
        </w:rPr>
        <w:t>Формулировка</w:t>
      </w:r>
      <w:bookmarkEnd w:id="22"/>
    </w:p>
    <w:p w14:paraId="1CEE5526" w14:textId="77777777" w:rsidR="00630B11" w:rsidRDefault="00630B11" w:rsidP="00AB5B77">
      <w:pPr>
        <w:spacing w:line="360" w:lineRule="auto"/>
        <w:ind w:firstLine="567"/>
        <w:rPr>
          <w:rFonts w:ascii="Times New Roman" w:hAnsi="Times New Roman" w:cs="Times New Roman"/>
          <w:sz w:val="28"/>
          <w:szCs w:val="24"/>
        </w:rPr>
      </w:pPr>
      <w:r w:rsidRPr="00630B11">
        <w:rPr>
          <w:rFonts w:ascii="Times New Roman" w:hAnsi="Times New Roman" w:cs="Times New Roman"/>
          <w:sz w:val="28"/>
          <w:szCs w:val="24"/>
        </w:rPr>
        <w:t xml:space="preserve">Ещё один способ задать веса соседям – определить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</m:oMath>
      <w:r w:rsidRPr="00630B11">
        <w:rPr>
          <w:rFonts w:ascii="Times New Roman" w:hAnsi="Times New Roman" w:cs="Times New Roman"/>
          <w:sz w:val="28"/>
          <w:szCs w:val="24"/>
        </w:rPr>
        <w:t xml:space="preserve"> как функцию от расстояния </w:t>
      </w:r>
      <m:oMath>
        <m:r>
          <w:rPr>
            <w:rFonts w:ascii="Cambria Math" w:hAnsi="Cambria Math" w:cs="Times New Roman"/>
            <w:sz w:val="28"/>
            <w:szCs w:val="24"/>
          </w:rPr>
          <m:t xml:space="preserve">ρ(u,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u</m:t>
            </m:r>
          </m:sub>
          <m:sup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sup>
        </m:sSubSup>
        <m:r>
          <w:rPr>
            <w:rFonts w:ascii="Cambria Math" w:hAnsi="Cambria Math" w:cs="Times New Roman"/>
            <w:sz w:val="28"/>
            <w:szCs w:val="24"/>
          </w:rPr>
          <m:t xml:space="preserve"> ), </m:t>
        </m:r>
      </m:oMath>
      <w:r w:rsidRPr="00630B11">
        <w:rPr>
          <w:rFonts w:ascii="Times New Roman" w:hAnsi="Times New Roman" w:cs="Times New Roman"/>
          <w:sz w:val="28"/>
          <w:szCs w:val="24"/>
        </w:rPr>
        <w:t>а не от ранга соседа</w:t>
      </w:r>
      <m:oMath>
        <m:r>
          <w:rPr>
            <w:rFonts w:ascii="Cambria Math" w:hAnsi="Cambria Math" w:cs="Times New Roman"/>
            <w:sz w:val="28"/>
            <w:szCs w:val="24"/>
          </w:rPr>
          <m:t xml:space="preserve"> i</m:t>
        </m:r>
      </m:oMath>
      <w:r w:rsidRPr="00630B11">
        <w:rPr>
          <w:rFonts w:ascii="Times New Roman" w:hAnsi="Times New Roman" w:cs="Times New Roman"/>
          <w:sz w:val="28"/>
          <w:szCs w:val="24"/>
        </w:rPr>
        <w:t xml:space="preserve">. Введём функцию ядра </w:t>
      </w:r>
      <m:oMath>
        <m:r>
          <w:rPr>
            <w:rFonts w:ascii="Cambria Math" w:hAnsi="Cambria Math" w:cs="Times New Roman"/>
            <w:sz w:val="28"/>
            <w:szCs w:val="24"/>
          </w:rPr>
          <m:t>K(z),</m:t>
        </m:r>
      </m:oMath>
      <w:r w:rsidRPr="00630B11">
        <w:rPr>
          <w:rFonts w:ascii="Times New Roman" w:hAnsi="Times New Roman" w:cs="Times New Roman"/>
          <w:sz w:val="28"/>
          <w:szCs w:val="24"/>
        </w:rPr>
        <w:t xml:space="preserve"> невозрастающую на </w:t>
      </w:r>
      <m:oMath>
        <m:r>
          <w:rPr>
            <w:rFonts w:ascii="Cambria Math" w:hAnsi="Cambria Math" w:cs="Times New Roman"/>
            <w:sz w:val="28"/>
            <w:szCs w:val="24"/>
          </w:rPr>
          <m:t>[0, ∞)</m:t>
        </m:r>
      </m:oMath>
      <w:r w:rsidRPr="00630B11">
        <w:rPr>
          <w:rFonts w:ascii="Times New Roman" w:hAnsi="Times New Roman" w:cs="Times New Roman"/>
          <w:sz w:val="28"/>
          <w:szCs w:val="24"/>
        </w:rPr>
        <w:t>, и рассмотрим алгоритм</w:t>
      </w:r>
    </w:p>
    <w:p w14:paraId="1196C08A" w14:textId="568CBA25" w:rsidR="00630B11" w:rsidRPr="00630B11" w:rsidRDefault="00630B11" w:rsidP="00AB5B77">
      <w:pPr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4"/>
            </w:rPr>
            <m:t>a</m:t>
          </m:r>
          <m:d>
            <m:d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,h</m:t>
              </m:r>
              <m:r>
                <w:rPr>
                  <w:rFonts w:ascii="Cambria Math" w:hAnsi="Cambria Math" w:cs="Times New Roman"/>
                  <w:sz w:val="28"/>
                  <w:szCs w:val="24"/>
                </w:rPr>
                <m:t xml:space="preserve">, </m:t>
              </m:r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argmax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∈</m:t>
                  </m:r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Y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l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u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=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u,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u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4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h</m:t>
                          </m:r>
                        </m:den>
                      </m:f>
                    </m:e>
                  </m:d>
                </m:e>
              </m:nary>
            </m:e>
          </m:func>
          <m: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m:t>.</m:t>
          </m:r>
        </m:oMath>
      </m:oMathPara>
    </w:p>
    <w:p w14:paraId="0500947B" w14:textId="58055644" w:rsidR="00630B11" w:rsidRPr="00630B11" w:rsidRDefault="00630B11" w:rsidP="00AB5B77">
      <w:pPr>
        <w:spacing w:line="360" w:lineRule="auto"/>
        <w:ind w:firstLine="567"/>
        <w:rPr>
          <w:rFonts w:ascii="Times New Roman" w:hAnsi="Times New Roman" w:cs="Times New Roman"/>
          <w:sz w:val="28"/>
          <w:szCs w:val="24"/>
        </w:rPr>
      </w:pPr>
      <w:r w:rsidRPr="00630B11">
        <w:rPr>
          <w:rFonts w:ascii="Times New Roman" w:hAnsi="Times New Roman" w:cs="Times New Roman"/>
          <w:sz w:val="28"/>
          <w:szCs w:val="24"/>
        </w:rPr>
        <w:t>Параметр h называется шириной окна и играет примерно ту же роль, что и число соседей k [</w:t>
      </w:r>
      <w:r>
        <w:rPr>
          <w:rFonts w:ascii="Times New Roman" w:hAnsi="Times New Roman" w:cs="Times New Roman"/>
          <w:sz w:val="28"/>
          <w:szCs w:val="24"/>
        </w:rPr>
        <w:fldChar w:fldCharType="begin"/>
      </w:r>
      <w:r>
        <w:rPr>
          <w:rFonts w:ascii="Times New Roman" w:hAnsi="Times New Roman" w:cs="Times New Roman"/>
          <w:sz w:val="28"/>
          <w:szCs w:val="24"/>
        </w:rPr>
        <w:instrText xml:space="preserve"> REF _Ref136193755 \n \h </w:instrText>
      </w:r>
      <w:r>
        <w:rPr>
          <w:rFonts w:ascii="Times New Roman" w:hAnsi="Times New Roman" w:cs="Times New Roman"/>
          <w:sz w:val="28"/>
          <w:szCs w:val="24"/>
        </w:rPr>
      </w:r>
      <w:r>
        <w:rPr>
          <w:rFonts w:ascii="Times New Roman" w:hAnsi="Times New Roman" w:cs="Times New Roman"/>
          <w:sz w:val="28"/>
          <w:szCs w:val="24"/>
        </w:rPr>
        <w:fldChar w:fldCharType="separate"/>
      </w:r>
      <w:r>
        <w:rPr>
          <w:rFonts w:ascii="Times New Roman" w:hAnsi="Times New Roman" w:cs="Times New Roman"/>
          <w:sz w:val="28"/>
          <w:szCs w:val="24"/>
        </w:rPr>
        <w:t>4</w:t>
      </w:r>
      <w:r>
        <w:rPr>
          <w:rFonts w:ascii="Times New Roman" w:hAnsi="Times New Roman" w:cs="Times New Roman"/>
          <w:sz w:val="28"/>
          <w:szCs w:val="24"/>
        </w:rPr>
        <w:fldChar w:fldCharType="end"/>
      </w:r>
      <w:r w:rsidRPr="00630B11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en-US"/>
        </w:rPr>
        <w:t>c</w:t>
      </w:r>
      <w:r w:rsidRPr="00630B11">
        <w:rPr>
          <w:rFonts w:ascii="Times New Roman" w:hAnsi="Times New Roman" w:cs="Times New Roman"/>
          <w:sz w:val="28"/>
          <w:szCs w:val="24"/>
        </w:rPr>
        <w:t>. 5]</w:t>
      </w:r>
      <w:r w:rsidR="005F37E6">
        <w:rPr>
          <w:rFonts w:ascii="Times New Roman" w:hAnsi="Times New Roman" w:cs="Times New Roman"/>
          <w:sz w:val="28"/>
          <w:szCs w:val="24"/>
        </w:rPr>
        <w:t>.</w:t>
      </w:r>
    </w:p>
    <w:p w14:paraId="199B323A" w14:textId="77777777" w:rsidR="00630B11" w:rsidRDefault="00630B11" w:rsidP="00630B11">
      <w:pPr>
        <w:keepNext/>
        <w:spacing w:line="360" w:lineRule="auto"/>
        <w:ind w:firstLine="567"/>
      </w:pPr>
      <w:r w:rsidRPr="00630B11">
        <w:rPr>
          <w:rFonts w:ascii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 wp14:anchorId="53430DBB" wp14:editId="0049D4E9">
            <wp:extent cx="5940425" cy="4599940"/>
            <wp:effectExtent l="0" t="0" r="3175" b="0"/>
            <wp:docPr id="19308981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8981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3358B" w14:textId="3EFB0DC9" w:rsidR="00E630E2" w:rsidRDefault="00630B11" w:rsidP="001804FE">
      <w:pPr>
        <w:pStyle w:val="afd"/>
        <w:spacing w:line="360" w:lineRule="auto"/>
        <w:ind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731D36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Рисунок 1.4 Иллюстрация метода </w:t>
      </w:r>
      <w:proofErr w:type="spellStart"/>
      <w:r w:rsidRPr="00731D36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парзеновского</w:t>
      </w:r>
      <w:proofErr w:type="spellEnd"/>
      <w:r w:rsidRPr="00731D36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окна фиксированной ширины. При использовании финитного ядра (функция принимает нулевое значение за пределами некоторого компакта), таким образом</w:t>
      </w:r>
      <w:r w:rsidR="00731D36" w:rsidRPr="00731D36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объекты за пределами параметра h (ширина окна) не вносят свой вклад в классификацию объекта. При использовании </w:t>
      </w:r>
      <w:proofErr w:type="spellStart"/>
      <w:r w:rsidR="00731D36" w:rsidRPr="00731D36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нефинитных</w:t>
      </w:r>
      <w:proofErr w:type="spellEnd"/>
      <w:r w:rsidR="00731D36" w:rsidRPr="00731D36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все объекты принимают участие в классификации, но чем дальше объект, тем меньший вклад он вносит.</w:t>
      </w:r>
    </w:p>
    <w:p w14:paraId="4AFAD873" w14:textId="77777777" w:rsidR="00731D36" w:rsidRPr="0003007C" w:rsidRDefault="00731D36" w:rsidP="00731D36">
      <w:pPr>
        <w:pStyle w:val="3"/>
        <w:rPr>
          <w:szCs w:val="28"/>
        </w:rPr>
      </w:pPr>
      <w:bookmarkStart w:id="23" w:name="_Toc136710189"/>
      <w:r>
        <w:t>Алгоритм</w:t>
      </w:r>
      <w:bookmarkEnd w:id="23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957"/>
      </w:tblGrid>
      <w:tr w:rsidR="00BF72ED" w:rsidRPr="00731D36" w14:paraId="19BA1543" w14:textId="77777777" w:rsidTr="00731D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D09B4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1</w:t>
            </w:r>
          </w:p>
          <w:p w14:paraId="36EA4184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2</w:t>
            </w:r>
          </w:p>
          <w:p w14:paraId="53E039FF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3</w:t>
            </w:r>
          </w:p>
          <w:p w14:paraId="5C1DCBB2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4</w:t>
            </w:r>
          </w:p>
          <w:p w14:paraId="7E1C4041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5</w:t>
            </w:r>
          </w:p>
          <w:p w14:paraId="1CDA0097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6</w:t>
            </w:r>
          </w:p>
          <w:p w14:paraId="725567CF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7</w:t>
            </w:r>
          </w:p>
          <w:p w14:paraId="517C70ED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8</w:t>
            </w:r>
          </w:p>
          <w:p w14:paraId="2E051056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9</w:t>
            </w:r>
          </w:p>
          <w:p w14:paraId="13507DB9" w14:textId="77777777" w:rsidR="00BF72ED" w:rsidRDefault="00BF72ED" w:rsidP="00BF72ED">
            <w:pPr>
              <w:pStyle w:val="HTML"/>
              <w:spacing w:line="300" w:lineRule="auto"/>
            </w:pPr>
            <w:r>
              <w:t>10</w:t>
            </w:r>
          </w:p>
          <w:p w14:paraId="11F3EAD1" w14:textId="77777777" w:rsidR="00BF72ED" w:rsidRDefault="00BF72ED" w:rsidP="00BF72ED">
            <w:pPr>
              <w:pStyle w:val="HTML"/>
              <w:spacing w:line="300" w:lineRule="auto"/>
            </w:pPr>
            <w:r>
              <w:t>11</w:t>
            </w:r>
          </w:p>
          <w:p w14:paraId="558407C6" w14:textId="77777777" w:rsidR="00BF72ED" w:rsidRDefault="00BF72ED" w:rsidP="00BF72ED">
            <w:pPr>
              <w:pStyle w:val="HTML"/>
              <w:spacing w:line="300" w:lineRule="auto"/>
            </w:pPr>
            <w:r>
              <w:lastRenderedPageBreak/>
              <w:t>12</w:t>
            </w:r>
          </w:p>
          <w:p w14:paraId="452B2B71" w14:textId="77777777" w:rsidR="00BF72ED" w:rsidRDefault="00BF72ED" w:rsidP="00BF72ED">
            <w:pPr>
              <w:pStyle w:val="HTML"/>
              <w:spacing w:line="300" w:lineRule="auto"/>
            </w:pPr>
            <w:r>
              <w:t>13</w:t>
            </w:r>
          </w:p>
          <w:p w14:paraId="242E7933" w14:textId="77777777" w:rsidR="00BF72ED" w:rsidRDefault="00BF72ED" w:rsidP="00BF72ED">
            <w:pPr>
              <w:pStyle w:val="HTML"/>
              <w:spacing w:line="300" w:lineRule="auto"/>
            </w:pPr>
            <w:r>
              <w:t>14</w:t>
            </w:r>
          </w:p>
          <w:p w14:paraId="25EC69A1" w14:textId="77777777" w:rsidR="00BF72ED" w:rsidRDefault="00BF72ED" w:rsidP="00BF72ED">
            <w:pPr>
              <w:pStyle w:val="HTML"/>
              <w:spacing w:line="300" w:lineRule="auto"/>
            </w:pPr>
            <w:r>
              <w:t>15</w:t>
            </w:r>
          </w:p>
          <w:p w14:paraId="799CFFA1" w14:textId="77777777" w:rsidR="00BF72ED" w:rsidRDefault="00BF72ED" w:rsidP="00BF72ED">
            <w:pPr>
              <w:pStyle w:val="HTML"/>
              <w:spacing w:line="300" w:lineRule="auto"/>
            </w:pPr>
            <w:r>
              <w:t>16</w:t>
            </w:r>
          </w:p>
          <w:p w14:paraId="1707C1E5" w14:textId="77777777" w:rsidR="00BF72ED" w:rsidRDefault="00BF72ED" w:rsidP="00BF72ED">
            <w:pPr>
              <w:pStyle w:val="HTML"/>
              <w:spacing w:line="300" w:lineRule="auto"/>
            </w:pPr>
            <w:r>
              <w:t>17</w:t>
            </w:r>
          </w:p>
          <w:p w14:paraId="1FA63227" w14:textId="77777777" w:rsidR="00BF72ED" w:rsidRDefault="00BF72ED" w:rsidP="00BF72ED">
            <w:pPr>
              <w:pStyle w:val="HTML"/>
              <w:spacing w:line="300" w:lineRule="auto"/>
            </w:pPr>
            <w:r>
              <w:t>18</w:t>
            </w:r>
          </w:p>
          <w:p w14:paraId="2E7F4CD9" w14:textId="45DED257" w:rsidR="00BF72ED" w:rsidRPr="00731D36" w:rsidRDefault="00BF72ED" w:rsidP="00BF72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t>19</w:t>
            </w:r>
          </w:p>
        </w:tc>
        <w:tc>
          <w:tcPr>
            <w:tcW w:w="0" w:type="auto"/>
            <w:vAlign w:val="center"/>
            <w:hideMark/>
          </w:tcPr>
          <w:p w14:paraId="10383B16" w14:textId="77777777" w:rsidR="00BF72ED" w:rsidRDefault="00BF72ED" w:rsidP="00BF72ED">
            <w:pPr>
              <w:pStyle w:val="HTML"/>
              <w:spacing w:line="300" w:lineRule="auto"/>
            </w:pPr>
            <w:r>
              <w:lastRenderedPageBreak/>
              <w:t>Алгоритм взвешенных ближайших соседей:</w:t>
            </w:r>
          </w:p>
          <w:p w14:paraId="583F688C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 Вход: </w:t>
            </w:r>
          </w:p>
          <w:p w14:paraId="139AAD7C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   - </w:t>
            </w:r>
            <w:proofErr w:type="spellStart"/>
            <w:r>
              <w:t>trainSet</w:t>
            </w:r>
            <w:proofErr w:type="spellEnd"/>
            <w:r>
              <w:t>: Обучающая выборка с N объектами</w:t>
            </w:r>
          </w:p>
          <w:p w14:paraId="2FFE33BB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   - </w:t>
            </w:r>
            <w:proofErr w:type="spellStart"/>
            <w:r>
              <w:t>testSet</w:t>
            </w:r>
            <w:proofErr w:type="spellEnd"/>
            <w:r>
              <w:t>: Тестовая выборка с M объектами</w:t>
            </w:r>
          </w:p>
          <w:p w14:paraId="461363ED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   - h: Ширина окна</w:t>
            </w:r>
          </w:p>
          <w:p w14:paraId="70ED5083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 Выход:</w:t>
            </w:r>
          </w:p>
          <w:p w14:paraId="5B36B47D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   - Предсказанные классы или значения для объектов из </w:t>
            </w:r>
            <w:proofErr w:type="spellStart"/>
            <w:r>
              <w:t>testSet</w:t>
            </w:r>
            <w:proofErr w:type="spellEnd"/>
          </w:p>
          <w:p w14:paraId="5CB705D6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 </w:t>
            </w:r>
          </w:p>
          <w:p w14:paraId="7467C831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 Для каждого объекта </w:t>
            </w:r>
            <w:proofErr w:type="spellStart"/>
            <w:r>
              <w:t>testObject</w:t>
            </w:r>
            <w:proofErr w:type="spellEnd"/>
            <w:r>
              <w:t xml:space="preserve"> из </w:t>
            </w:r>
            <w:proofErr w:type="spellStart"/>
            <w:r>
              <w:t>testSet</w:t>
            </w:r>
            <w:proofErr w:type="spellEnd"/>
            <w:r>
              <w:t>:</w:t>
            </w:r>
          </w:p>
          <w:p w14:paraId="4C77FDC1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   Найти k ближайший объектов </w:t>
            </w:r>
            <w:proofErr w:type="spellStart"/>
            <w:r>
              <w:t>trainObjects</w:t>
            </w:r>
            <w:proofErr w:type="spellEnd"/>
            <w:r>
              <w:t xml:space="preserve"> из </w:t>
            </w:r>
            <w:proofErr w:type="spellStart"/>
            <w:r>
              <w:t>trainSet</w:t>
            </w:r>
            <w:proofErr w:type="spellEnd"/>
            <w:r>
              <w:t xml:space="preserve"> к </w:t>
            </w:r>
            <w:proofErr w:type="spellStart"/>
            <w:r>
              <w:t>testObject</w:t>
            </w:r>
            <w:proofErr w:type="spellEnd"/>
            <w:r>
              <w:t>:</w:t>
            </w:r>
          </w:p>
          <w:p w14:paraId="324EBBFE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   </w:t>
            </w:r>
          </w:p>
          <w:p w14:paraId="118EC1D0" w14:textId="77777777" w:rsidR="00BF72ED" w:rsidRDefault="00BF72ED" w:rsidP="00BF72ED">
            <w:pPr>
              <w:pStyle w:val="HTML"/>
              <w:spacing w:line="300" w:lineRule="auto"/>
            </w:pPr>
            <w:r>
              <w:lastRenderedPageBreak/>
              <w:t xml:space="preserve">    </w:t>
            </w:r>
            <w:proofErr w:type="spellStart"/>
            <w:r>
              <w:t>class</w:t>
            </w:r>
            <w:r>
              <w:rPr>
                <w:color w:val="007020"/>
              </w:rPr>
              <w:t>_</w:t>
            </w:r>
            <w:r>
              <w:t>count</w:t>
            </w:r>
            <w:proofErr w:type="spellEnd"/>
            <w:r>
              <w:t xml:space="preserve"> = </w:t>
            </w:r>
            <w:proofErr w:type="spellStart"/>
            <w:r>
              <w:t>Cловарь</w:t>
            </w:r>
            <w:proofErr w:type="spellEnd"/>
            <w:r>
              <w:t xml:space="preserve">, ключ - класс, значение - сумма вкладов объектов </w:t>
            </w:r>
          </w:p>
          <w:p w14:paraId="2CAE076E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   Для каждого объекта </w:t>
            </w:r>
            <w:proofErr w:type="spellStart"/>
            <w:r>
              <w:t>trainObject</w:t>
            </w:r>
            <w:proofErr w:type="spellEnd"/>
            <w:r>
              <w:t xml:space="preserve"> из </w:t>
            </w:r>
            <w:proofErr w:type="spellStart"/>
            <w:r>
              <w:t>trainObjects</w:t>
            </w:r>
            <w:proofErr w:type="spellEnd"/>
            <w:r>
              <w:t>:</w:t>
            </w:r>
          </w:p>
          <w:p w14:paraId="2B5FC9A6" w14:textId="77777777" w:rsidR="00BF72ED" w:rsidRPr="00BF72ED" w:rsidRDefault="00BF72ED" w:rsidP="00BF72ED">
            <w:pPr>
              <w:pStyle w:val="HTML"/>
              <w:spacing w:line="300" w:lineRule="auto"/>
              <w:rPr>
                <w:lang w:val="en-US"/>
              </w:rPr>
            </w:pPr>
            <w:r>
              <w:t xml:space="preserve">      </w:t>
            </w:r>
            <w:r w:rsidRPr="00BF72ED">
              <w:rPr>
                <w:lang w:val="en-US"/>
              </w:rPr>
              <w:t xml:space="preserve">distance = </w:t>
            </w:r>
            <w:r>
              <w:t>Расстояние</w:t>
            </w:r>
            <w:r w:rsidRPr="00BF72ED">
              <w:rPr>
                <w:lang w:val="en-US"/>
              </w:rPr>
              <w:t xml:space="preserve"> </w:t>
            </w:r>
            <w:r>
              <w:t>между</w:t>
            </w:r>
            <w:r w:rsidRPr="00BF72ED">
              <w:rPr>
                <w:lang w:val="en-US"/>
              </w:rPr>
              <w:t xml:space="preserve"> </w:t>
            </w:r>
            <w:proofErr w:type="spellStart"/>
            <w:r w:rsidRPr="00BF72ED">
              <w:rPr>
                <w:lang w:val="en-US"/>
              </w:rPr>
              <w:t>testObject</w:t>
            </w:r>
            <w:proofErr w:type="spellEnd"/>
            <w:r w:rsidRPr="00BF72ED">
              <w:rPr>
                <w:lang w:val="en-US"/>
              </w:rPr>
              <w:t xml:space="preserve"> </w:t>
            </w:r>
            <w:r>
              <w:t>и</w:t>
            </w:r>
            <w:r w:rsidRPr="00BF72ED">
              <w:rPr>
                <w:lang w:val="en-US"/>
              </w:rPr>
              <w:t xml:space="preserve"> </w:t>
            </w:r>
            <w:proofErr w:type="spellStart"/>
            <w:r w:rsidRPr="00BF72ED">
              <w:rPr>
                <w:lang w:val="en-US"/>
              </w:rPr>
              <w:t>trainObject</w:t>
            </w:r>
            <w:proofErr w:type="spellEnd"/>
          </w:p>
          <w:p w14:paraId="14C7B21C" w14:textId="77777777" w:rsidR="00BF72ED" w:rsidRPr="00BF72ED" w:rsidRDefault="00BF72ED" w:rsidP="00BF72ED">
            <w:pPr>
              <w:pStyle w:val="HTML"/>
              <w:spacing w:line="300" w:lineRule="auto"/>
              <w:rPr>
                <w:lang w:val="en-US"/>
              </w:rPr>
            </w:pPr>
            <w:r w:rsidRPr="00BF72ED">
              <w:rPr>
                <w:lang w:val="en-US"/>
              </w:rPr>
              <w:t xml:space="preserve">      </w:t>
            </w:r>
            <w:proofErr w:type="spellStart"/>
            <w:r w:rsidRPr="00BF72ED">
              <w:rPr>
                <w:lang w:val="en-US"/>
              </w:rPr>
              <w:t>class</w:t>
            </w:r>
            <w:r w:rsidRPr="00BF72ED">
              <w:rPr>
                <w:color w:val="007020"/>
                <w:lang w:val="en-US"/>
              </w:rPr>
              <w:t>_</w:t>
            </w:r>
            <w:proofErr w:type="gramStart"/>
            <w:r w:rsidRPr="00BF72ED">
              <w:rPr>
                <w:lang w:val="en-US"/>
              </w:rPr>
              <w:t>count</w:t>
            </w:r>
            <w:proofErr w:type="spellEnd"/>
            <w:r w:rsidRPr="00BF72ED">
              <w:rPr>
                <w:lang w:val="en-US"/>
              </w:rPr>
              <w:t>[</w:t>
            </w:r>
            <w:proofErr w:type="spellStart"/>
            <w:proofErr w:type="gramEnd"/>
            <w:r w:rsidRPr="00BF72ED">
              <w:rPr>
                <w:lang w:val="en-US"/>
              </w:rPr>
              <w:t>trainObject.class</w:t>
            </w:r>
            <w:proofErr w:type="spellEnd"/>
            <w:r w:rsidRPr="00BF72ED">
              <w:rPr>
                <w:lang w:val="en-US"/>
              </w:rPr>
              <w:t xml:space="preserve">] += </w:t>
            </w:r>
            <w:r>
              <w:t>Ядро</w:t>
            </w:r>
            <w:r w:rsidRPr="00BF72ED">
              <w:rPr>
                <w:lang w:val="en-US"/>
              </w:rPr>
              <w:t>(distance/h)</w:t>
            </w:r>
          </w:p>
          <w:p w14:paraId="4C08969E" w14:textId="77777777" w:rsidR="00BF72ED" w:rsidRPr="00BF72ED" w:rsidRDefault="00BF72ED" w:rsidP="00BF72ED">
            <w:pPr>
              <w:pStyle w:val="HTML"/>
              <w:spacing w:line="300" w:lineRule="auto"/>
              <w:rPr>
                <w:lang w:val="en-US"/>
              </w:rPr>
            </w:pPr>
            <w:r w:rsidRPr="00BF72ED">
              <w:rPr>
                <w:lang w:val="en-US"/>
              </w:rPr>
              <w:t xml:space="preserve">    </w:t>
            </w:r>
          </w:p>
          <w:p w14:paraId="0086F8F4" w14:textId="77777777" w:rsidR="00BF72ED" w:rsidRDefault="00BF72ED" w:rsidP="00BF72ED">
            <w:pPr>
              <w:pStyle w:val="HTML"/>
              <w:spacing w:line="300" w:lineRule="auto"/>
            </w:pPr>
            <w:r w:rsidRPr="00BF72ED">
              <w:rPr>
                <w:lang w:val="en-US"/>
              </w:rPr>
              <w:t xml:space="preserve">    </w:t>
            </w:r>
            <w:r>
              <w:t xml:space="preserve">Предсказать класс </w:t>
            </w:r>
            <w:proofErr w:type="spellStart"/>
            <w:r>
              <w:t>testObject</w:t>
            </w:r>
            <w:proofErr w:type="spellEnd"/>
            <w:r>
              <w:t xml:space="preserve"> как класс с наибольшим вкладом </w:t>
            </w:r>
          </w:p>
          <w:p w14:paraId="55095C0A" w14:textId="77777777" w:rsidR="00BF72ED" w:rsidRDefault="00BF72ED" w:rsidP="00BF72ED">
            <w:pPr>
              <w:pStyle w:val="HTML"/>
              <w:spacing w:line="300" w:lineRule="auto"/>
            </w:pPr>
          </w:p>
          <w:p w14:paraId="3D467A54" w14:textId="53CFAD73" w:rsidR="00BF72ED" w:rsidRDefault="00BF72ED" w:rsidP="00BF72ED">
            <w:pPr>
              <w:pStyle w:val="HTML"/>
              <w:spacing w:line="300" w:lineRule="auto"/>
            </w:pPr>
            <w:r>
              <w:t xml:space="preserve">  Вернуть предсказанные классы для объектов</w:t>
            </w:r>
          </w:p>
          <w:p w14:paraId="482DA259" w14:textId="77777777" w:rsidR="00BF72ED" w:rsidRPr="00731D36" w:rsidRDefault="00BF72ED" w:rsidP="00BF72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9A8DD45" w14:textId="096816B2" w:rsidR="00731D36" w:rsidRDefault="00731D36" w:rsidP="00731D36">
      <w:pPr>
        <w:pStyle w:val="3"/>
      </w:pPr>
      <w:bookmarkStart w:id="24" w:name="_Toc136710190"/>
      <w:r>
        <w:lastRenderedPageBreak/>
        <w:t>Преимущества и недостатки</w:t>
      </w:r>
      <w:bookmarkEnd w:id="24"/>
    </w:p>
    <w:p w14:paraId="2098EDD5" w14:textId="5D3DD00A" w:rsidR="00BF72ED" w:rsidRDefault="00BF72ED" w:rsidP="004E3B8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BF72ED">
        <w:rPr>
          <w:rFonts w:ascii="Times New Roman" w:hAnsi="Times New Roman" w:cs="Times New Roman"/>
          <w:sz w:val="28"/>
          <w:szCs w:val="24"/>
        </w:rPr>
        <w:t xml:space="preserve">Основное преимущество, которое дает метод </w:t>
      </w:r>
      <w:proofErr w:type="spellStart"/>
      <w:r w:rsidRPr="00BF72ED">
        <w:rPr>
          <w:rFonts w:ascii="Times New Roman" w:hAnsi="Times New Roman" w:cs="Times New Roman"/>
          <w:sz w:val="28"/>
          <w:szCs w:val="24"/>
        </w:rPr>
        <w:t>парзеновского</w:t>
      </w:r>
      <w:proofErr w:type="spellEnd"/>
      <w:r w:rsidRPr="00BF72ED">
        <w:rPr>
          <w:rFonts w:ascii="Times New Roman" w:hAnsi="Times New Roman" w:cs="Times New Roman"/>
          <w:sz w:val="28"/>
          <w:szCs w:val="24"/>
        </w:rPr>
        <w:t xml:space="preserve"> окна переменной ширины – это способность к учету локальной плотности. Он может хорошо справляться с областями, где данные плотно сгруппированы и имеют четкую границу.</w:t>
      </w:r>
    </w:p>
    <w:p w14:paraId="0817A59B" w14:textId="48448D8A" w:rsidR="00BF72ED" w:rsidRDefault="00BF72ED" w:rsidP="004E3B8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Из недостатков можно выделить:</w:t>
      </w:r>
    </w:p>
    <w:p w14:paraId="20DEFD6A" w14:textId="700FCE58" w:rsidR="001708F5" w:rsidRPr="001708F5" w:rsidRDefault="001708F5" w:rsidP="004E3B8F">
      <w:pPr>
        <w:pStyle w:val="a7"/>
        <w:numPr>
          <w:ilvl w:val="0"/>
          <w:numId w:val="40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708F5">
        <w:rPr>
          <w:rFonts w:ascii="Times New Roman" w:hAnsi="Times New Roman" w:cs="Times New Roman"/>
          <w:sz w:val="28"/>
          <w:szCs w:val="24"/>
        </w:rPr>
        <w:t>Чувствительность к выбору ширины окна</w:t>
      </w:r>
      <w:r>
        <w:rPr>
          <w:rFonts w:ascii="Times New Roman" w:hAnsi="Times New Roman" w:cs="Times New Roman"/>
          <w:sz w:val="28"/>
          <w:szCs w:val="24"/>
        </w:rPr>
        <w:t>.</w:t>
      </w:r>
      <w:r w:rsidRPr="001708F5">
        <w:rPr>
          <w:rFonts w:ascii="Times New Roman" w:hAnsi="Times New Roman" w:cs="Times New Roman"/>
          <w:sz w:val="28"/>
          <w:szCs w:val="24"/>
        </w:rPr>
        <w:t xml:space="preserve"> При использовании фиксированной ширины окна метод становится чувствительным к выбору этой ширины. Неправильно выбранная ширина окна может привести к недооценке или переоценке плотности и, как следствие, к неправильным классификационным результатам.</w:t>
      </w:r>
      <w:r>
        <w:rPr>
          <w:rFonts w:ascii="Times New Roman" w:hAnsi="Times New Roman" w:cs="Times New Roman"/>
          <w:sz w:val="28"/>
          <w:szCs w:val="24"/>
        </w:rPr>
        <w:t xml:space="preserve"> Проблема может быть решена, если применить метод </w:t>
      </w:r>
      <w:proofErr w:type="spellStart"/>
      <w:r>
        <w:rPr>
          <w:rFonts w:ascii="Times New Roman" w:hAnsi="Times New Roman" w:cs="Times New Roman"/>
          <w:sz w:val="28"/>
          <w:szCs w:val="24"/>
        </w:rPr>
        <w:t>парзеновского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окна фиксированной ширины.</w:t>
      </w:r>
    </w:p>
    <w:p w14:paraId="25AC7C96" w14:textId="6A0CDAD7" w:rsidR="001708F5" w:rsidRDefault="001708F5" w:rsidP="004E3B8F">
      <w:pPr>
        <w:pStyle w:val="a7"/>
        <w:numPr>
          <w:ilvl w:val="0"/>
          <w:numId w:val="40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708F5">
        <w:rPr>
          <w:rFonts w:ascii="Times New Roman" w:hAnsi="Times New Roman" w:cs="Times New Roman"/>
          <w:sz w:val="28"/>
          <w:szCs w:val="24"/>
        </w:rPr>
        <w:t>Проблема с выбросами</w:t>
      </w:r>
      <w:r>
        <w:rPr>
          <w:rFonts w:ascii="Times New Roman" w:hAnsi="Times New Roman" w:cs="Times New Roman"/>
          <w:sz w:val="28"/>
          <w:szCs w:val="24"/>
        </w:rPr>
        <w:t>.</w:t>
      </w:r>
      <w:r w:rsidRPr="001708F5">
        <w:rPr>
          <w:rFonts w:ascii="Times New Roman" w:hAnsi="Times New Roman" w:cs="Times New Roman"/>
          <w:sz w:val="28"/>
          <w:szCs w:val="24"/>
        </w:rPr>
        <w:t xml:space="preserve"> Метод </w:t>
      </w:r>
      <w:proofErr w:type="spellStart"/>
      <w:r w:rsidRPr="001708F5">
        <w:rPr>
          <w:rFonts w:ascii="Times New Roman" w:hAnsi="Times New Roman" w:cs="Times New Roman"/>
          <w:sz w:val="28"/>
          <w:szCs w:val="24"/>
        </w:rPr>
        <w:t>парзеновского</w:t>
      </w:r>
      <w:proofErr w:type="spellEnd"/>
      <w:r w:rsidRPr="001708F5">
        <w:rPr>
          <w:rFonts w:ascii="Times New Roman" w:hAnsi="Times New Roman" w:cs="Times New Roman"/>
          <w:sz w:val="28"/>
          <w:szCs w:val="24"/>
        </w:rPr>
        <w:t xml:space="preserve"> окна фиксированной ширины может быть чувствителен к выбросам. Он не всегда хорошо справляется с областями, где есть выбросы или разреженные области данных.</w:t>
      </w:r>
    </w:p>
    <w:p w14:paraId="2511940B" w14:textId="77777777" w:rsidR="009A52C9" w:rsidRPr="001708F5" w:rsidRDefault="009A52C9" w:rsidP="009A52C9">
      <w:pPr>
        <w:pStyle w:val="a7"/>
        <w:spacing w:line="360" w:lineRule="auto"/>
        <w:ind w:left="1287"/>
        <w:jc w:val="both"/>
        <w:rPr>
          <w:rFonts w:ascii="Times New Roman" w:hAnsi="Times New Roman" w:cs="Times New Roman"/>
          <w:sz w:val="28"/>
          <w:szCs w:val="24"/>
        </w:rPr>
      </w:pPr>
    </w:p>
    <w:p w14:paraId="5E0DCBAC" w14:textId="1241A787" w:rsidR="001D25CD" w:rsidRDefault="001D25CD" w:rsidP="001D25CD">
      <w:pPr>
        <w:pStyle w:val="2"/>
      </w:pPr>
      <w:bookmarkStart w:id="25" w:name="_Toc136710191"/>
      <w:r>
        <w:t xml:space="preserve">Метод </w:t>
      </w:r>
      <w:proofErr w:type="spellStart"/>
      <w:r>
        <w:t>парзеновского</w:t>
      </w:r>
      <w:proofErr w:type="spellEnd"/>
      <w:r>
        <w:t xml:space="preserve"> окна переменной ширины </w:t>
      </w:r>
      <w:proofErr w:type="spellStart"/>
      <w:r>
        <w:t>ширины</w:t>
      </w:r>
      <w:bookmarkEnd w:id="25"/>
      <w:proofErr w:type="spellEnd"/>
    </w:p>
    <w:p w14:paraId="4004D8C4" w14:textId="77777777" w:rsidR="001D25CD" w:rsidRDefault="001D25CD" w:rsidP="001D25CD">
      <w:pPr>
        <w:pStyle w:val="3"/>
        <w:rPr>
          <w:szCs w:val="28"/>
        </w:rPr>
      </w:pPr>
      <w:bookmarkStart w:id="26" w:name="_Toc136710192"/>
      <w:r>
        <w:rPr>
          <w:szCs w:val="28"/>
        </w:rPr>
        <w:t>Формулировка</w:t>
      </w:r>
      <w:bookmarkEnd w:id="26"/>
    </w:p>
    <w:p w14:paraId="5AA85D45" w14:textId="77777777" w:rsidR="00F934E7" w:rsidRDefault="00F934E7" w:rsidP="004E3B8F">
      <w:pPr>
        <w:pStyle w:val="a7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r w:rsidRPr="00F934E7">
        <w:rPr>
          <w:rFonts w:ascii="Times New Roman" w:hAnsi="Times New Roman" w:cs="Times New Roman"/>
          <w:sz w:val="28"/>
          <w:szCs w:val="24"/>
        </w:rPr>
        <w:t>Возьмём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F934E7">
        <w:rPr>
          <w:rFonts w:ascii="Times New Roman" w:hAnsi="Times New Roman" w:cs="Times New Roman"/>
          <w:sz w:val="28"/>
          <w:szCs w:val="24"/>
        </w:rPr>
        <w:t xml:space="preserve">финитное ядро </w:t>
      </w:r>
      <w:r>
        <w:rPr>
          <w:rFonts w:ascii="Times New Roman" w:hAnsi="Times New Roman" w:cs="Times New Roman"/>
          <w:sz w:val="28"/>
          <w:szCs w:val="24"/>
        </w:rPr>
        <w:t>–</w:t>
      </w:r>
      <w:r w:rsidRPr="00F934E7">
        <w:rPr>
          <w:rFonts w:ascii="Times New Roman" w:hAnsi="Times New Roman" w:cs="Times New Roman"/>
          <w:sz w:val="28"/>
          <w:szCs w:val="24"/>
        </w:rPr>
        <w:t xml:space="preserve"> невозрастающую функцию </w:t>
      </w:r>
      <m:oMath>
        <m:r>
          <w:rPr>
            <w:rFonts w:ascii="Cambria Math" w:hAnsi="Cambria Math" w:cs="Times New Roman"/>
            <w:sz w:val="28"/>
            <w:szCs w:val="24"/>
          </w:rPr>
          <m:t>K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(</m:t>
        </m:r>
        <m:r>
          <w:rPr>
            <w:rFonts w:ascii="Cambria Math" w:hAnsi="Cambria Math" w:cs="Times New Roman"/>
            <w:sz w:val="28"/>
            <w:szCs w:val="24"/>
          </w:rPr>
          <m:t>z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),</m:t>
        </m:r>
      </m:oMath>
      <w:r w:rsidRPr="00F934E7">
        <w:rPr>
          <w:rFonts w:ascii="Times New Roman" w:hAnsi="Times New Roman" w:cs="Times New Roman"/>
          <w:sz w:val="28"/>
          <w:szCs w:val="24"/>
        </w:rPr>
        <w:t xml:space="preserve"> положительную на отрезке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[0, 1]</m:t>
        </m:r>
      </m:oMath>
      <w:r w:rsidRPr="00F934E7">
        <w:rPr>
          <w:rFonts w:ascii="Times New Roman" w:hAnsi="Times New Roman" w:cs="Times New Roman"/>
          <w:sz w:val="28"/>
          <w:szCs w:val="24"/>
        </w:rPr>
        <w:t>,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F934E7">
        <w:rPr>
          <w:rFonts w:ascii="Times New Roman" w:hAnsi="Times New Roman" w:cs="Times New Roman"/>
          <w:sz w:val="28"/>
          <w:szCs w:val="24"/>
        </w:rPr>
        <w:t xml:space="preserve">и равную нулю вне его. Определим h как наибольшее число, при котором ровно </w:t>
      </w:r>
      <m:oMath>
        <m:r>
          <w:rPr>
            <w:rFonts w:ascii="Cambria Math" w:hAnsi="Cambria Math" w:cs="Times New Roman"/>
            <w:sz w:val="28"/>
            <w:szCs w:val="24"/>
          </w:rPr>
          <m:t>k</m:t>
        </m:r>
      </m:oMath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F934E7">
        <w:rPr>
          <w:rFonts w:ascii="Times New Roman" w:hAnsi="Times New Roman" w:cs="Times New Roman"/>
          <w:sz w:val="28"/>
          <w:szCs w:val="24"/>
        </w:rPr>
        <w:t xml:space="preserve">ближайших соседей объекта u </w:t>
      </w:r>
      <w:r w:rsidRPr="00F934E7">
        <w:rPr>
          <w:rFonts w:ascii="Times New Roman" w:hAnsi="Times New Roman" w:cs="Times New Roman"/>
          <w:sz w:val="28"/>
          <w:szCs w:val="24"/>
        </w:rPr>
        <w:lastRenderedPageBreak/>
        <w:t>получают ненулевые веса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: </m:t>
        </m:r>
        <m:r>
          <w:rPr>
            <w:rFonts w:ascii="Cambria Math" w:hAnsi="Cambria Math" w:cs="Times New Roman"/>
            <w:sz w:val="28"/>
            <w:szCs w:val="24"/>
          </w:rPr>
          <m:t>h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(</m:t>
        </m:r>
        <m:r>
          <w:rPr>
            <w:rFonts w:ascii="Cambria Math" w:hAnsi="Cambria Math" w:cs="Times New Roman"/>
            <w:sz w:val="28"/>
            <w:szCs w:val="24"/>
          </w:rPr>
          <m:t>u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) = </m:t>
        </m:r>
        <m:r>
          <w:rPr>
            <w:rFonts w:ascii="Cambria Math" w:hAnsi="Cambria Math" w:cs="Times New Roman"/>
            <w:sz w:val="28"/>
            <w:szCs w:val="24"/>
          </w:rPr>
          <m:t>ρ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(</m:t>
        </m:r>
        <m:r>
          <w:rPr>
            <w:rFonts w:ascii="Cambria Math" w:hAnsi="Cambria Math" w:cs="Times New Roman"/>
            <w:sz w:val="28"/>
            <w:szCs w:val="24"/>
          </w:rPr>
          <m:t>u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, </m:t>
        </m:r>
        <m:sSubSup>
          <m:sSubSup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u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(</m:t>
            </m:r>
            <m:r>
              <w:rPr>
                <w:rFonts w:ascii="Cambria Math" w:hAnsi="Cambria Math" w:cs="Times New Roman"/>
                <w:sz w:val="28"/>
                <w:szCs w:val="24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+1)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 ).</m:t>
        </m:r>
      </m:oMath>
      <w:r w:rsidRPr="00F934E7">
        <w:rPr>
          <w:rFonts w:ascii="Times New Roman" w:hAnsi="Times New Roman" w:cs="Times New Roman"/>
          <w:sz w:val="28"/>
          <w:szCs w:val="24"/>
        </w:rPr>
        <w:t xml:space="preserve"> Тогда алгоритм принимает вид</w:t>
      </w:r>
    </w:p>
    <w:p w14:paraId="42ED8B89" w14:textId="77777777" w:rsidR="00F934E7" w:rsidRDefault="00F934E7" w:rsidP="001708F5">
      <w:pPr>
        <w:pStyle w:val="a7"/>
        <w:rPr>
          <w:rFonts w:ascii="Times New Roman" w:hAnsi="Times New Roman" w:cs="Times New Roman"/>
          <w:sz w:val="28"/>
          <w:szCs w:val="24"/>
        </w:rPr>
      </w:pPr>
    </w:p>
    <w:p w14:paraId="60DECAC8" w14:textId="0C3F9AB5" w:rsidR="00F934E7" w:rsidRPr="00CB1913" w:rsidRDefault="00F934E7" w:rsidP="004E3B8F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4"/>
            </w:rPr>
            <m:t>a</m:t>
          </m:r>
          <m:d>
            <m:d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,k</m:t>
              </m:r>
              <m:r>
                <w:rPr>
                  <w:rFonts w:ascii="Cambria Math" w:hAnsi="Cambria Math" w:cs="Times New Roman"/>
                  <w:sz w:val="28"/>
                  <w:szCs w:val="24"/>
                </w:rPr>
                <m:t xml:space="preserve">, </m:t>
              </m:r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argmax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∈</m:t>
                  </m:r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Y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k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u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=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u,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u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4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u,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u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4"/>
                                          <w:lang w:val="en-US"/>
                                        </w:rPr>
                                        <m:t>k+1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den>
                      </m:f>
                    </m:e>
                  </m:d>
                </m:e>
              </m:nary>
            </m:e>
          </m:func>
          <m: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m:t>.</m:t>
          </m:r>
        </m:oMath>
      </m:oMathPara>
    </w:p>
    <w:p w14:paraId="332901E7" w14:textId="70200F72" w:rsidR="00CB1913" w:rsidRPr="00CB1913" w:rsidRDefault="00CB1913" w:rsidP="004E3B8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CB1913">
        <w:rPr>
          <w:rFonts w:ascii="Times New Roman" w:hAnsi="Times New Roman" w:cs="Times New Roman"/>
          <w:sz w:val="28"/>
          <w:szCs w:val="24"/>
        </w:rPr>
        <w:t>Выбор ядра K слабо влияет на качество классификации. На практике ядро либо задаётся априори, либо выбирается по скользящему контролю из нескольких стандартных ядер [</w:t>
      </w:r>
      <w:r>
        <w:rPr>
          <w:rFonts w:ascii="Times New Roman" w:hAnsi="Times New Roman" w:cs="Times New Roman"/>
          <w:sz w:val="28"/>
          <w:szCs w:val="24"/>
          <w:lang w:val="en-US"/>
        </w:rPr>
        <w:fldChar w:fldCharType="begin"/>
      </w:r>
      <w:r w:rsidRPr="00CB1913">
        <w:rPr>
          <w:rFonts w:ascii="Times New Roman" w:hAnsi="Times New Roman" w:cs="Times New Roman"/>
          <w:sz w:val="28"/>
          <w:szCs w:val="24"/>
        </w:rPr>
        <w:instrText xml:space="preserve"> </w:instrText>
      </w:r>
      <w:r>
        <w:rPr>
          <w:rFonts w:ascii="Times New Roman" w:hAnsi="Times New Roman" w:cs="Times New Roman"/>
          <w:sz w:val="28"/>
          <w:szCs w:val="24"/>
          <w:lang w:val="en-US"/>
        </w:rPr>
        <w:instrText>REF</w:instrText>
      </w:r>
      <w:r w:rsidRPr="00CB1913">
        <w:rPr>
          <w:rFonts w:ascii="Times New Roman" w:hAnsi="Times New Roman" w:cs="Times New Roman"/>
          <w:sz w:val="28"/>
          <w:szCs w:val="24"/>
        </w:rPr>
        <w:instrText xml:space="preserve"> _</w:instrText>
      </w:r>
      <w:r>
        <w:rPr>
          <w:rFonts w:ascii="Times New Roman" w:hAnsi="Times New Roman" w:cs="Times New Roman"/>
          <w:sz w:val="28"/>
          <w:szCs w:val="24"/>
          <w:lang w:val="en-US"/>
        </w:rPr>
        <w:instrText>Ref</w:instrText>
      </w:r>
      <w:r w:rsidRPr="00CB1913">
        <w:rPr>
          <w:rFonts w:ascii="Times New Roman" w:hAnsi="Times New Roman" w:cs="Times New Roman"/>
          <w:sz w:val="28"/>
          <w:szCs w:val="24"/>
        </w:rPr>
        <w:instrText>136193755 \</w:instrText>
      </w:r>
      <w:r>
        <w:rPr>
          <w:rFonts w:ascii="Times New Roman" w:hAnsi="Times New Roman" w:cs="Times New Roman"/>
          <w:sz w:val="28"/>
          <w:szCs w:val="24"/>
          <w:lang w:val="en-US"/>
        </w:rPr>
        <w:instrText>n</w:instrText>
      </w:r>
      <w:r w:rsidRPr="00CB1913">
        <w:rPr>
          <w:rFonts w:ascii="Times New Roman" w:hAnsi="Times New Roman" w:cs="Times New Roman"/>
          <w:sz w:val="28"/>
          <w:szCs w:val="24"/>
        </w:rPr>
        <w:instrText xml:space="preserve"> \</w:instrText>
      </w:r>
      <w:r>
        <w:rPr>
          <w:rFonts w:ascii="Times New Roman" w:hAnsi="Times New Roman" w:cs="Times New Roman"/>
          <w:sz w:val="28"/>
          <w:szCs w:val="24"/>
          <w:lang w:val="en-US"/>
        </w:rPr>
        <w:instrText>h</w:instrText>
      </w:r>
      <w:r w:rsidRPr="00CB1913">
        <w:rPr>
          <w:rFonts w:ascii="Times New Roman" w:hAnsi="Times New Roman" w:cs="Times New Roman"/>
          <w:sz w:val="28"/>
          <w:szCs w:val="24"/>
        </w:rPr>
        <w:instrText xml:space="preserve"> </w:instrText>
      </w:r>
      <w:r w:rsidR="004E3B8F" w:rsidRPr="004E3B8F">
        <w:rPr>
          <w:rFonts w:ascii="Times New Roman" w:hAnsi="Times New Roman" w:cs="Times New Roman"/>
          <w:sz w:val="28"/>
          <w:szCs w:val="24"/>
        </w:rPr>
        <w:instrText xml:space="preserve"> \* </w:instrText>
      </w:r>
      <w:r w:rsidR="004E3B8F">
        <w:rPr>
          <w:rFonts w:ascii="Times New Roman" w:hAnsi="Times New Roman" w:cs="Times New Roman"/>
          <w:sz w:val="28"/>
          <w:szCs w:val="24"/>
          <w:lang w:val="en-US"/>
        </w:rPr>
        <w:instrText>MERGEFORMAT</w:instrText>
      </w:r>
      <w:r w:rsidR="004E3B8F" w:rsidRPr="004E3B8F">
        <w:rPr>
          <w:rFonts w:ascii="Times New Roman" w:hAnsi="Times New Roman" w:cs="Times New Roman"/>
          <w:sz w:val="28"/>
          <w:szCs w:val="24"/>
        </w:rPr>
        <w:instrText xml:space="preserve"> </w:instrText>
      </w:r>
      <w:r>
        <w:rPr>
          <w:rFonts w:ascii="Times New Roman" w:hAnsi="Times New Roman" w:cs="Times New Roman"/>
          <w:sz w:val="28"/>
          <w:szCs w:val="24"/>
          <w:lang w:val="en-US"/>
        </w:rPr>
      </w:r>
      <w:r>
        <w:rPr>
          <w:rFonts w:ascii="Times New Roman" w:hAnsi="Times New Roman" w:cs="Times New Roman"/>
          <w:sz w:val="28"/>
          <w:szCs w:val="24"/>
          <w:lang w:val="en-US"/>
        </w:rPr>
        <w:fldChar w:fldCharType="separate"/>
      </w:r>
      <w:r w:rsidRPr="00CB1913">
        <w:rPr>
          <w:rFonts w:ascii="Times New Roman" w:hAnsi="Times New Roman" w:cs="Times New Roman"/>
          <w:sz w:val="28"/>
          <w:szCs w:val="24"/>
        </w:rPr>
        <w:t>4</w:t>
      </w:r>
      <w:r>
        <w:rPr>
          <w:rFonts w:ascii="Times New Roman" w:hAnsi="Times New Roman" w:cs="Times New Roman"/>
          <w:sz w:val="28"/>
          <w:szCs w:val="24"/>
          <w:lang w:val="en-US"/>
        </w:rPr>
        <w:fldChar w:fldCharType="end"/>
      </w:r>
      <w:r>
        <w:rPr>
          <w:rFonts w:ascii="Times New Roman" w:hAnsi="Times New Roman" w:cs="Times New Roman"/>
          <w:sz w:val="28"/>
          <w:szCs w:val="24"/>
        </w:rPr>
        <w:t>, с. 6</w:t>
      </w:r>
      <w:r w:rsidRPr="00CB1913">
        <w:rPr>
          <w:rFonts w:ascii="Times New Roman" w:hAnsi="Times New Roman" w:cs="Times New Roman"/>
          <w:sz w:val="28"/>
          <w:szCs w:val="24"/>
        </w:rPr>
        <w:t>].</w:t>
      </w:r>
    </w:p>
    <w:p w14:paraId="45A4DDD3" w14:textId="77777777" w:rsidR="00F934E7" w:rsidRDefault="00F934E7" w:rsidP="001708F5">
      <w:pPr>
        <w:pStyle w:val="a7"/>
        <w:rPr>
          <w:rFonts w:ascii="Times New Roman" w:hAnsi="Times New Roman" w:cs="Times New Roman"/>
          <w:sz w:val="28"/>
          <w:szCs w:val="24"/>
        </w:rPr>
      </w:pPr>
    </w:p>
    <w:p w14:paraId="08680E74" w14:textId="77777777" w:rsidR="00CB1913" w:rsidRDefault="001D25CD" w:rsidP="00CB1913">
      <w:pPr>
        <w:pStyle w:val="a7"/>
        <w:keepNext/>
      </w:pPr>
      <w:r w:rsidRPr="001D25CD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3775494E" wp14:editId="64740BD4">
            <wp:extent cx="5940425" cy="4599940"/>
            <wp:effectExtent l="0" t="0" r="3175" b="0"/>
            <wp:docPr id="7602262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22626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EBF2B" w14:textId="6D15DBB3" w:rsidR="001708F5" w:rsidRPr="00BA76E9" w:rsidRDefault="00CB1913" w:rsidP="004E3B8F">
      <w:pPr>
        <w:pStyle w:val="afd"/>
        <w:spacing w:line="360" w:lineRule="auto"/>
        <w:ind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BA76E9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Рисунок 1.</w:t>
      </w:r>
      <w:r w:rsidR="00961232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5</w:t>
      </w:r>
      <w:r w:rsidRPr="00BA76E9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Иллюстрация метода </w:t>
      </w:r>
      <w:proofErr w:type="spellStart"/>
      <w:r w:rsidRPr="00BA76E9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парзеновского</w:t>
      </w:r>
      <w:proofErr w:type="spellEnd"/>
      <w:r w:rsidRPr="00BA76E9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окна переменной ширины. Окружность вокруг классифицируемого объекта в</w:t>
      </w:r>
      <w:r w:rsidR="005F37E6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к</w:t>
      </w:r>
      <w:r w:rsidRPr="00BA76E9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лючает k=4 объекта, которые будут уча</w:t>
      </w:r>
      <w:r w:rsidR="005F37E6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с</w:t>
      </w:r>
      <w:r w:rsidRPr="00BA76E9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твовать в его классификации.</w:t>
      </w:r>
    </w:p>
    <w:p w14:paraId="66B91A1E" w14:textId="77777777" w:rsidR="00CB1913" w:rsidRDefault="001D25CD" w:rsidP="00CB1913">
      <w:pPr>
        <w:pStyle w:val="a7"/>
        <w:keepNext/>
      </w:pPr>
      <w:r w:rsidRPr="001D25CD">
        <w:rPr>
          <w:rFonts w:ascii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 wp14:anchorId="785C468A" wp14:editId="6874C1D4">
            <wp:extent cx="5940425" cy="4526280"/>
            <wp:effectExtent l="0" t="0" r="3175" b="7620"/>
            <wp:docPr id="12953324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33244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65959" w14:textId="56F22A5D" w:rsidR="001D25CD" w:rsidRPr="00BA76E9" w:rsidRDefault="00CB1913" w:rsidP="004E3B8F">
      <w:pPr>
        <w:pStyle w:val="afd"/>
        <w:spacing w:line="360" w:lineRule="auto"/>
        <w:ind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BA76E9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Рисунок 1.</w:t>
      </w:r>
      <w:r w:rsidR="00961232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6</w:t>
      </w:r>
      <w:r w:rsidRPr="00BA76E9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Иллюстрация метода </w:t>
      </w:r>
      <w:proofErr w:type="spellStart"/>
      <w:r w:rsidRPr="00BA76E9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парзеновского</w:t>
      </w:r>
      <w:proofErr w:type="spellEnd"/>
      <w:r w:rsidRPr="00BA76E9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окна переменной ширины. Окружность вокруг другого классифицируемого объекта стала больше, чтобы </w:t>
      </w:r>
      <w:r w:rsidR="006C733A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включить</w:t>
      </w:r>
      <w:r w:rsidRPr="00BA76E9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k=4 объекта.</w:t>
      </w:r>
    </w:p>
    <w:p w14:paraId="64D92C74" w14:textId="77777777" w:rsidR="00BA76E9" w:rsidRPr="0003007C" w:rsidRDefault="00BA76E9" w:rsidP="00BA76E9">
      <w:pPr>
        <w:pStyle w:val="3"/>
        <w:rPr>
          <w:szCs w:val="28"/>
        </w:rPr>
      </w:pPr>
      <w:bookmarkStart w:id="27" w:name="_Toc136710193"/>
      <w:r>
        <w:t>Алгоритм</w:t>
      </w:r>
      <w:bookmarkEnd w:id="27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957"/>
      </w:tblGrid>
      <w:tr w:rsidR="00BA76E9" w:rsidRPr="00BA76E9" w14:paraId="4E74C97D" w14:textId="77777777" w:rsidTr="00BA76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36C02" w14:textId="2E6924F7" w:rsidR="00BA76E9" w:rsidRPr="00BA76E9" w:rsidRDefault="009A52C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="00BA76E9"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</w:t>
            </w:r>
          </w:p>
          <w:p w14:paraId="5C039358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2</w:t>
            </w:r>
          </w:p>
          <w:p w14:paraId="1038724F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3</w:t>
            </w:r>
          </w:p>
          <w:p w14:paraId="60860448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4</w:t>
            </w:r>
          </w:p>
          <w:p w14:paraId="105F3838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5</w:t>
            </w:r>
          </w:p>
          <w:p w14:paraId="2FFC6BB3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6</w:t>
            </w:r>
          </w:p>
          <w:p w14:paraId="01BC8414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7</w:t>
            </w:r>
          </w:p>
          <w:p w14:paraId="3823A2C5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8</w:t>
            </w:r>
          </w:p>
          <w:p w14:paraId="4A283F8D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9</w:t>
            </w:r>
          </w:p>
          <w:p w14:paraId="051AE8DB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10</w:t>
            </w:r>
          </w:p>
          <w:p w14:paraId="7463CADC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11</w:t>
            </w:r>
          </w:p>
          <w:p w14:paraId="336A47B1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12</w:t>
            </w:r>
          </w:p>
          <w:p w14:paraId="0F4D2F30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13</w:t>
            </w:r>
          </w:p>
          <w:p w14:paraId="1F180EC5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14</w:t>
            </w:r>
          </w:p>
          <w:p w14:paraId="78FB563B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15</w:t>
            </w:r>
          </w:p>
          <w:p w14:paraId="5D281E40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16</w:t>
            </w:r>
          </w:p>
          <w:p w14:paraId="671D7129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17</w:t>
            </w:r>
          </w:p>
          <w:p w14:paraId="6F8B3205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18</w:t>
            </w:r>
          </w:p>
          <w:p w14:paraId="4A0ADAE2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19</w:t>
            </w:r>
          </w:p>
          <w:p w14:paraId="1D7BEDB0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20</w:t>
            </w:r>
          </w:p>
          <w:p w14:paraId="365A4DC2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4165D6A1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Алгоритм взвешенных ближайших соседей:</w:t>
            </w:r>
          </w:p>
          <w:p w14:paraId="7AE7BF71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Вход: </w:t>
            </w:r>
          </w:p>
          <w:p w14:paraId="27A853E7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</w:t>
            </w:r>
            <w:proofErr w:type="spell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trainSet</w:t>
            </w:r>
            <w:proofErr w:type="spellEnd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Обучающая выборка с N объектами</w:t>
            </w:r>
          </w:p>
          <w:p w14:paraId="7FA79683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</w:t>
            </w:r>
            <w:proofErr w:type="spell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testSet</w:t>
            </w:r>
            <w:proofErr w:type="spellEnd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Тестовая выборка с M объектами</w:t>
            </w:r>
          </w:p>
          <w:p w14:paraId="5B46185F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h: Ширина окна</w:t>
            </w:r>
          </w:p>
          <w:p w14:paraId="2B21ED39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Выход:</w:t>
            </w:r>
          </w:p>
          <w:p w14:paraId="4F966F16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Предсказанные классы или значения для объектов из </w:t>
            </w:r>
            <w:proofErr w:type="spell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testSet</w:t>
            </w:r>
            <w:proofErr w:type="spellEnd"/>
          </w:p>
          <w:p w14:paraId="59306E7D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</w:t>
            </w:r>
          </w:p>
          <w:p w14:paraId="320BA6E6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Для каждого объекта </w:t>
            </w:r>
            <w:proofErr w:type="spell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testObject</w:t>
            </w:r>
            <w:proofErr w:type="spellEnd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из </w:t>
            </w:r>
            <w:proofErr w:type="spell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testSet</w:t>
            </w:r>
            <w:proofErr w:type="spellEnd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</w:t>
            </w:r>
          </w:p>
          <w:p w14:paraId="040E9834" w14:textId="77777777" w:rsidR="00BA76E9" w:rsidRPr="00DF5A6E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Найти</w:t>
            </w:r>
            <w:r w:rsidRPr="00DF5A6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k</w:t>
            </w:r>
            <w:r w:rsidRPr="00DF5A6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+1 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ближайший</w:t>
            </w:r>
            <w:r w:rsidRPr="00DF5A6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объектов</w:t>
            </w:r>
            <w:r w:rsidRPr="00DF5A6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trainObjects</w:t>
            </w:r>
            <w:proofErr w:type="spellEnd"/>
            <w:r w:rsidRPr="00DF5A6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из</w:t>
            </w:r>
            <w:r w:rsidRPr="00DF5A6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trainSet</w:t>
            </w:r>
            <w:proofErr w:type="spellEnd"/>
            <w:r w:rsidRPr="00DF5A6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</w:t>
            </w:r>
            <w:r w:rsidRPr="00DF5A6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testObject</w:t>
            </w:r>
            <w:proofErr w:type="spellEnd"/>
            <w:r w:rsidRPr="00DF5A6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</w:t>
            </w:r>
          </w:p>
          <w:p w14:paraId="3EF1C3C7" w14:textId="77777777" w:rsidR="00BA76E9" w:rsidRPr="00DF5A6E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DF5A6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</w:t>
            </w:r>
          </w:p>
          <w:p w14:paraId="5BF08EAB" w14:textId="77777777" w:rsidR="00BA76E9" w:rsidRPr="00DF5A6E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DF5A6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</w:t>
            </w:r>
            <w:r w:rsidRPr="00DF5A6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</w:t>
            </w:r>
            <w:proofErr w:type="spellStart"/>
            <w:proofErr w:type="gram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trainObjects</w:t>
            </w:r>
            <w:proofErr w:type="spellEnd"/>
            <w:r w:rsidRPr="00DF5A6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[</w:t>
            </w:r>
            <w:proofErr w:type="gramEnd"/>
            <w:r w:rsidRPr="00DF5A6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-1]</w:t>
            </w:r>
          </w:p>
          <w:p w14:paraId="369E2D1C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DF5A6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</w:t>
            </w:r>
            <w:proofErr w:type="spellStart"/>
            <w:proofErr w:type="gram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trainObjects.pop</w:t>
            </w:r>
            <w:proofErr w:type="spellEnd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gramEnd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  <w:p w14:paraId="6D354FBB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class</w:t>
            </w:r>
            <w:r w:rsidRPr="00BA76E9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ru-RU"/>
              </w:rPr>
              <w:t>_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count</w:t>
            </w:r>
            <w:proofErr w:type="spellEnd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Cловарь</w:t>
            </w:r>
            <w:proofErr w:type="spellEnd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, ключ - класс, значение - сумма вкладов объектов </w:t>
            </w:r>
          </w:p>
          <w:p w14:paraId="31409A7E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Для каждого объекта </w:t>
            </w:r>
            <w:proofErr w:type="spell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trainObject</w:t>
            </w:r>
            <w:proofErr w:type="spellEnd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из </w:t>
            </w:r>
            <w:proofErr w:type="spell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trainObjects</w:t>
            </w:r>
            <w:proofErr w:type="spellEnd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</w:t>
            </w:r>
          </w:p>
          <w:p w14:paraId="16739A6F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distance = 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Расстояние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между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testObject</w:t>
            </w:r>
            <w:proofErr w:type="spellEnd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trainObject</w:t>
            </w:r>
            <w:proofErr w:type="spellEnd"/>
          </w:p>
          <w:p w14:paraId="6BF852D0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</w:t>
            </w:r>
            <w:proofErr w:type="spell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BA76E9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_</w:t>
            </w:r>
            <w:proofErr w:type="gram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count</w:t>
            </w:r>
            <w:proofErr w:type="spellEnd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[</w:t>
            </w:r>
            <w:proofErr w:type="spellStart"/>
            <w:proofErr w:type="gramEnd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trainObject.class</w:t>
            </w:r>
            <w:proofErr w:type="spellEnd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] += 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Ядро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(distance/h)</w:t>
            </w:r>
          </w:p>
          <w:p w14:paraId="308DE223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 xml:space="preserve">    </w:t>
            </w:r>
          </w:p>
          <w:p w14:paraId="4E2913D5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Предсказать класс </w:t>
            </w:r>
            <w:proofErr w:type="spell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testObject</w:t>
            </w:r>
            <w:proofErr w:type="spellEnd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как класс с наибольшим вкладом </w:t>
            </w:r>
          </w:p>
          <w:p w14:paraId="18EAB849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14:paraId="174BB53E" w14:textId="5BD3B782" w:rsidR="00BA76E9" w:rsidRPr="009A52C9" w:rsidRDefault="00BA76E9" w:rsidP="009A52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Вернуть предсказанные классы для объектов</w:t>
            </w:r>
          </w:p>
        </w:tc>
      </w:tr>
    </w:tbl>
    <w:p w14:paraId="28CDDE50" w14:textId="77777777" w:rsidR="00BA76E9" w:rsidRDefault="00BA76E9" w:rsidP="00BA76E9">
      <w:pPr>
        <w:pStyle w:val="3"/>
      </w:pPr>
      <w:bookmarkStart w:id="28" w:name="_Toc136710194"/>
      <w:r>
        <w:lastRenderedPageBreak/>
        <w:t>Преимущества и недостатки</w:t>
      </w:r>
      <w:bookmarkEnd w:id="28"/>
    </w:p>
    <w:p w14:paraId="543DF5D6" w14:textId="1D2E2361" w:rsidR="001D25CD" w:rsidRDefault="00D81313" w:rsidP="009A52C9">
      <w:pPr>
        <w:pStyle w:val="a7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Метод имеет те же преимущества, что и метод </w:t>
      </w:r>
      <w:proofErr w:type="spellStart"/>
      <w:r>
        <w:rPr>
          <w:rFonts w:ascii="Times New Roman" w:hAnsi="Times New Roman" w:cs="Times New Roman"/>
          <w:sz w:val="28"/>
          <w:szCs w:val="24"/>
        </w:rPr>
        <w:t>парзеновского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окна фиксированной ширины, но при этом решает перечисленные в этой работе его недостатки, а именно</w:t>
      </w:r>
      <w:r w:rsidRPr="00D81313">
        <w:rPr>
          <w:rFonts w:ascii="Times New Roman" w:hAnsi="Times New Roman" w:cs="Times New Roman"/>
          <w:sz w:val="28"/>
          <w:szCs w:val="24"/>
        </w:rPr>
        <w:t>:</w:t>
      </w:r>
    </w:p>
    <w:p w14:paraId="1478AB7E" w14:textId="651D9C3D" w:rsidR="00D81313" w:rsidRDefault="00D81313" w:rsidP="009A52C9">
      <w:pPr>
        <w:pStyle w:val="a7"/>
        <w:numPr>
          <w:ilvl w:val="0"/>
          <w:numId w:val="41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708F5">
        <w:rPr>
          <w:rFonts w:ascii="Times New Roman" w:hAnsi="Times New Roman" w:cs="Times New Roman"/>
          <w:sz w:val="28"/>
          <w:szCs w:val="24"/>
        </w:rPr>
        <w:t>Чувствительность к выбору ширины окна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3D40DB64" w14:textId="456DACE6" w:rsidR="00D81313" w:rsidRDefault="00D81313" w:rsidP="009A52C9">
      <w:pPr>
        <w:pStyle w:val="a7"/>
        <w:numPr>
          <w:ilvl w:val="0"/>
          <w:numId w:val="41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708F5">
        <w:rPr>
          <w:rFonts w:ascii="Times New Roman" w:hAnsi="Times New Roman" w:cs="Times New Roman"/>
          <w:sz w:val="28"/>
          <w:szCs w:val="24"/>
        </w:rPr>
        <w:t>Проблема с выбросами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5DC5D53F" w14:textId="76667586" w:rsidR="004E3B8F" w:rsidRDefault="004E3B8F" w:rsidP="004E3B8F">
      <w:pPr>
        <w:pStyle w:val="2"/>
      </w:pPr>
      <w:bookmarkStart w:id="29" w:name="_Toc136710195"/>
      <w:r>
        <w:t>Метод потенциальных функций</w:t>
      </w:r>
      <w:bookmarkEnd w:id="29"/>
    </w:p>
    <w:p w14:paraId="431DC65F" w14:textId="77777777" w:rsidR="004E3B8F" w:rsidRDefault="004E3B8F" w:rsidP="004E3B8F">
      <w:pPr>
        <w:pStyle w:val="3"/>
        <w:rPr>
          <w:szCs w:val="28"/>
        </w:rPr>
      </w:pPr>
      <w:bookmarkStart w:id="30" w:name="_Toc136710196"/>
      <w:r>
        <w:rPr>
          <w:szCs w:val="28"/>
        </w:rPr>
        <w:t>Формулировка</w:t>
      </w:r>
      <w:bookmarkEnd w:id="30"/>
    </w:p>
    <w:p w14:paraId="2492632D" w14:textId="711EBE56" w:rsidR="004E3B8F" w:rsidRPr="00961232" w:rsidRDefault="00961232" w:rsidP="00961232">
      <w:pPr>
        <w:pStyle w:val="afd"/>
        <w:spacing w:line="360" w:lineRule="auto"/>
        <w:ind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961232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Допустим теперь, что ядро помещается в каждый обучающий объект </w:t>
      </w:r>
      <m:oMath>
        <m:sSub>
          <m:sSubPr>
            <m:ctrlPr>
              <w:rPr>
                <w:rFonts w:ascii="Cambria Math" w:hAnsi="Cambria Math" w:cs="Times New Roman"/>
                <w:iCs w:val="0"/>
                <w:color w:val="auto"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color w:val="auto"/>
                <w:sz w:val="28"/>
                <w:szCs w:val="24"/>
              </w:rPr>
              <m:t>i</m:t>
            </m:r>
          </m:sub>
        </m:sSub>
      </m:oMath>
      <w:r w:rsidRPr="00961232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и “притягивает” объект u к классу </w:t>
      </w:r>
      <m:oMath>
        <m:sSub>
          <m:sSubPr>
            <m:ctrlPr>
              <w:rPr>
                <w:rFonts w:ascii="Cambria Math" w:hAnsi="Cambria Math" w:cs="Times New Roman"/>
                <w:iCs w:val="0"/>
                <w:color w:val="auto"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8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color w:val="auto"/>
                <w:sz w:val="28"/>
                <w:szCs w:val="24"/>
              </w:rPr>
              <m:t>i</m:t>
            </m:r>
          </m:sub>
        </m:sSub>
      </m:oMath>
      <w:r w:rsidRPr="00961232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, если он попадает в его окрестность радиуса </w:t>
      </w:r>
      <m:oMath>
        <m:sSub>
          <m:sSubPr>
            <m:ctrlPr>
              <w:rPr>
                <w:rFonts w:ascii="Cambria Math" w:hAnsi="Cambria Math" w:cs="Times New Roman"/>
                <w:iCs w:val="0"/>
                <w:color w:val="auto"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8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color w:val="auto"/>
                <w:sz w:val="28"/>
                <w:szCs w:val="24"/>
              </w:rPr>
              <m:t>i</m:t>
            </m:r>
          </m:sub>
        </m:sSub>
      </m:oMath>
      <w:r w:rsidRPr="00961232">
        <w:rPr>
          <w:rFonts w:ascii="Times New Roman" w:eastAsiaTheme="minorEastAsia" w:hAnsi="Times New Roman" w:cs="Times New Roman"/>
          <w:i w:val="0"/>
          <w:iCs w:val="0"/>
          <w:color w:val="auto"/>
          <w:sz w:val="28"/>
          <w:szCs w:val="24"/>
        </w:rPr>
        <w:t>:</w:t>
      </w:r>
    </w:p>
    <w:p w14:paraId="4DC2FA32" w14:textId="21ACD9C9" w:rsidR="004E3B8F" w:rsidRPr="002D4734" w:rsidRDefault="004E3B8F" w:rsidP="00961232">
      <w:pPr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4"/>
            </w:rPr>
            <m:t>a</m:t>
          </m:r>
          <m:d>
            <m:d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 xml:space="preserve">u, </m:t>
              </m:r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argmax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∈</m:t>
                  </m:r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Y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k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u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=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u,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u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4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u,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u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4"/>
                                          <w:lang w:val="en-US"/>
                                        </w:rPr>
                                        <m:t>k+1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den>
                      </m:f>
                    </m:e>
                  </m:d>
                </m:e>
              </m:nary>
            </m:e>
          </m:func>
          <m: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m:t xml:space="preserve">,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m:t>≥0,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m:t>&gt;0</m:t>
          </m:r>
        </m:oMath>
      </m:oMathPara>
    </w:p>
    <w:p w14:paraId="2DAC94B9" w14:textId="7FC773A7" w:rsidR="002D4734" w:rsidRPr="002D4734" w:rsidRDefault="002D4734" w:rsidP="00961232">
      <w:pPr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t>[</w: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fldChar w:fldCharType="begin"/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instrText xml:space="preserve"> REF _Ref136193755 \n \h </w:instrTex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fldChar w:fldCharType="separate"/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t>4</w: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fldChar w:fldCharType="end"/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t>, c. 6].</w:t>
      </w:r>
    </w:p>
    <w:p w14:paraId="6833762A" w14:textId="77777777" w:rsidR="00961232" w:rsidRDefault="004E3B8F" w:rsidP="00961232">
      <w:pPr>
        <w:keepNext/>
      </w:pPr>
      <w:r w:rsidRPr="004E3B8F">
        <w:rPr>
          <w:rFonts w:ascii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 wp14:anchorId="6C472B24" wp14:editId="6E09E268">
            <wp:extent cx="5940425" cy="4526280"/>
            <wp:effectExtent l="0" t="0" r="3175" b="7620"/>
            <wp:docPr id="12893761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37614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06FDF" w14:textId="1185A487" w:rsidR="004E3B8F" w:rsidRDefault="00961232" w:rsidP="00961232">
      <w:pPr>
        <w:pStyle w:val="afd"/>
        <w:spacing w:line="360" w:lineRule="auto"/>
        <w:ind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961232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Рисунок 1.7 Иллюстрация метода потенциальных функций. Чем больше объект, тем больше его вклад</w:t>
      </w:r>
      <w:r w:rsidR="00690F1B" w:rsidRPr="00690F1B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</w:t>
      </w:r>
      <w:r w:rsidR="00690F1B" w:rsidRPr="00AB3ABD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(</w:t>
      </w:r>
      <w:r w:rsidR="00AB3ABD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потенциал)</w:t>
      </w:r>
      <w:r w:rsidRPr="00961232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в классификацию. Ширина окна изображена в виде окружности вокруг классифицируемого объекта.</w:t>
      </w:r>
    </w:p>
    <w:p w14:paraId="0481767E" w14:textId="7441FBE4" w:rsidR="00961232" w:rsidRDefault="00961232" w:rsidP="00961232">
      <w:pPr>
        <w:pStyle w:val="3"/>
      </w:pPr>
      <w:bookmarkStart w:id="31" w:name="_Toc136710197"/>
      <w:r>
        <w:t>Алгоритм</w:t>
      </w:r>
      <w:bookmarkEnd w:id="31"/>
    </w:p>
    <w:p w14:paraId="060EE8EF" w14:textId="5E7630C3" w:rsidR="00215C84" w:rsidRPr="00215C84" w:rsidRDefault="00215C84" w:rsidP="001804FE">
      <w:pPr>
        <w:jc w:val="both"/>
        <w:rPr>
          <w:rFonts w:ascii="Times New Roman" w:hAnsi="Times New Roman" w:cs="Times New Roman"/>
          <w:sz w:val="28"/>
          <w:szCs w:val="24"/>
        </w:rPr>
      </w:pPr>
      <w:r w:rsidRPr="00215C84">
        <w:rPr>
          <w:rFonts w:ascii="Times New Roman" w:hAnsi="Times New Roman" w:cs="Times New Roman"/>
          <w:sz w:val="28"/>
          <w:szCs w:val="24"/>
        </w:rPr>
        <w:t>Поиск потенциалов: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957"/>
      </w:tblGrid>
      <w:tr w:rsidR="00215C84" w:rsidRPr="00215C84" w14:paraId="5203C7A3" w14:textId="77777777" w:rsidTr="00215C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DBFA2" w14:textId="18DFDF18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</w:t>
            </w:r>
          </w:p>
          <w:p w14:paraId="3B5D6C9D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2</w:t>
            </w:r>
          </w:p>
          <w:p w14:paraId="0A1C96CF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3</w:t>
            </w:r>
          </w:p>
          <w:p w14:paraId="05D23987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4</w:t>
            </w:r>
          </w:p>
          <w:p w14:paraId="6CF5979A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5</w:t>
            </w:r>
          </w:p>
          <w:p w14:paraId="24C5EB8E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6</w:t>
            </w:r>
          </w:p>
          <w:p w14:paraId="57EA5CC2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7</w:t>
            </w:r>
          </w:p>
          <w:p w14:paraId="54F564D4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8</w:t>
            </w:r>
          </w:p>
          <w:p w14:paraId="6529F780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9</w:t>
            </w:r>
          </w:p>
          <w:p w14:paraId="1608C537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10</w:t>
            </w:r>
          </w:p>
          <w:p w14:paraId="69828F0B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11</w:t>
            </w:r>
          </w:p>
          <w:p w14:paraId="50B67E73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12</w:t>
            </w:r>
          </w:p>
          <w:p w14:paraId="041DD95F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13</w:t>
            </w:r>
          </w:p>
          <w:p w14:paraId="0828D1F4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14</w:t>
            </w:r>
          </w:p>
          <w:p w14:paraId="210B3936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15</w:t>
            </w:r>
          </w:p>
          <w:p w14:paraId="469E8F9A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16</w:t>
            </w:r>
          </w:p>
          <w:p w14:paraId="4BF7EF9F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17</w:t>
            </w:r>
          </w:p>
          <w:p w14:paraId="01B07717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18</w:t>
            </w:r>
          </w:p>
          <w:p w14:paraId="69D5560A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19</w:t>
            </w:r>
          </w:p>
          <w:p w14:paraId="3852AFAD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20</w:t>
            </w:r>
          </w:p>
          <w:p w14:paraId="572A5BDC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21</w:t>
            </w:r>
          </w:p>
          <w:p w14:paraId="0F12E2DD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22</w:t>
            </w:r>
          </w:p>
          <w:p w14:paraId="6295E6E4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23</w:t>
            </w:r>
          </w:p>
          <w:p w14:paraId="2BC791EB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24</w:t>
            </w:r>
          </w:p>
          <w:p w14:paraId="2235BD17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02A3D13C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 xml:space="preserve">Алгоритм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ПоискПотенциалов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</w:t>
            </w:r>
          </w:p>
          <w:p w14:paraId="619E8EE9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Вход:</w:t>
            </w:r>
          </w:p>
          <w:p w14:paraId="1ADD6F9E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X</w:t>
            </w:r>
            <w:r w:rsidRPr="00215C84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ru-RU"/>
              </w:rPr>
              <w:t>_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train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Обучающая выборка с N объектами</w:t>
            </w:r>
          </w:p>
          <w:p w14:paraId="3C0FCB41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y</w:t>
            </w:r>
            <w:r w:rsidRPr="00215C84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ru-RU"/>
              </w:rPr>
              <w:t>_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train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Метки классов для обучающей выборки</w:t>
            </w:r>
          </w:p>
          <w:p w14:paraId="44F541B2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dist</w:t>
            </w:r>
            <w:r w:rsidRPr="00215C84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ru-RU"/>
              </w:rPr>
              <w:t>_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matrix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Матрица расстояний между объектами</w:t>
            </w:r>
          </w:p>
          <w:p w14:paraId="0FE635A4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eps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Пороговое значение ошибки</w:t>
            </w:r>
          </w:p>
          <w:p w14:paraId="0DA47E3E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Выход:</w:t>
            </w:r>
          </w:p>
          <w:p w14:paraId="7A8BC3B2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Потенциалы для объектов обучающей выборки</w:t>
            </w:r>
          </w:p>
          <w:p w14:paraId="5EDF8630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14:paraId="402BC976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Инициализация:</w:t>
            </w:r>
          </w:p>
          <w:p w14:paraId="6ADC8E87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potentials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Заполнить массив длиной N нулями</w:t>
            </w:r>
          </w:p>
          <w:p w14:paraId="2A54C901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err = 1.0</w:t>
            </w:r>
          </w:p>
          <w:p w14:paraId="11AFFDDD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27AABA3D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Пока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err &gt;</w:t>
            </w:r>
            <w:proofErr w:type="gram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eps:</w:t>
            </w:r>
          </w:p>
          <w:p w14:paraId="5BB77D6A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Пока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True:</w:t>
            </w:r>
          </w:p>
          <w:p w14:paraId="295341BF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 xml:space="preserve">     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rand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Случайное целое число в диапазоне от 0 до N-1</w:t>
            </w:r>
          </w:p>
          <w:p w14:paraId="7A0E07FC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cl = </w:t>
            </w:r>
            <w:proofErr w:type="spellStart"/>
            <w:proofErr w:type="gram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ПолучитьБлижайшегоСоседа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y</w:t>
            </w:r>
            <w:r w:rsidRPr="00215C84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_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train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dist</w:t>
            </w:r>
            <w:r w:rsidRPr="00215C84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_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matrix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rand)</w:t>
            </w:r>
          </w:p>
          <w:p w14:paraId="07555951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Если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 !</w:t>
            </w:r>
            <w:proofErr w:type="gram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y</w:t>
            </w:r>
            <w:r w:rsidRPr="00215C84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_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train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[rand]:</w:t>
            </w:r>
          </w:p>
          <w:p w14:paraId="70503B2F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potentials[rand] += 1</w:t>
            </w:r>
          </w:p>
          <w:p w14:paraId="50FB7435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Прервать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цикл</w:t>
            </w:r>
          </w:p>
          <w:p w14:paraId="59A5F217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4E453838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predict = </w:t>
            </w:r>
            <w:proofErr w:type="gram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Предсказать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</w:t>
            </w:r>
            <w:r w:rsidRPr="00215C84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_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train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potentials,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dist</w:t>
            </w:r>
            <w:r w:rsidRPr="00215C84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_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matrix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14:paraId="508A8A58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err = 1 - </w:t>
            </w:r>
            <w:proofErr w:type="gram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Точность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predict,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y</w:t>
            </w:r>
            <w:r w:rsidRPr="00215C84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_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train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14:paraId="6DEA2F2D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4C20D00D" w14:textId="77777777" w:rsid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Вернуть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potentials</w:t>
            </w:r>
            <w:proofErr w:type="spellEnd"/>
          </w:p>
          <w:p w14:paraId="3D950CD6" w14:textId="77777777" w:rsid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14:paraId="21DA628F" w14:textId="6ACC813D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15C8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Алгоритм:</w:t>
            </w:r>
          </w:p>
        </w:tc>
      </w:tr>
      <w:tr w:rsidR="00215C84" w:rsidRPr="00215C84" w14:paraId="3B48F784" w14:textId="77777777" w:rsidTr="00215C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7102E" w14:textId="04941AB4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 xml:space="preserve">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</w:t>
            </w:r>
          </w:p>
          <w:p w14:paraId="20C4A541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2</w:t>
            </w:r>
          </w:p>
          <w:p w14:paraId="330481B6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3</w:t>
            </w:r>
          </w:p>
          <w:p w14:paraId="4EF0E774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4</w:t>
            </w:r>
          </w:p>
          <w:p w14:paraId="0AEC19CC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5</w:t>
            </w:r>
          </w:p>
          <w:p w14:paraId="1EA6539F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6</w:t>
            </w:r>
          </w:p>
          <w:p w14:paraId="6DE2AA30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7</w:t>
            </w:r>
          </w:p>
          <w:p w14:paraId="2BA7F2D1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8</w:t>
            </w:r>
          </w:p>
          <w:p w14:paraId="651B0DAC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9</w:t>
            </w:r>
          </w:p>
          <w:p w14:paraId="59E85FD7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10</w:t>
            </w:r>
          </w:p>
          <w:p w14:paraId="42B1AB93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11</w:t>
            </w:r>
          </w:p>
          <w:p w14:paraId="350FF288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12</w:t>
            </w:r>
          </w:p>
          <w:p w14:paraId="3FD813DD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13</w:t>
            </w:r>
          </w:p>
          <w:p w14:paraId="5F7ED190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14</w:t>
            </w:r>
          </w:p>
          <w:p w14:paraId="1F3A57B5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15</w:t>
            </w:r>
          </w:p>
          <w:p w14:paraId="1C437ECB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16</w:t>
            </w:r>
          </w:p>
          <w:p w14:paraId="6463E286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17</w:t>
            </w:r>
          </w:p>
          <w:p w14:paraId="66F61208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18</w:t>
            </w:r>
          </w:p>
          <w:p w14:paraId="091EB791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19</w:t>
            </w:r>
          </w:p>
          <w:p w14:paraId="7A74F669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47A25A94" w14:textId="77777777" w:rsid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14:paraId="741E17F2" w14:textId="5ADC11C3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Алгоритм взвешенных ближайших соседей:</w:t>
            </w:r>
          </w:p>
          <w:p w14:paraId="41899E38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Вход: </w:t>
            </w:r>
          </w:p>
          <w:p w14:paraId="57879532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trainSet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Обучающая выборка с N объектами</w:t>
            </w:r>
          </w:p>
          <w:p w14:paraId="07738A9D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testSet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Тестовая выборка с M объектами</w:t>
            </w:r>
          </w:p>
          <w:p w14:paraId="76996EA4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h: Набор ширин окон для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testSet</w:t>
            </w:r>
            <w:proofErr w:type="spellEnd"/>
          </w:p>
          <w:p w14:paraId="77367FF6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potencials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: Потенциалы объектов из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trainSet</w:t>
            </w:r>
            <w:proofErr w:type="spellEnd"/>
          </w:p>
          <w:p w14:paraId="00D80046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Выход:</w:t>
            </w:r>
          </w:p>
          <w:p w14:paraId="798F334D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Предсказанные классы или значения для объектов из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testSet</w:t>
            </w:r>
            <w:proofErr w:type="spellEnd"/>
          </w:p>
          <w:p w14:paraId="05B001D2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</w:t>
            </w:r>
          </w:p>
          <w:p w14:paraId="4C428312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Для каждого объекта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testObject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из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testSet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</w:t>
            </w:r>
          </w:p>
          <w:p w14:paraId="2EAB22B5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Найти k ближайший объектов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trainObjects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из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trainSet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к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testObject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</w:t>
            </w:r>
          </w:p>
          <w:p w14:paraId="765F3312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</w:t>
            </w:r>
          </w:p>
          <w:p w14:paraId="3D373805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class_count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Cловарь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, ключ - класс, значение - сумма вкладов объектов </w:t>
            </w:r>
          </w:p>
          <w:p w14:paraId="0A6CE2AC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Для каждого объекта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trainObject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из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trainObjects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</w:t>
            </w:r>
          </w:p>
          <w:p w14:paraId="0E40A592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distance =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Расстояние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между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testObject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trainObject</w:t>
            </w:r>
            <w:proofErr w:type="spellEnd"/>
          </w:p>
          <w:p w14:paraId="611C97A5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class_</w:t>
            </w:r>
            <w:proofErr w:type="gram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count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[</w:t>
            </w:r>
            <w:proofErr w:type="spellStart"/>
            <w:proofErr w:type="gram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trainObject.class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] +=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Ядро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(distance/h[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])*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potencials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]</w:t>
            </w:r>
          </w:p>
          <w:p w14:paraId="20F28B55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</w:p>
          <w:p w14:paraId="13D7EF0F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Предсказать класс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testObject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как класс с наибольшим вкладом </w:t>
            </w:r>
          </w:p>
          <w:p w14:paraId="5DFAC83F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14:paraId="78E102C2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Вернуть предсказанные классы для объектов</w:t>
            </w:r>
          </w:p>
          <w:p w14:paraId="6B33BF90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</w:tr>
    </w:tbl>
    <w:p w14:paraId="3D98E346" w14:textId="77777777" w:rsidR="00215C84" w:rsidRDefault="00215C84" w:rsidP="00215C84"/>
    <w:p w14:paraId="0EA73AEB" w14:textId="31D42FF5" w:rsidR="002D4734" w:rsidRDefault="002D4734" w:rsidP="002D4734">
      <w:pPr>
        <w:pStyle w:val="3"/>
      </w:pPr>
      <w:bookmarkStart w:id="32" w:name="_Toc136710198"/>
      <w:r>
        <w:t>Преимущества и недостатки</w:t>
      </w:r>
      <w:bookmarkEnd w:id="32"/>
    </w:p>
    <w:p w14:paraId="4837AF3B" w14:textId="77777777" w:rsidR="00690F1B" w:rsidRPr="00690F1B" w:rsidRDefault="00690F1B" w:rsidP="00690F1B">
      <w:pPr>
        <w:pStyle w:val="afd"/>
        <w:spacing w:line="360" w:lineRule="auto"/>
        <w:ind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690F1B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Преимущества:</w:t>
      </w:r>
    </w:p>
    <w:p w14:paraId="1B4A4B52" w14:textId="77777777" w:rsidR="00690F1B" w:rsidRPr="00690F1B" w:rsidRDefault="00690F1B" w:rsidP="00690F1B">
      <w:pPr>
        <w:pStyle w:val="afd"/>
        <w:numPr>
          <w:ilvl w:val="0"/>
          <w:numId w:val="44"/>
        </w:numPr>
        <w:spacing w:line="360" w:lineRule="auto"/>
        <w:ind w:left="0"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690F1B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Устойчивость к шуму: Метод потенциальных функций обычно имеет хорошую устойчивость к шуму и выбросам в данных. Поскольку он основан на поиске потенциалов для объектов, он может лучше адаптироваться к неправильно классифицированным объектам и корректировать их значения.</w:t>
      </w:r>
    </w:p>
    <w:p w14:paraId="56E7A3EB" w14:textId="5DFB1A51" w:rsidR="00690F1B" w:rsidRPr="00690F1B" w:rsidRDefault="00690F1B" w:rsidP="00690F1B">
      <w:pPr>
        <w:pStyle w:val="afd"/>
        <w:numPr>
          <w:ilvl w:val="0"/>
          <w:numId w:val="44"/>
        </w:numPr>
        <w:spacing w:line="360" w:lineRule="auto"/>
        <w:ind w:left="0"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690F1B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Возможность учета весов: Метод потенциальных функций может учитывать веса объектов в обучающей выборке. Это позволяет отдавать </w:t>
      </w:r>
      <w:r w:rsidRPr="00690F1B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lastRenderedPageBreak/>
        <w:t>большее влияние на определенные объекты и улучшает качество классификации.</w:t>
      </w:r>
    </w:p>
    <w:p w14:paraId="563EAF29" w14:textId="77777777" w:rsidR="00690F1B" w:rsidRPr="00690F1B" w:rsidRDefault="00690F1B" w:rsidP="00690F1B">
      <w:pPr>
        <w:pStyle w:val="afd"/>
        <w:spacing w:line="360" w:lineRule="auto"/>
        <w:ind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690F1B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Недостатки:</w:t>
      </w:r>
    </w:p>
    <w:p w14:paraId="616F8752" w14:textId="48057157" w:rsidR="002D4734" w:rsidRPr="00690F1B" w:rsidRDefault="00690F1B" w:rsidP="00690F1B">
      <w:pPr>
        <w:pStyle w:val="afd"/>
        <w:numPr>
          <w:ilvl w:val="0"/>
          <w:numId w:val="44"/>
        </w:numPr>
        <w:spacing w:line="360" w:lineRule="auto"/>
        <w:ind w:left="0"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690F1B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Вычислительная сложность. Метод потенциальных функций может быть вычислительно сложным, особенно при большом размере обучающей выборки и высокой размерности пространства признаков. Подсчет потенциалов для каждого объекта может требовать значительных вычислительных ресурсов.</w:t>
      </w:r>
    </w:p>
    <w:p w14:paraId="2A097829" w14:textId="2AC1D8E6" w:rsidR="00690F1B" w:rsidRPr="00690F1B" w:rsidRDefault="00690F1B" w:rsidP="00690F1B">
      <w:pPr>
        <w:pStyle w:val="afd"/>
        <w:numPr>
          <w:ilvl w:val="0"/>
          <w:numId w:val="44"/>
        </w:numPr>
        <w:spacing w:line="360" w:lineRule="auto"/>
        <w:ind w:left="0"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690F1B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Неустойчивость к перекрытию классов. Метод потенциальных функций может иметь проблемы с классификацией в случае, когда классы сильно перекрываются. В таких случаях может быть сложно правильно определить потенциалы и достичь высокой точности классификации.</w:t>
      </w:r>
    </w:p>
    <w:p w14:paraId="6BC29790" w14:textId="1F6E41A9" w:rsidR="00F258E1" w:rsidRDefault="001804FE" w:rsidP="008B4AC8">
      <w:pPr>
        <w:pStyle w:val="2"/>
      </w:pPr>
      <w:r>
        <w:t xml:space="preserve"> </w:t>
      </w:r>
      <w:bookmarkStart w:id="33" w:name="_Toc136710199"/>
      <w:r w:rsidR="00F258E1">
        <w:t>Выводы по разделу</w:t>
      </w:r>
      <w:bookmarkEnd w:id="33"/>
    </w:p>
    <w:p w14:paraId="4AE61265" w14:textId="390D0A9F" w:rsidR="001D7B24" w:rsidRPr="001D7B24" w:rsidRDefault="001D7B24" w:rsidP="001D7B24">
      <w:pPr>
        <w:pStyle w:val="afd"/>
        <w:spacing w:line="360" w:lineRule="auto"/>
        <w:ind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1D7B24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Метрические методы классификации представляют собой широко используемый класс алгоритмов машинного обучения, который основан на измерении расстояний или сходства между объектами. Они являются простыми и интуитивно понятными, поэтому пользуются популярностью во многих областях, включая распознавание образов, биометрию, анализ текста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.</w:t>
      </w:r>
    </w:p>
    <w:p w14:paraId="09DFDA33" w14:textId="32432784" w:rsidR="00F258E1" w:rsidRDefault="001D7B24" w:rsidP="00A86412">
      <w:pPr>
        <w:pStyle w:val="afd"/>
        <w:spacing w:line="360" w:lineRule="auto"/>
        <w:ind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A86412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В данной главе были разобраны пять метрических методов классификации. Каждый из них имеет свои преимущества и недостатки, поэтому важно выбирать метод в зависимости от поставленной задачи.</w:t>
      </w:r>
      <w:r w:rsidR="00A86412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</w:t>
      </w:r>
      <w:r w:rsidR="00A86412" w:rsidRPr="00A86412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Кроме того, для полного понимания и оценки этих методов необходимо провести практические эксперименты, чтобы проверить их преимущества и ограничения.</w:t>
      </w:r>
    </w:p>
    <w:p w14:paraId="1798E32B" w14:textId="648654FC" w:rsidR="00A86412" w:rsidRPr="00A86412" w:rsidRDefault="00A86412" w:rsidP="00A86412">
      <w:pPr>
        <w:pStyle w:val="afd"/>
        <w:spacing w:line="360" w:lineRule="auto"/>
        <w:ind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A86412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Таким образом, изучение метрических методов классификации позволяет получить полезные инструменты для анализа и классификации данных. </w:t>
      </w:r>
      <w:r w:rsidRPr="00A86412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lastRenderedPageBreak/>
        <w:t>Однако для достижения наилучших результатов необходимо тщательно выбирать и применять соответствующий метод в каждой конкретной задаче.</w:t>
      </w:r>
    </w:p>
    <w:p w14:paraId="763F3332" w14:textId="719C0ECE" w:rsidR="00041AEF" w:rsidRPr="00573E3B" w:rsidRDefault="00041AEF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093CFC26" w14:textId="2EEF7C65" w:rsidR="00041AEF" w:rsidRDefault="00DF5A6E" w:rsidP="00041AEF">
      <w:pPr>
        <w:pStyle w:val="1"/>
        <w:numPr>
          <w:ilvl w:val="0"/>
          <w:numId w:val="4"/>
        </w:numPr>
        <w:tabs>
          <w:tab w:val="left" w:pos="426"/>
        </w:tabs>
      </w:pPr>
      <w:r>
        <w:lastRenderedPageBreak/>
        <w:t>Применение алгоритмов на практике</w:t>
      </w:r>
    </w:p>
    <w:p w14:paraId="03A1FA33" w14:textId="77777777" w:rsidR="00041AEF" w:rsidRPr="00F258E1" w:rsidRDefault="00041AEF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0DEBF626" w14:textId="1F7E4CAB" w:rsidR="00DF5A6E" w:rsidRPr="00DF5A6E" w:rsidRDefault="00DF5A6E" w:rsidP="00DF5A6E">
      <w:pPr>
        <w:pStyle w:val="1"/>
        <w:rPr>
          <w:sz w:val="32"/>
        </w:rPr>
      </w:pPr>
      <w:r w:rsidRPr="00DF5A6E">
        <w:rPr>
          <w:sz w:val="32"/>
        </w:rPr>
        <w:t xml:space="preserve">Bank Customer </w:t>
      </w:r>
      <w:proofErr w:type="spellStart"/>
      <w:r w:rsidRPr="00DF5A6E">
        <w:rPr>
          <w:sz w:val="32"/>
        </w:rPr>
        <w:t>Churn</w:t>
      </w:r>
      <w:proofErr w:type="spellEnd"/>
      <w:r w:rsidRPr="00DF5A6E">
        <w:rPr>
          <w:sz w:val="32"/>
        </w:rPr>
        <w:t xml:space="preserve"> </w:t>
      </w:r>
      <w:proofErr w:type="spellStart"/>
      <w:r w:rsidRPr="00DF5A6E">
        <w:rPr>
          <w:sz w:val="32"/>
        </w:rPr>
        <w:t>Dataset</w:t>
      </w:r>
      <w:proofErr w:type="spellEnd"/>
      <w:r>
        <w:rPr>
          <w:rStyle w:val="afb"/>
          <w:sz w:val="32"/>
        </w:rPr>
        <w:footnoteReference w:id="1"/>
      </w:r>
    </w:p>
    <w:p w14:paraId="6E905F64" w14:textId="77777777" w:rsidR="00041AEF" w:rsidRPr="00F258E1" w:rsidRDefault="00041AEF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33A87A23" w14:textId="43466A97" w:rsidR="00041AEF" w:rsidRDefault="00DF5A6E" w:rsidP="00041AEF">
      <w:pPr>
        <w:pStyle w:val="3"/>
        <w:ind w:left="0" w:firstLine="567"/>
      </w:pPr>
      <w:r>
        <w:t xml:space="preserve">Обзор </w:t>
      </w:r>
      <w:proofErr w:type="spellStart"/>
      <w:r>
        <w:t>датасета</w:t>
      </w:r>
      <w:proofErr w:type="spellEnd"/>
    </w:p>
    <w:p w14:paraId="7CE0B35A" w14:textId="3DC6B534" w:rsidR="00BB6FED" w:rsidRPr="00BB6FED" w:rsidRDefault="00BB6FED" w:rsidP="00BB6FED">
      <w:pPr>
        <w:numPr>
          <w:ilvl w:val="0"/>
          <w:numId w:val="48"/>
        </w:numPr>
        <w:tabs>
          <w:tab w:val="clear" w:pos="720"/>
          <w:tab w:val="num" w:pos="993"/>
        </w:tabs>
        <w:spacing w:before="100" w:beforeAutospacing="1" w:after="100" w:afterAutospacing="1" w:line="36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>customer_id</w:t>
      </w:r>
      <w:proofErr w:type="spellEnd"/>
      <w:r w:rsidRPr="00BB6F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>идивидуальный</w:t>
      </w:r>
      <w:proofErr w:type="spellEnd"/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номер</w:t>
      </w:r>
    </w:p>
    <w:p w14:paraId="534D7729" w14:textId="3DA93F33" w:rsidR="00BB6FED" w:rsidRPr="00B77A66" w:rsidRDefault="00BB6FED" w:rsidP="00BB6FED">
      <w:pPr>
        <w:numPr>
          <w:ilvl w:val="0"/>
          <w:numId w:val="48"/>
        </w:numPr>
        <w:tabs>
          <w:tab w:val="clear" w:pos="720"/>
          <w:tab w:val="num" w:pos="993"/>
        </w:tabs>
        <w:spacing w:before="100" w:beforeAutospacing="1" w:after="100" w:afterAutospacing="1" w:line="36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BB6F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credit_score</w:t>
      </w:r>
      <w:proofErr w:type="spellEnd"/>
      <w:r w:rsidRPr="00BB6F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кредитный рейтинг</w:t>
      </w:r>
    </w:p>
    <w:p w14:paraId="007ED28E" w14:textId="589C3A0F" w:rsidR="00B77A66" w:rsidRPr="00BB6FED" w:rsidRDefault="00B77A66" w:rsidP="00B77A66">
      <w:pPr>
        <w:spacing w:before="100" w:beforeAutospacing="1" w:after="100" w:afterAutospacing="1" w:line="360" w:lineRule="auto"/>
        <w:ind w:left="426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77A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drawing>
          <wp:inline distT="0" distB="0" distL="0" distR="0" wp14:anchorId="7C6C3699" wp14:editId="5E779406">
            <wp:extent cx="5334000" cy="4143375"/>
            <wp:effectExtent l="0" t="0" r="0" b="9525"/>
            <wp:docPr id="15319119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91190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13649" w14:textId="23707923" w:rsidR="00BB6FED" w:rsidRPr="00B77A66" w:rsidRDefault="00BB6FED" w:rsidP="00BB6FED">
      <w:pPr>
        <w:numPr>
          <w:ilvl w:val="0"/>
          <w:numId w:val="48"/>
        </w:numPr>
        <w:tabs>
          <w:tab w:val="clear" w:pos="720"/>
          <w:tab w:val="num" w:pos="993"/>
        </w:tabs>
        <w:spacing w:before="100" w:beforeAutospacing="1" w:after="100" w:afterAutospacing="1" w:line="36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>country</w:t>
      </w:r>
      <w:proofErr w:type="spellEnd"/>
      <w:r w:rsidRPr="00BB6F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D25DD">
        <w:rPr>
          <w:rFonts w:ascii="Times New Roman" w:hAnsi="Times New Roman" w:cs="Times New Roman"/>
          <w:sz w:val="28"/>
          <w:szCs w:val="28"/>
        </w:rPr>
        <w:t>с</w:t>
      </w:r>
      <w:r w:rsidRPr="00BB6FED">
        <w:rPr>
          <w:rFonts w:ascii="Times New Roman" w:hAnsi="Times New Roman" w:cs="Times New Roman"/>
          <w:sz w:val="28"/>
          <w:szCs w:val="28"/>
        </w:rPr>
        <w:t>трана проживания</w:t>
      </w:r>
    </w:p>
    <w:p w14:paraId="61F80667" w14:textId="670F7F06" w:rsidR="00B77A66" w:rsidRPr="00BB6FED" w:rsidRDefault="00B77A66" w:rsidP="00B77A66">
      <w:pPr>
        <w:spacing w:before="100" w:beforeAutospacing="1" w:after="100" w:afterAutospacing="1" w:line="360" w:lineRule="auto"/>
        <w:ind w:left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7A6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5888EBA2" wp14:editId="17C4999E">
            <wp:extent cx="5657850" cy="4391025"/>
            <wp:effectExtent l="0" t="0" r="0" b="9525"/>
            <wp:docPr id="4884248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42485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C78EB" w14:textId="571CAD8F" w:rsidR="00BB6FED" w:rsidRDefault="00BB6FED" w:rsidP="00BB6FED">
      <w:pPr>
        <w:numPr>
          <w:ilvl w:val="0"/>
          <w:numId w:val="48"/>
        </w:numPr>
        <w:tabs>
          <w:tab w:val="clear" w:pos="720"/>
          <w:tab w:val="num" w:pos="993"/>
        </w:tabs>
        <w:spacing w:before="100" w:beforeAutospacing="1" w:after="100" w:afterAutospacing="1" w:line="36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>gende</w:t>
      </w:r>
      <w:proofErr w:type="spellEnd"/>
      <w:r w:rsidRPr="00BB6F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r, </w:t>
      </w: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</w:t>
      </w:r>
    </w:p>
    <w:p w14:paraId="07AC26DD" w14:textId="01517B8E" w:rsidR="00D22A01" w:rsidRPr="00BB6FED" w:rsidRDefault="00D22A01" w:rsidP="00D22A01">
      <w:pPr>
        <w:spacing w:before="100" w:beforeAutospacing="1" w:after="100" w:afterAutospacing="1" w:line="360" w:lineRule="auto"/>
        <w:ind w:left="426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22A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drawing>
          <wp:inline distT="0" distB="0" distL="0" distR="0" wp14:anchorId="2DFDA784" wp14:editId="77103DE1">
            <wp:extent cx="5524500" cy="4467225"/>
            <wp:effectExtent l="0" t="0" r="0" b="9525"/>
            <wp:docPr id="9823579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35794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7A683" w14:textId="023B1A20" w:rsidR="00BB6FED" w:rsidRDefault="00BB6FED" w:rsidP="00BB6FED">
      <w:pPr>
        <w:numPr>
          <w:ilvl w:val="0"/>
          <w:numId w:val="48"/>
        </w:numPr>
        <w:tabs>
          <w:tab w:val="clear" w:pos="720"/>
          <w:tab w:val="num" w:pos="993"/>
        </w:tabs>
        <w:spacing w:before="100" w:beforeAutospacing="1" w:after="100" w:afterAutospacing="1" w:line="36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>age</w:t>
      </w:r>
      <w:proofErr w:type="spellEnd"/>
      <w:r w:rsidRPr="00BB6F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возраст</w:t>
      </w:r>
    </w:p>
    <w:p w14:paraId="569C9A04" w14:textId="469F7DDA" w:rsidR="00B77A66" w:rsidRPr="00BB6FED" w:rsidRDefault="00B77A66" w:rsidP="00B77A66">
      <w:pPr>
        <w:spacing w:before="100" w:beforeAutospacing="1" w:after="100" w:afterAutospacing="1" w:line="360" w:lineRule="auto"/>
        <w:ind w:left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7A66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6FABEB69" wp14:editId="31730578">
            <wp:extent cx="5172075" cy="3933825"/>
            <wp:effectExtent l="0" t="0" r="9525" b="9525"/>
            <wp:docPr id="15661104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11041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BD2F1" w14:textId="3065E291" w:rsidR="00BB6FED" w:rsidRPr="00DE7DCF" w:rsidRDefault="00BB6FED" w:rsidP="00BB6FED">
      <w:pPr>
        <w:numPr>
          <w:ilvl w:val="0"/>
          <w:numId w:val="48"/>
        </w:numPr>
        <w:tabs>
          <w:tab w:val="clear" w:pos="720"/>
          <w:tab w:val="num" w:pos="993"/>
        </w:tabs>
        <w:spacing w:before="100" w:beforeAutospacing="1" w:after="100" w:afterAutospacing="1" w:line="36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tenure</w:t>
      </w:r>
      <w:proofErr w:type="spellEnd"/>
      <w:proofErr w:type="gramStart"/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BB6FED">
        <w:rPr>
          <w:rFonts w:ascii="Times New Roman" w:hAnsi="Times New Roman" w:cs="Times New Roman"/>
          <w:sz w:val="28"/>
          <w:szCs w:val="28"/>
        </w:rPr>
        <w:t>Со</w:t>
      </w:r>
      <w:proofErr w:type="gramEnd"/>
      <w:r w:rsidRPr="00BB6F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6FED">
        <w:rPr>
          <w:rFonts w:ascii="Times New Roman" w:hAnsi="Times New Roman" w:cs="Times New Roman"/>
          <w:sz w:val="28"/>
          <w:szCs w:val="28"/>
        </w:rPr>
        <w:t>скольки</w:t>
      </w:r>
      <w:proofErr w:type="spellEnd"/>
      <w:r w:rsidRPr="00BB6FED">
        <w:rPr>
          <w:rFonts w:ascii="Times New Roman" w:hAnsi="Times New Roman" w:cs="Times New Roman"/>
          <w:sz w:val="28"/>
          <w:szCs w:val="28"/>
        </w:rPr>
        <w:t xml:space="preserve"> лет имеет банковский счет в ABC Bank</w:t>
      </w:r>
    </w:p>
    <w:p w14:paraId="564D1A69" w14:textId="58032473" w:rsidR="00DE7DCF" w:rsidRPr="00BB6FED" w:rsidRDefault="00DE7DCF" w:rsidP="00DE7DCF">
      <w:pPr>
        <w:spacing w:before="100" w:beforeAutospacing="1" w:after="100" w:afterAutospacing="1" w:line="360" w:lineRule="auto"/>
        <w:ind w:left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7DCF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0B9A2593" wp14:editId="33A02B0E">
            <wp:extent cx="5334000" cy="4143375"/>
            <wp:effectExtent l="0" t="0" r="0" b="9525"/>
            <wp:docPr id="19029331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93316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86235" w14:textId="4FB19D35" w:rsidR="00BB6FED" w:rsidRDefault="00BB6FED" w:rsidP="00BB6FED">
      <w:pPr>
        <w:numPr>
          <w:ilvl w:val="0"/>
          <w:numId w:val="48"/>
        </w:numPr>
        <w:tabs>
          <w:tab w:val="clear" w:pos="720"/>
          <w:tab w:val="num" w:pos="993"/>
        </w:tabs>
        <w:spacing w:before="100" w:beforeAutospacing="1" w:after="100" w:afterAutospacing="1" w:line="36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>balance</w:t>
      </w:r>
      <w:proofErr w:type="spellEnd"/>
      <w:r w:rsidRPr="00BB6F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баланс</w:t>
      </w:r>
    </w:p>
    <w:p w14:paraId="6D4DBF0A" w14:textId="63BAE258" w:rsidR="0066281E" w:rsidRDefault="0066281E" w:rsidP="0066281E">
      <w:pPr>
        <w:spacing w:before="100" w:beforeAutospacing="1" w:after="100" w:afterAutospacing="1" w:line="360" w:lineRule="auto"/>
        <w:ind w:left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281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138A2948" wp14:editId="365E646E">
            <wp:extent cx="5353050" cy="4143375"/>
            <wp:effectExtent l="0" t="0" r="0" b="9525"/>
            <wp:docPr id="8200318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03187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98572" w14:textId="5C87DC5E" w:rsidR="0066281E" w:rsidRPr="00BB6FED" w:rsidRDefault="0066281E" w:rsidP="0066281E">
      <w:pPr>
        <w:spacing w:before="100" w:beforeAutospacing="1" w:after="100" w:afterAutospacing="1" w:line="360" w:lineRule="auto"/>
        <w:ind w:left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281E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631DF78F" wp14:editId="0FAF1AFE">
            <wp:extent cx="5657850" cy="4391025"/>
            <wp:effectExtent l="0" t="0" r="0" b="9525"/>
            <wp:docPr id="19513425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34259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C726F" w14:textId="69127C2F" w:rsidR="00BB6FED" w:rsidRPr="00633080" w:rsidRDefault="00BB6FED" w:rsidP="00BB6FED">
      <w:pPr>
        <w:numPr>
          <w:ilvl w:val="0"/>
          <w:numId w:val="48"/>
        </w:numPr>
        <w:tabs>
          <w:tab w:val="clear" w:pos="720"/>
          <w:tab w:val="num" w:pos="993"/>
        </w:tabs>
        <w:spacing w:before="100" w:beforeAutospacing="1" w:after="100" w:afterAutospacing="1" w:line="36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6F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products</w:t>
      </w: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BB6F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number</w:t>
      </w: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66281E">
        <w:rPr>
          <w:rFonts w:ascii="Times New Roman" w:hAnsi="Times New Roman" w:cs="Times New Roman"/>
          <w:sz w:val="28"/>
          <w:szCs w:val="28"/>
        </w:rPr>
        <w:t>н</w:t>
      </w:r>
      <w:r w:rsidRPr="00BB6FED">
        <w:rPr>
          <w:rFonts w:ascii="Times New Roman" w:hAnsi="Times New Roman" w:cs="Times New Roman"/>
          <w:sz w:val="28"/>
          <w:szCs w:val="28"/>
        </w:rPr>
        <w:t>омер продукта из банка</w:t>
      </w:r>
    </w:p>
    <w:p w14:paraId="66C816AD" w14:textId="7B81BE9E" w:rsidR="00633080" w:rsidRPr="0066281E" w:rsidRDefault="00633080" w:rsidP="00633080">
      <w:pPr>
        <w:spacing w:before="100" w:beforeAutospacing="1" w:after="100" w:afterAutospacing="1" w:line="360" w:lineRule="auto"/>
        <w:ind w:left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3080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3B7ABB8B" wp14:editId="6E799EFB">
            <wp:extent cx="5334000" cy="4143375"/>
            <wp:effectExtent l="0" t="0" r="0" b="9525"/>
            <wp:docPr id="9567327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73272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064A5" w14:textId="14961F25" w:rsidR="0066281E" w:rsidRPr="0066281E" w:rsidRDefault="00633080" w:rsidP="00633080">
      <w:pPr>
        <w:spacing w:before="100" w:beforeAutospacing="1" w:after="100" w:afterAutospacing="1" w:line="360" w:lineRule="auto"/>
        <w:ind w:left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3080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5E358032" wp14:editId="4583D485">
            <wp:extent cx="5486400" cy="4286250"/>
            <wp:effectExtent l="0" t="0" r="0" b="0"/>
            <wp:docPr id="15623582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35823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A7A2A" w14:textId="72BB85A3" w:rsidR="0066281E" w:rsidRPr="00BB6FED" w:rsidRDefault="0066281E" w:rsidP="0063308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AEC460" w14:textId="30655422" w:rsidR="00BB6FED" w:rsidRPr="00633080" w:rsidRDefault="00BB6FED" w:rsidP="00BB6FED">
      <w:pPr>
        <w:numPr>
          <w:ilvl w:val="0"/>
          <w:numId w:val="48"/>
        </w:numPr>
        <w:tabs>
          <w:tab w:val="clear" w:pos="720"/>
          <w:tab w:val="num" w:pos="993"/>
        </w:tabs>
        <w:spacing w:before="100" w:beforeAutospacing="1" w:after="100" w:afterAutospacing="1" w:line="36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6F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credit</w:t>
      </w: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BB6F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card</w:t>
      </w: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BB6FED">
        <w:rPr>
          <w:rFonts w:ascii="Times New Roman" w:hAnsi="Times New Roman" w:cs="Times New Roman"/>
          <w:sz w:val="28"/>
          <w:szCs w:val="28"/>
        </w:rPr>
        <w:t>У этого клиента есть кредитная карта?</w:t>
      </w:r>
    </w:p>
    <w:p w14:paraId="3D755744" w14:textId="00BE9644" w:rsidR="00633080" w:rsidRPr="00BB6FED" w:rsidRDefault="00633080" w:rsidP="00633080">
      <w:pPr>
        <w:spacing w:before="100" w:beforeAutospacing="1" w:after="100" w:afterAutospacing="1" w:line="360" w:lineRule="auto"/>
        <w:ind w:left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3080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2A976BC5" wp14:editId="0E0E3FD5">
            <wp:extent cx="5524500" cy="4067175"/>
            <wp:effectExtent l="0" t="0" r="0" b="9525"/>
            <wp:docPr id="15391622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16222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04541" w14:textId="3051589F" w:rsidR="00BB6FED" w:rsidRPr="00633080" w:rsidRDefault="00BB6FED" w:rsidP="00BB6FED">
      <w:pPr>
        <w:numPr>
          <w:ilvl w:val="0"/>
          <w:numId w:val="48"/>
        </w:numPr>
        <w:tabs>
          <w:tab w:val="clear" w:pos="720"/>
          <w:tab w:val="num" w:pos="993"/>
        </w:tabs>
        <w:spacing w:before="100" w:beforeAutospacing="1" w:after="100" w:afterAutospacing="1" w:line="36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6F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active</w:t>
      </w: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BB6F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member</w:t>
      </w: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BB6FED">
        <w:rPr>
          <w:rFonts w:ascii="Times New Roman" w:hAnsi="Times New Roman" w:cs="Times New Roman"/>
          <w:sz w:val="28"/>
          <w:szCs w:val="28"/>
        </w:rPr>
        <w:t>Является ли он/она активным членом банка?</w:t>
      </w:r>
    </w:p>
    <w:p w14:paraId="2BA16C9A" w14:textId="1770BE08" w:rsidR="00633080" w:rsidRDefault="00633080" w:rsidP="00633080">
      <w:pPr>
        <w:spacing w:before="100" w:beforeAutospacing="1" w:after="100" w:afterAutospacing="1" w:line="360" w:lineRule="auto"/>
        <w:ind w:left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308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5B37051B" wp14:editId="68CBD298">
            <wp:extent cx="5524500" cy="4067175"/>
            <wp:effectExtent l="0" t="0" r="0" b="9525"/>
            <wp:docPr id="14931260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12604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20B4D" w14:textId="32D9EB51" w:rsidR="00767430" w:rsidRPr="00BB6FED" w:rsidRDefault="00767430" w:rsidP="00633080">
      <w:pPr>
        <w:spacing w:before="100" w:beforeAutospacing="1" w:after="100" w:afterAutospacing="1" w:line="360" w:lineRule="auto"/>
        <w:ind w:left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7430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6D254915" wp14:editId="4A718F7B">
            <wp:extent cx="5486400" cy="4362450"/>
            <wp:effectExtent l="0" t="0" r="0" b="0"/>
            <wp:docPr id="13912319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23195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DB928" w14:textId="45EF0A26" w:rsidR="00BB6FED" w:rsidRPr="003D278E" w:rsidRDefault="00BB6FED" w:rsidP="00BB6FED">
      <w:pPr>
        <w:numPr>
          <w:ilvl w:val="0"/>
          <w:numId w:val="48"/>
        </w:numPr>
        <w:tabs>
          <w:tab w:val="clear" w:pos="720"/>
          <w:tab w:val="num" w:pos="993"/>
        </w:tabs>
        <w:spacing w:before="100" w:beforeAutospacing="1" w:after="100" w:afterAutospacing="1" w:line="36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6F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estimated</w:t>
      </w: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BB6F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salary</w:t>
      </w: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BB6FED">
        <w:rPr>
          <w:rFonts w:ascii="Times New Roman" w:hAnsi="Times New Roman" w:cs="Times New Roman"/>
          <w:sz w:val="28"/>
          <w:szCs w:val="28"/>
        </w:rPr>
        <w:t>Заработная плата владельца счета</w:t>
      </w:r>
    </w:p>
    <w:p w14:paraId="52011867" w14:textId="7092B036" w:rsidR="003D278E" w:rsidRDefault="003D278E" w:rsidP="003D278E">
      <w:pPr>
        <w:spacing w:before="100" w:beforeAutospacing="1" w:after="100" w:afterAutospacing="1" w:line="360" w:lineRule="auto"/>
        <w:ind w:left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278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467EF982" wp14:editId="1036CDAA">
            <wp:extent cx="5505450" cy="3933825"/>
            <wp:effectExtent l="0" t="0" r="0" b="9525"/>
            <wp:docPr id="15198643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86433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A9BF9" w14:textId="26363A31" w:rsidR="003D278E" w:rsidRPr="00BB6FED" w:rsidRDefault="003D278E" w:rsidP="003D278E">
      <w:pPr>
        <w:spacing w:before="100" w:beforeAutospacing="1" w:after="100" w:afterAutospacing="1" w:line="360" w:lineRule="auto"/>
        <w:ind w:left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278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0963401F" wp14:editId="298DF93F">
            <wp:extent cx="5940425" cy="7721600"/>
            <wp:effectExtent l="0" t="0" r="3175" b="0"/>
            <wp:docPr id="2944353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435367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2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53F1F" w14:textId="1D6F504C" w:rsidR="00BB6FED" w:rsidRPr="00BB6FED" w:rsidRDefault="00BB6FED" w:rsidP="00BB6FED">
      <w:pPr>
        <w:numPr>
          <w:ilvl w:val="0"/>
          <w:numId w:val="48"/>
        </w:numPr>
        <w:tabs>
          <w:tab w:val="clear" w:pos="720"/>
          <w:tab w:val="num" w:pos="993"/>
        </w:tabs>
        <w:spacing w:before="100" w:beforeAutospacing="1" w:after="100" w:afterAutospacing="1" w:line="36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6F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churn</w:t>
      </w: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используется в качестве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целевой переменной</w:t>
      </w: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>. 1, если клиент выходил из банка в течение какого-то периода, или 0, если нет.</w:t>
      </w:r>
    </w:p>
    <w:p w14:paraId="542EEF8C" w14:textId="07299DA6" w:rsidR="003E32DB" w:rsidRPr="00BD25DD" w:rsidRDefault="003D278E" w:rsidP="00BB6FED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3D278E">
        <w:rPr>
          <w:rFonts w:ascii="Times New Roman" w:hAnsi="Times New Roman" w:cs="Times New Roman"/>
          <w:sz w:val="28"/>
          <w:szCs w:val="24"/>
        </w:rPr>
        <w:lastRenderedPageBreak/>
        <w:drawing>
          <wp:inline distT="0" distB="0" distL="0" distR="0" wp14:anchorId="6291AF70" wp14:editId="0A043621">
            <wp:extent cx="5524500" cy="4524375"/>
            <wp:effectExtent l="0" t="0" r="0" b="9525"/>
            <wp:docPr id="2294756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475682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ABA2E" w14:textId="066561A3" w:rsidR="00F258E1" w:rsidRPr="00BB6FED" w:rsidRDefault="00F258E1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7A5F657B" w14:textId="6ABE00E6" w:rsidR="00F258E1" w:rsidRDefault="00F258E1" w:rsidP="008B4AC8">
      <w:pPr>
        <w:pStyle w:val="2"/>
      </w:pPr>
      <w:bookmarkStart w:id="34" w:name="_Toc136710203"/>
      <w:r>
        <w:t>Выводы по разделу</w:t>
      </w:r>
      <w:bookmarkEnd w:id="34"/>
    </w:p>
    <w:p w14:paraId="79DB3D20" w14:textId="77777777" w:rsidR="008B4AC8" w:rsidRDefault="008B4AC8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35EA13F1" w14:textId="63096101" w:rsidR="00F258E1" w:rsidRDefault="00F258E1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Должны быть выводы по каждому разделу.</w:t>
      </w:r>
    </w:p>
    <w:p w14:paraId="7B8ACE9F" w14:textId="77777777" w:rsidR="00F258E1" w:rsidRDefault="00F258E1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5D2FB013" w14:textId="0982B7BA" w:rsidR="003E32DB" w:rsidRDefault="003E32DB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76CF007B" w14:textId="387AF2EF" w:rsidR="003E32DB" w:rsidRPr="001E7556" w:rsidRDefault="003E32DB" w:rsidP="00F258E1">
      <w:pPr>
        <w:pStyle w:val="1"/>
        <w:numPr>
          <w:ilvl w:val="0"/>
          <w:numId w:val="0"/>
        </w:numPr>
        <w:rPr>
          <w:lang w:val="en-US"/>
        </w:rPr>
      </w:pPr>
      <w:bookmarkStart w:id="35" w:name="_Toc136710204"/>
      <w:r>
        <w:lastRenderedPageBreak/>
        <w:t>Заключение</w:t>
      </w:r>
      <w:bookmarkEnd w:id="35"/>
    </w:p>
    <w:p w14:paraId="3DD6C00B" w14:textId="77777777" w:rsidR="003E32DB" w:rsidRPr="001E7556" w:rsidRDefault="003E32DB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5FC68C0B" w14:textId="5D1305EA" w:rsidR="003E32DB" w:rsidRPr="001E7556" w:rsidRDefault="003E32DB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Пример</w:t>
      </w:r>
      <w:r w:rsidRPr="001E7556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текста</w:t>
      </w:r>
      <w:r w:rsidRPr="001E7556">
        <w:rPr>
          <w:rFonts w:ascii="Times New Roman" w:hAnsi="Times New Roman" w:cs="Times New Roman"/>
          <w:sz w:val="28"/>
          <w:szCs w:val="24"/>
          <w:lang w:val="en-US"/>
        </w:rPr>
        <w:t>.</w:t>
      </w:r>
    </w:p>
    <w:p w14:paraId="0AF0E89B" w14:textId="5A59059C" w:rsidR="00F258E1" w:rsidRPr="001E7556" w:rsidRDefault="00F258E1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1E7556">
        <w:rPr>
          <w:rFonts w:ascii="Times New Roman" w:hAnsi="Times New Roman" w:cs="Times New Roman"/>
          <w:sz w:val="28"/>
          <w:szCs w:val="24"/>
          <w:lang w:val="en-US"/>
        </w:rPr>
        <w:br w:type="page"/>
      </w:r>
    </w:p>
    <w:p w14:paraId="3B302C7A" w14:textId="55DF7C81" w:rsidR="001E7556" w:rsidRPr="001E7556" w:rsidRDefault="00F258E1" w:rsidP="001E7556">
      <w:pPr>
        <w:pStyle w:val="1"/>
        <w:numPr>
          <w:ilvl w:val="0"/>
          <w:numId w:val="0"/>
        </w:numPr>
        <w:rPr>
          <w:lang w:val="en-US"/>
        </w:rPr>
      </w:pPr>
      <w:bookmarkStart w:id="36" w:name="_Toc136710205"/>
      <w:r>
        <w:lastRenderedPageBreak/>
        <w:t>Библиографический</w:t>
      </w:r>
      <w:r w:rsidRPr="001E7556">
        <w:rPr>
          <w:lang w:val="en-US"/>
        </w:rPr>
        <w:t xml:space="preserve"> </w:t>
      </w:r>
      <w:r>
        <w:t>список</w:t>
      </w:r>
      <w:bookmarkStart w:id="37" w:name="_Ref136190735"/>
      <w:bookmarkStart w:id="38" w:name="_Ref38472386"/>
      <w:bookmarkEnd w:id="36"/>
    </w:p>
    <w:p w14:paraId="11FFABB0" w14:textId="79B83A40" w:rsidR="001E7556" w:rsidRPr="001E7556" w:rsidRDefault="001E7556" w:rsidP="001E7556">
      <w:pPr>
        <w:pStyle w:val="a7"/>
        <w:numPr>
          <w:ilvl w:val="6"/>
          <w:numId w:val="13"/>
        </w:numPr>
        <w:tabs>
          <w:tab w:val="left" w:pos="1134"/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bookmarkStart w:id="39" w:name="_Ref136191537"/>
      <w:r w:rsidRPr="001E7556">
        <w:rPr>
          <w:rFonts w:ascii="Times New Roman" w:hAnsi="Times New Roman" w:cs="Times New Roman"/>
          <w:sz w:val="28"/>
          <w:szCs w:val="24"/>
          <w:lang w:val="en-US"/>
        </w:rPr>
        <w:t xml:space="preserve">Xing W., Bei Y. Medical health big data classification based on KNN classification algorithm //IEEE Access. – 2019. – </w:t>
      </w:r>
      <w:r w:rsidRPr="001E7556">
        <w:rPr>
          <w:rFonts w:ascii="Times New Roman" w:hAnsi="Times New Roman" w:cs="Times New Roman"/>
          <w:sz w:val="28"/>
          <w:szCs w:val="24"/>
        </w:rPr>
        <w:t>Т</w:t>
      </w:r>
      <w:r w:rsidRPr="001E7556">
        <w:rPr>
          <w:rFonts w:ascii="Times New Roman" w:hAnsi="Times New Roman" w:cs="Times New Roman"/>
          <w:sz w:val="28"/>
          <w:szCs w:val="24"/>
          <w:lang w:val="en-US"/>
        </w:rPr>
        <w:t xml:space="preserve">. 8. – </w:t>
      </w:r>
      <w:r w:rsidRPr="001E7556">
        <w:rPr>
          <w:rFonts w:ascii="Times New Roman" w:hAnsi="Times New Roman" w:cs="Times New Roman"/>
          <w:sz w:val="28"/>
          <w:szCs w:val="24"/>
        </w:rPr>
        <w:t>С</w:t>
      </w:r>
      <w:r w:rsidRPr="001E7556">
        <w:rPr>
          <w:rFonts w:ascii="Times New Roman" w:hAnsi="Times New Roman" w:cs="Times New Roman"/>
          <w:sz w:val="28"/>
          <w:szCs w:val="24"/>
          <w:lang w:val="en-US"/>
        </w:rPr>
        <w:t>. 28808-28819.</w:t>
      </w:r>
      <w:bookmarkEnd w:id="37"/>
      <w:bookmarkEnd w:id="39"/>
    </w:p>
    <w:p w14:paraId="6C02B424" w14:textId="77777777" w:rsidR="003C642D" w:rsidRPr="00050933" w:rsidRDefault="003C642D" w:rsidP="00DC5515">
      <w:pPr>
        <w:pStyle w:val="a7"/>
        <w:numPr>
          <w:ilvl w:val="6"/>
          <w:numId w:val="13"/>
        </w:numPr>
        <w:tabs>
          <w:tab w:val="left" w:pos="1134"/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bookmarkStart w:id="40" w:name="_Ref136191728"/>
      <w:bookmarkEnd w:id="38"/>
      <w:proofErr w:type="spellStart"/>
      <w:r w:rsidRPr="003C642D">
        <w:rPr>
          <w:rFonts w:ascii="Times New Roman" w:hAnsi="Times New Roman" w:cs="Times New Roman"/>
          <w:sz w:val="28"/>
          <w:szCs w:val="24"/>
          <w:lang w:val="en-US"/>
        </w:rPr>
        <w:t>Trstenjak</w:t>
      </w:r>
      <w:proofErr w:type="spellEnd"/>
      <w:r w:rsidRPr="003C642D">
        <w:rPr>
          <w:rFonts w:ascii="Times New Roman" w:hAnsi="Times New Roman" w:cs="Times New Roman"/>
          <w:sz w:val="28"/>
          <w:szCs w:val="24"/>
          <w:lang w:val="en-US"/>
        </w:rPr>
        <w:t xml:space="preserve"> B., </w:t>
      </w:r>
      <w:proofErr w:type="spellStart"/>
      <w:r w:rsidRPr="003C642D">
        <w:rPr>
          <w:rFonts w:ascii="Times New Roman" w:hAnsi="Times New Roman" w:cs="Times New Roman"/>
          <w:sz w:val="28"/>
          <w:szCs w:val="24"/>
          <w:lang w:val="en-US"/>
        </w:rPr>
        <w:t>Mikac</w:t>
      </w:r>
      <w:proofErr w:type="spellEnd"/>
      <w:r w:rsidRPr="003C642D">
        <w:rPr>
          <w:rFonts w:ascii="Times New Roman" w:hAnsi="Times New Roman" w:cs="Times New Roman"/>
          <w:sz w:val="28"/>
          <w:szCs w:val="24"/>
          <w:lang w:val="en-US"/>
        </w:rPr>
        <w:t xml:space="preserve"> S., </w:t>
      </w:r>
      <w:proofErr w:type="spellStart"/>
      <w:r w:rsidRPr="003C642D">
        <w:rPr>
          <w:rFonts w:ascii="Times New Roman" w:hAnsi="Times New Roman" w:cs="Times New Roman"/>
          <w:sz w:val="28"/>
          <w:szCs w:val="24"/>
          <w:lang w:val="en-US"/>
        </w:rPr>
        <w:t>Donko</w:t>
      </w:r>
      <w:proofErr w:type="spellEnd"/>
      <w:r w:rsidRPr="003C642D">
        <w:rPr>
          <w:rFonts w:ascii="Times New Roman" w:hAnsi="Times New Roman" w:cs="Times New Roman"/>
          <w:sz w:val="28"/>
          <w:szCs w:val="24"/>
          <w:lang w:val="en-US"/>
        </w:rPr>
        <w:t xml:space="preserve"> D. KNN with TF-IDF based framework for text categorization //Procedia Engineering. – 2014. – Т. 69. – С. 1356-1364.</w:t>
      </w:r>
      <w:bookmarkEnd w:id="40"/>
      <w:r w:rsidR="001B28B0" w:rsidRPr="003C642D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bookmarkStart w:id="41" w:name="_Ref38472379"/>
    </w:p>
    <w:p w14:paraId="6CFD7B45" w14:textId="486F9744" w:rsidR="003C642D" w:rsidRDefault="003C642D" w:rsidP="00DC5515">
      <w:pPr>
        <w:pStyle w:val="a7"/>
        <w:numPr>
          <w:ilvl w:val="6"/>
          <w:numId w:val="13"/>
        </w:numPr>
        <w:tabs>
          <w:tab w:val="left" w:pos="1134"/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bookmarkStart w:id="42" w:name="_Ref136191894"/>
      <w:r w:rsidRPr="003C642D">
        <w:rPr>
          <w:rFonts w:ascii="Times New Roman" w:hAnsi="Times New Roman" w:cs="Times New Roman"/>
          <w:sz w:val="28"/>
          <w:szCs w:val="24"/>
          <w:lang w:val="en-US"/>
        </w:rPr>
        <w:t>Zhu Y. et al. Private-</w:t>
      </w:r>
      <w:proofErr w:type="spellStart"/>
      <w:r w:rsidRPr="003C642D">
        <w:rPr>
          <w:rFonts w:ascii="Times New Roman" w:hAnsi="Times New Roman" w:cs="Times New Roman"/>
          <w:sz w:val="28"/>
          <w:szCs w:val="24"/>
          <w:lang w:val="en-US"/>
        </w:rPr>
        <w:t>knn</w:t>
      </w:r>
      <w:proofErr w:type="spellEnd"/>
      <w:r w:rsidRPr="003C642D">
        <w:rPr>
          <w:rFonts w:ascii="Times New Roman" w:hAnsi="Times New Roman" w:cs="Times New Roman"/>
          <w:sz w:val="28"/>
          <w:szCs w:val="24"/>
          <w:lang w:val="en-US"/>
        </w:rPr>
        <w:t>: Practical differential privacy for computer vision //Proceedings of the IEEE/CVF Conference on Computer Vision and Pattern Recognition. – 2020. – С. 11854-11862.</w:t>
      </w:r>
      <w:bookmarkEnd w:id="42"/>
    </w:p>
    <w:p w14:paraId="7D8E899B" w14:textId="7AEFB093" w:rsidR="00472303" w:rsidRPr="00050933" w:rsidRDefault="00472303" w:rsidP="00DC5515">
      <w:pPr>
        <w:pStyle w:val="a7"/>
        <w:numPr>
          <w:ilvl w:val="6"/>
          <w:numId w:val="13"/>
        </w:numPr>
        <w:tabs>
          <w:tab w:val="left" w:pos="1134"/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bookmarkStart w:id="43" w:name="_Ref136193755"/>
      <w:r w:rsidRPr="00050933">
        <w:rPr>
          <w:rFonts w:ascii="Times New Roman" w:hAnsi="Times New Roman" w:cs="Times New Roman"/>
          <w:sz w:val="28"/>
          <w:szCs w:val="24"/>
        </w:rPr>
        <w:t>Воронцов К. В. Метрические алгоритмы классификации. – 2013.</w:t>
      </w:r>
      <w:bookmarkEnd w:id="43"/>
    </w:p>
    <w:p w14:paraId="60C46FD5" w14:textId="52C176D5" w:rsidR="00DD37F5" w:rsidRDefault="00DD37F5" w:rsidP="00DC5515">
      <w:pPr>
        <w:pStyle w:val="a7"/>
        <w:numPr>
          <w:ilvl w:val="6"/>
          <w:numId w:val="13"/>
        </w:numPr>
        <w:tabs>
          <w:tab w:val="left" w:pos="1134"/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bookmarkStart w:id="44" w:name="_Ref136209866"/>
      <w:r w:rsidRPr="00DD37F5">
        <w:rPr>
          <w:rFonts w:ascii="Times New Roman" w:hAnsi="Times New Roman" w:cs="Times New Roman"/>
          <w:sz w:val="28"/>
          <w:szCs w:val="24"/>
          <w:lang w:val="en-US"/>
        </w:rPr>
        <w:t>Peterson L. E. K-nearest neighbor //</w:t>
      </w:r>
      <w:proofErr w:type="spellStart"/>
      <w:r w:rsidRPr="00DD37F5">
        <w:rPr>
          <w:rFonts w:ascii="Times New Roman" w:hAnsi="Times New Roman" w:cs="Times New Roman"/>
          <w:sz w:val="28"/>
          <w:szCs w:val="24"/>
          <w:lang w:val="en-US"/>
        </w:rPr>
        <w:t>Scholarpedia</w:t>
      </w:r>
      <w:proofErr w:type="spellEnd"/>
      <w:r w:rsidRPr="00DD37F5">
        <w:rPr>
          <w:rFonts w:ascii="Times New Roman" w:hAnsi="Times New Roman" w:cs="Times New Roman"/>
          <w:sz w:val="28"/>
          <w:szCs w:val="24"/>
          <w:lang w:val="en-US"/>
        </w:rPr>
        <w:t>. – 2009. – Т. 4. – №. 2. – С. 1883.</w:t>
      </w:r>
      <w:bookmarkEnd w:id="44"/>
    </w:p>
    <w:p w14:paraId="42B8B45F" w14:textId="4BB51A11" w:rsidR="00DD37F5" w:rsidRDefault="00DD37F5" w:rsidP="00DC5515">
      <w:pPr>
        <w:pStyle w:val="a7"/>
        <w:numPr>
          <w:ilvl w:val="6"/>
          <w:numId w:val="13"/>
        </w:numPr>
        <w:tabs>
          <w:tab w:val="left" w:pos="1134"/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bookmarkStart w:id="45" w:name="_Ref136209948"/>
      <w:proofErr w:type="spellStart"/>
      <w:r w:rsidRPr="00DD37F5">
        <w:rPr>
          <w:rFonts w:ascii="Times New Roman" w:hAnsi="Times New Roman" w:cs="Times New Roman"/>
          <w:sz w:val="28"/>
          <w:szCs w:val="24"/>
          <w:lang w:val="en-US"/>
        </w:rPr>
        <w:t>Dudani</w:t>
      </w:r>
      <w:proofErr w:type="spellEnd"/>
      <w:r w:rsidRPr="00DD37F5">
        <w:rPr>
          <w:rFonts w:ascii="Times New Roman" w:hAnsi="Times New Roman" w:cs="Times New Roman"/>
          <w:sz w:val="28"/>
          <w:szCs w:val="24"/>
          <w:lang w:val="en-US"/>
        </w:rPr>
        <w:t xml:space="preserve"> S. A. The distance-weighted k-nearest-neighbor rule //IEEE Transactions on Systems, Man, and Cybernetics. – 1976. – №. 4. – С. 325-327.</w:t>
      </w:r>
      <w:bookmarkEnd w:id="45"/>
    </w:p>
    <w:p w14:paraId="775DA5E6" w14:textId="3B2D7E86" w:rsidR="00DD37F5" w:rsidRDefault="00DD37F5" w:rsidP="00DC5515">
      <w:pPr>
        <w:pStyle w:val="a7"/>
        <w:numPr>
          <w:ilvl w:val="6"/>
          <w:numId w:val="13"/>
        </w:numPr>
        <w:tabs>
          <w:tab w:val="left" w:pos="1134"/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bookmarkStart w:id="46" w:name="_Ref136210017"/>
      <w:r w:rsidRPr="00DD37F5">
        <w:rPr>
          <w:rFonts w:ascii="Times New Roman" w:hAnsi="Times New Roman" w:cs="Times New Roman"/>
          <w:sz w:val="28"/>
          <w:szCs w:val="24"/>
          <w:lang w:val="en-US"/>
        </w:rPr>
        <w:t xml:space="preserve">Kwak N., Choi C. H. Input feature selection by mutual information based on </w:t>
      </w:r>
      <w:proofErr w:type="spellStart"/>
      <w:r w:rsidRPr="00DD37F5">
        <w:rPr>
          <w:rFonts w:ascii="Times New Roman" w:hAnsi="Times New Roman" w:cs="Times New Roman"/>
          <w:sz w:val="28"/>
          <w:szCs w:val="24"/>
          <w:lang w:val="en-US"/>
        </w:rPr>
        <w:t>Parzen</w:t>
      </w:r>
      <w:proofErr w:type="spellEnd"/>
      <w:r w:rsidRPr="00DD37F5">
        <w:rPr>
          <w:rFonts w:ascii="Times New Roman" w:hAnsi="Times New Roman" w:cs="Times New Roman"/>
          <w:sz w:val="28"/>
          <w:szCs w:val="24"/>
          <w:lang w:val="en-US"/>
        </w:rPr>
        <w:t xml:space="preserve"> window //IEEE transactions on pattern analysis and machine intelligence. – 2002. – Т. 24. – №. 12. – С. 1667-1671.</w:t>
      </w:r>
      <w:bookmarkEnd w:id="46"/>
    </w:p>
    <w:p w14:paraId="42B005D1" w14:textId="5F468C0A" w:rsidR="00824B73" w:rsidRDefault="00824B73" w:rsidP="00DC5515">
      <w:pPr>
        <w:pStyle w:val="a7"/>
        <w:numPr>
          <w:ilvl w:val="6"/>
          <w:numId w:val="13"/>
        </w:numPr>
        <w:tabs>
          <w:tab w:val="left" w:pos="1134"/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bookmarkStart w:id="47" w:name="_Ref136210113"/>
      <w:proofErr w:type="spellStart"/>
      <w:r w:rsidRPr="00824B73">
        <w:rPr>
          <w:rFonts w:ascii="Times New Roman" w:hAnsi="Times New Roman" w:cs="Times New Roman"/>
          <w:sz w:val="28"/>
          <w:szCs w:val="24"/>
          <w:lang w:val="en-US"/>
        </w:rPr>
        <w:t>Alimardani</w:t>
      </w:r>
      <w:proofErr w:type="spellEnd"/>
      <w:r w:rsidRPr="00824B73">
        <w:rPr>
          <w:rFonts w:ascii="Times New Roman" w:hAnsi="Times New Roman" w:cs="Times New Roman"/>
          <w:sz w:val="28"/>
          <w:szCs w:val="24"/>
          <w:lang w:val="en-US"/>
        </w:rPr>
        <w:t xml:space="preserve"> F. et al. Classification of bipolar disorder and schizophrenia using steady-state visual evoked potential based features //IEEE Access. – 2018. – Т. 6. – С. 40379-40388.</w:t>
      </w:r>
      <w:bookmarkEnd w:id="47"/>
    </w:p>
    <w:p w14:paraId="2D52A7DE" w14:textId="163B3182" w:rsidR="00824B73" w:rsidRDefault="00824B73" w:rsidP="00DC5515">
      <w:pPr>
        <w:pStyle w:val="a7"/>
        <w:numPr>
          <w:ilvl w:val="6"/>
          <w:numId w:val="13"/>
        </w:numPr>
        <w:tabs>
          <w:tab w:val="left" w:pos="1134"/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bookmarkStart w:id="48" w:name="_Ref136211410"/>
      <w:proofErr w:type="spellStart"/>
      <w:r w:rsidRPr="00824B73">
        <w:rPr>
          <w:rFonts w:ascii="Times New Roman" w:hAnsi="Times New Roman" w:cs="Times New Roman"/>
          <w:sz w:val="28"/>
          <w:szCs w:val="24"/>
          <w:lang w:val="en-US"/>
        </w:rPr>
        <w:t>Sebastiani</w:t>
      </w:r>
      <w:proofErr w:type="spellEnd"/>
      <w:r w:rsidRPr="00824B73">
        <w:rPr>
          <w:rFonts w:ascii="Times New Roman" w:hAnsi="Times New Roman" w:cs="Times New Roman"/>
          <w:sz w:val="28"/>
          <w:szCs w:val="24"/>
          <w:lang w:val="en-US"/>
        </w:rPr>
        <w:t xml:space="preserve"> F. Machine learning in automated text categorization //ACM computing surveys (CSUR). – 2002. – Т. 34. – №. 1. – С. 1-47.</w:t>
      </w:r>
      <w:bookmarkEnd w:id="48"/>
    </w:p>
    <w:p w14:paraId="32D46186" w14:textId="41EC2AE7" w:rsidR="00715168" w:rsidRPr="00151294" w:rsidRDefault="00715168" w:rsidP="00DC5515">
      <w:pPr>
        <w:pStyle w:val="a7"/>
        <w:numPr>
          <w:ilvl w:val="6"/>
          <w:numId w:val="13"/>
        </w:numPr>
        <w:tabs>
          <w:tab w:val="left" w:pos="1134"/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bookmarkStart w:id="49" w:name="_Ref136280744"/>
      <w:proofErr w:type="spellStart"/>
      <w:r w:rsidRPr="00151294">
        <w:rPr>
          <w:rFonts w:ascii="Times New Roman" w:hAnsi="Times New Roman" w:cs="Times New Roman"/>
          <w:sz w:val="28"/>
          <w:szCs w:val="24"/>
        </w:rPr>
        <w:t>Флах</w:t>
      </w:r>
      <w:proofErr w:type="spellEnd"/>
      <w:r w:rsidRPr="00151294">
        <w:rPr>
          <w:rFonts w:ascii="Times New Roman" w:hAnsi="Times New Roman" w:cs="Times New Roman"/>
          <w:sz w:val="28"/>
          <w:szCs w:val="24"/>
        </w:rPr>
        <w:t xml:space="preserve"> П. Машинное обучение. Наука и искусство построения алгоритмов, которые извлекают знания из данных. – </w:t>
      </w:r>
      <w:proofErr w:type="spellStart"/>
      <w:r w:rsidRPr="00715168">
        <w:rPr>
          <w:rFonts w:ascii="Times New Roman" w:hAnsi="Times New Roman" w:cs="Times New Roman"/>
          <w:sz w:val="28"/>
          <w:szCs w:val="24"/>
          <w:lang w:val="en-US"/>
        </w:rPr>
        <w:t>Litres</w:t>
      </w:r>
      <w:proofErr w:type="spellEnd"/>
      <w:r w:rsidRPr="00151294">
        <w:rPr>
          <w:rFonts w:ascii="Times New Roman" w:hAnsi="Times New Roman" w:cs="Times New Roman"/>
          <w:sz w:val="28"/>
          <w:szCs w:val="24"/>
        </w:rPr>
        <w:t>, 2022.</w:t>
      </w:r>
      <w:bookmarkEnd w:id="49"/>
    </w:p>
    <w:bookmarkEnd w:id="41"/>
    <w:p w14:paraId="5185B077" w14:textId="2F66FCA1" w:rsidR="00132CCE" w:rsidRPr="00715168" w:rsidRDefault="00132CCE" w:rsidP="00DC5515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715168">
        <w:rPr>
          <w:rFonts w:ascii="Times New Roman" w:hAnsi="Times New Roman" w:cs="Times New Roman"/>
          <w:sz w:val="28"/>
          <w:szCs w:val="24"/>
        </w:rPr>
        <w:br w:type="page"/>
      </w:r>
    </w:p>
    <w:p w14:paraId="1365C679" w14:textId="0AC7877D" w:rsidR="006206F1" w:rsidRDefault="00132CCE" w:rsidP="00132CCE">
      <w:pPr>
        <w:pStyle w:val="1"/>
        <w:numPr>
          <w:ilvl w:val="0"/>
          <w:numId w:val="0"/>
        </w:numPr>
      </w:pPr>
      <w:bookmarkStart w:id="50" w:name="_Toc136710206"/>
      <w:r>
        <w:lastRenderedPageBreak/>
        <w:t>Приложения</w:t>
      </w:r>
      <w:bookmarkEnd w:id="50"/>
    </w:p>
    <w:p w14:paraId="23A57B63" w14:textId="75D3165D" w:rsidR="00132CCE" w:rsidRDefault="00132CCE" w:rsidP="00132C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3E0DF39C" w14:textId="301A2456" w:rsidR="00132CCE" w:rsidRDefault="00132CCE" w:rsidP="00132CCE">
      <w:pPr>
        <w:pStyle w:val="2"/>
        <w:numPr>
          <w:ilvl w:val="0"/>
          <w:numId w:val="0"/>
        </w:numPr>
      </w:pPr>
      <w:bookmarkStart w:id="51" w:name="_Toc136710207"/>
      <w:r>
        <w:t xml:space="preserve">Приложение </w:t>
      </w:r>
      <w:r w:rsidR="008B4AC8">
        <w:t>А</w:t>
      </w:r>
      <w:r>
        <w:t>. Листинг программы</w:t>
      </w:r>
      <w:bookmarkEnd w:id="51"/>
    </w:p>
    <w:p w14:paraId="5DCD9460" w14:textId="7310F3DB" w:rsidR="00132CCE" w:rsidRDefault="00132CCE" w:rsidP="00BF2F3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6C6804C1" w14:textId="43329639" w:rsidR="00132CCE" w:rsidRDefault="00132CCE" w:rsidP="00BF2F3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132CCE">
        <w:rPr>
          <w:rFonts w:ascii="Times New Roman" w:hAnsi="Times New Roman" w:cs="Times New Roman"/>
          <w:b/>
          <w:sz w:val="28"/>
          <w:szCs w:val="24"/>
        </w:rPr>
        <w:t>Модуль чтения данных (</w:t>
      </w:r>
      <w:r w:rsidRPr="00132CCE">
        <w:rPr>
          <w:rFonts w:ascii="Times New Roman" w:hAnsi="Times New Roman" w:cs="Times New Roman"/>
          <w:b/>
          <w:sz w:val="28"/>
          <w:szCs w:val="24"/>
          <w:lang w:val="en-US"/>
        </w:rPr>
        <w:t>read</w:t>
      </w:r>
      <w:r w:rsidRPr="00132CCE">
        <w:rPr>
          <w:rFonts w:ascii="Times New Roman" w:hAnsi="Times New Roman" w:cs="Times New Roman"/>
          <w:b/>
          <w:sz w:val="28"/>
          <w:szCs w:val="24"/>
        </w:rPr>
        <w:t>_</w:t>
      </w:r>
      <w:r w:rsidRPr="00132CCE">
        <w:rPr>
          <w:rFonts w:ascii="Times New Roman" w:hAnsi="Times New Roman" w:cs="Times New Roman"/>
          <w:b/>
          <w:sz w:val="28"/>
          <w:szCs w:val="24"/>
          <w:lang w:val="en-US"/>
        </w:rPr>
        <w:t>csv</w:t>
      </w:r>
      <w:r w:rsidRPr="00132CCE">
        <w:rPr>
          <w:rFonts w:ascii="Times New Roman" w:hAnsi="Times New Roman" w:cs="Times New Roman"/>
          <w:b/>
          <w:sz w:val="28"/>
          <w:szCs w:val="24"/>
        </w:rPr>
        <w:t>.</w:t>
      </w:r>
      <w:proofErr w:type="spellStart"/>
      <w:r w:rsidRPr="00132CCE">
        <w:rPr>
          <w:rFonts w:ascii="Times New Roman" w:hAnsi="Times New Roman" w:cs="Times New Roman"/>
          <w:b/>
          <w:sz w:val="28"/>
          <w:szCs w:val="24"/>
          <w:lang w:val="en-US"/>
        </w:rPr>
        <w:t>py</w:t>
      </w:r>
      <w:proofErr w:type="spellEnd"/>
      <w:r w:rsidRPr="00132CCE">
        <w:rPr>
          <w:rFonts w:ascii="Times New Roman" w:hAnsi="Times New Roman" w:cs="Times New Roman"/>
          <w:b/>
          <w:sz w:val="28"/>
          <w:szCs w:val="24"/>
        </w:rPr>
        <w:t>)</w:t>
      </w:r>
    </w:p>
    <w:p w14:paraId="552A690D" w14:textId="77777777" w:rsidR="00132CCE" w:rsidRPr="00132CCE" w:rsidRDefault="00132CCE" w:rsidP="00BF2F3E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3F2A1C32" w14:textId="77777777" w:rsidR="00132CCE" w:rsidRPr="009309A1" w:rsidRDefault="00132CCE" w:rsidP="00BF2F3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commentRangeStart w:id="52"/>
      <w:r w:rsidRPr="009309A1">
        <w:rPr>
          <w:rFonts w:ascii="Consolas" w:hAnsi="Consolas" w:cs="Times New Roman"/>
          <w:sz w:val="24"/>
          <w:szCs w:val="24"/>
          <w:lang w:val="en-US"/>
        </w:rPr>
        <w:t xml:space="preserve">import </w:t>
      </w:r>
      <w:commentRangeEnd w:id="52"/>
      <w:r w:rsidR="009309A1">
        <w:rPr>
          <w:rStyle w:val="ae"/>
        </w:rPr>
        <w:commentReference w:id="52"/>
      </w:r>
      <w:r w:rsidRPr="009309A1">
        <w:rPr>
          <w:rFonts w:ascii="Consolas" w:hAnsi="Consolas" w:cs="Times New Roman"/>
          <w:sz w:val="24"/>
          <w:szCs w:val="24"/>
          <w:lang w:val="en-US"/>
        </w:rPr>
        <w:t>csv, sys</w:t>
      </w:r>
    </w:p>
    <w:p w14:paraId="4D888CFE" w14:textId="6684DDAA" w:rsidR="00132CCE" w:rsidRPr="009309A1" w:rsidRDefault="00132CCE" w:rsidP="00BF2F3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309A1">
        <w:rPr>
          <w:rFonts w:ascii="Consolas" w:hAnsi="Consolas" w:cs="Times New Roman"/>
          <w:sz w:val="24"/>
          <w:szCs w:val="24"/>
          <w:lang w:val="en-US"/>
        </w:rPr>
        <w:t>filename = 'some.csv'</w:t>
      </w:r>
    </w:p>
    <w:p w14:paraId="12389E9F" w14:textId="02C74811" w:rsidR="006A4C1C" w:rsidRPr="009309A1" w:rsidRDefault="006A4C1C" w:rsidP="00BF2F3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32246D92" w14:textId="48208F1F" w:rsidR="006A4C1C" w:rsidRPr="00583444" w:rsidRDefault="006A4C1C" w:rsidP="00BF2F3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583444">
        <w:rPr>
          <w:rFonts w:ascii="Consolas" w:hAnsi="Consolas" w:cs="Times New Roman"/>
          <w:sz w:val="24"/>
          <w:szCs w:val="24"/>
        </w:rPr>
        <w:t xml:space="preserve"># </w:t>
      </w:r>
      <w:r w:rsidRPr="009309A1">
        <w:rPr>
          <w:rFonts w:ascii="Consolas" w:hAnsi="Consolas" w:cs="Times New Roman"/>
          <w:sz w:val="24"/>
          <w:szCs w:val="24"/>
        </w:rPr>
        <w:t>Стараемся</w:t>
      </w:r>
      <w:r w:rsidRPr="00583444">
        <w:rPr>
          <w:rFonts w:ascii="Consolas" w:hAnsi="Consolas" w:cs="Times New Roman"/>
          <w:sz w:val="24"/>
          <w:szCs w:val="24"/>
        </w:rPr>
        <w:t xml:space="preserve"> </w:t>
      </w:r>
      <w:r w:rsidRPr="009309A1">
        <w:rPr>
          <w:rFonts w:ascii="Consolas" w:hAnsi="Consolas" w:cs="Times New Roman"/>
          <w:sz w:val="24"/>
          <w:szCs w:val="24"/>
        </w:rPr>
        <w:t>хорошо комментировать код</w:t>
      </w:r>
    </w:p>
    <w:p w14:paraId="0A95DC85" w14:textId="77777777" w:rsidR="00132CCE" w:rsidRPr="00DF5A6E" w:rsidRDefault="00132CCE" w:rsidP="00BF2F3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309A1">
        <w:rPr>
          <w:rFonts w:ascii="Consolas" w:hAnsi="Consolas" w:cs="Times New Roman"/>
          <w:sz w:val="24"/>
          <w:szCs w:val="24"/>
          <w:lang w:val="en-US"/>
        </w:rPr>
        <w:t>with</w:t>
      </w:r>
      <w:r w:rsidRPr="00DF5A6E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gramStart"/>
      <w:r w:rsidRPr="009309A1">
        <w:rPr>
          <w:rFonts w:ascii="Consolas" w:hAnsi="Consolas" w:cs="Times New Roman"/>
          <w:sz w:val="24"/>
          <w:szCs w:val="24"/>
          <w:lang w:val="en-US"/>
        </w:rPr>
        <w:t>open</w:t>
      </w:r>
      <w:r w:rsidRPr="00DF5A6E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9309A1">
        <w:rPr>
          <w:rFonts w:ascii="Consolas" w:hAnsi="Consolas" w:cs="Times New Roman"/>
          <w:sz w:val="24"/>
          <w:szCs w:val="24"/>
          <w:lang w:val="en-US"/>
        </w:rPr>
        <w:t>filename</w:t>
      </w:r>
      <w:r w:rsidRPr="00DF5A6E">
        <w:rPr>
          <w:rFonts w:ascii="Consolas" w:hAnsi="Consolas" w:cs="Times New Roman"/>
          <w:sz w:val="24"/>
          <w:szCs w:val="24"/>
          <w:lang w:val="en-US"/>
        </w:rPr>
        <w:t xml:space="preserve">, </w:t>
      </w:r>
      <w:r w:rsidRPr="009309A1">
        <w:rPr>
          <w:rFonts w:ascii="Consolas" w:hAnsi="Consolas" w:cs="Times New Roman"/>
          <w:sz w:val="24"/>
          <w:szCs w:val="24"/>
          <w:lang w:val="en-US"/>
        </w:rPr>
        <w:t>newline</w:t>
      </w:r>
      <w:r w:rsidRPr="00DF5A6E">
        <w:rPr>
          <w:rFonts w:ascii="Consolas" w:hAnsi="Consolas" w:cs="Times New Roman"/>
          <w:sz w:val="24"/>
          <w:szCs w:val="24"/>
          <w:lang w:val="en-US"/>
        </w:rPr>
        <w:t xml:space="preserve">='') </w:t>
      </w:r>
      <w:r w:rsidRPr="009309A1">
        <w:rPr>
          <w:rFonts w:ascii="Consolas" w:hAnsi="Consolas" w:cs="Times New Roman"/>
          <w:sz w:val="24"/>
          <w:szCs w:val="24"/>
          <w:lang w:val="en-US"/>
        </w:rPr>
        <w:t>as</w:t>
      </w:r>
      <w:r w:rsidRPr="00DF5A6E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9309A1">
        <w:rPr>
          <w:rFonts w:ascii="Consolas" w:hAnsi="Consolas" w:cs="Times New Roman"/>
          <w:sz w:val="24"/>
          <w:szCs w:val="24"/>
          <w:lang w:val="en-US"/>
        </w:rPr>
        <w:t>f</w:t>
      </w:r>
      <w:r w:rsidRPr="00DF5A6E">
        <w:rPr>
          <w:rFonts w:ascii="Consolas" w:hAnsi="Consolas" w:cs="Times New Roman"/>
          <w:sz w:val="24"/>
          <w:szCs w:val="24"/>
          <w:lang w:val="en-US"/>
        </w:rPr>
        <w:t>:</w:t>
      </w:r>
    </w:p>
    <w:p w14:paraId="3239918A" w14:textId="77777777" w:rsidR="00132CCE" w:rsidRPr="009309A1" w:rsidRDefault="00132CCE" w:rsidP="00BF2F3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F5A6E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r w:rsidRPr="009309A1">
        <w:rPr>
          <w:rFonts w:ascii="Consolas" w:hAnsi="Consolas" w:cs="Times New Roman"/>
          <w:sz w:val="24"/>
          <w:szCs w:val="24"/>
          <w:lang w:val="en-US"/>
        </w:rPr>
        <w:t xml:space="preserve">reader = </w:t>
      </w:r>
      <w:proofErr w:type="spellStart"/>
      <w:proofErr w:type="gramStart"/>
      <w:r w:rsidRPr="009309A1">
        <w:rPr>
          <w:rFonts w:ascii="Consolas" w:hAnsi="Consolas" w:cs="Times New Roman"/>
          <w:sz w:val="24"/>
          <w:szCs w:val="24"/>
          <w:lang w:val="en-US"/>
        </w:rPr>
        <w:t>csv.reader</w:t>
      </w:r>
      <w:proofErr w:type="spellEnd"/>
      <w:proofErr w:type="gramEnd"/>
      <w:r w:rsidRPr="009309A1">
        <w:rPr>
          <w:rFonts w:ascii="Consolas" w:hAnsi="Consolas" w:cs="Times New Roman"/>
          <w:sz w:val="24"/>
          <w:szCs w:val="24"/>
          <w:lang w:val="en-US"/>
        </w:rPr>
        <w:t>(f)</w:t>
      </w:r>
    </w:p>
    <w:p w14:paraId="65912FF3" w14:textId="77777777" w:rsidR="00132CCE" w:rsidRPr="009309A1" w:rsidRDefault="00132CCE" w:rsidP="00BF2F3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309A1">
        <w:rPr>
          <w:rFonts w:ascii="Consolas" w:hAnsi="Consolas" w:cs="Times New Roman"/>
          <w:sz w:val="24"/>
          <w:szCs w:val="24"/>
          <w:lang w:val="en-US"/>
        </w:rPr>
        <w:t xml:space="preserve">    try:</w:t>
      </w:r>
    </w:p>
    <w:p w14:paraId="0DE96ECC" w14:textId="77777777" w:rsidR="00132CCE" w:rsidRPr="009309A1" w:rsidRDefault="00132CCE" w:rsidP="00BF2F3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309A1">
        <w:rPr>
          <w:rFonts w:ascii="Consolas" w:hAnsi="Consolas" w:cs="Times New Roman"/>
          <w:sz w:val="24"/>
          <w:szCs w:val="24"/>
          <w:lang w:val="en-US"/>
        </w:rPr>
        <w:t xml:space="preserve">        for row in reader:</w:t>
      </w:r>
    </w:p>
    <w:p w14:paraId="4F4C42B4" w14:textId="77777777" w:rsidR="00132CCE" w:rsidRPr="009309A1" w:rsidRDefault="00132CCE" w:rsidP="00BF2F3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309A1">
        <w:rPr>
          <w:rFonts w:ascii="Consolas" w:hAnsi="Consolas" w:cs="Times New Roman"/>
          <w:sz w:val="24"/>
          <w:szCs w:val="24"/>
          <w:lang w:val="en-US"/>
        </w:rPr>
        <w:t xml:space="preserve">            print(row)</w:t>
      </w:r>
    </w:p>
    <w:p w14:paraId="3BA7CEE1" w14:textId="77777777" w:rsidR="00132CCE" w:rsidRPr="009309A1" w:rsidRDefault="00132CCE" w:rsidP="00BF2F3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309A1">
        <w:rPr>
          <w:rFonts w:ascii="Consolas" w:hAnsi="Consolas" w:cs="Times New Roman"/>
          <w:sz w:val="24"/>
          <w:szCs w:val="24"/>
          <w:lang w:val="en-US"/>
        </w:rPr>
        <w:t xml:space="preserve">    except </w:t>
      </w:r>
      <w:proofErr w:type="spellStart"/>
      <w:proofErr w:type="gramStart"/>
      <w:r w:rsidRPr="009309A1">
        <w:rPr>
          <w:rFonts w:ascii="Consolas" w:hAnsi="Consolas" w:cs="Times New Roman"/>
          <w:sz w:val="24"/>
          <w:szCs w:val="24"/>
          <w:lang w:val="en-US"/>
        </w:rPr>
        <w:t>csv.Error</w:t>
      </w:r>
      <w:proofErr w:type="spellEnd"/>
      <w:proofErr w:type="gramEnd"/>
      <w:r w:rsidRPr="009309A1">
        <w:rPr>
          <w:rFonts w:ascii="Consolas" w:hAnsi="Consolas" w:cs="Times New Roman"/>
          <w:sz w:val="24"/>
          <w:szCs w:val="24"/>
          <w:lang w:val="en-US"/>
        </w:rPr>
        <w:t xml:space="preserve"> as e:</w:t>
      </w:r>
    </w:p>
    <w:p w14:paraId="2FB85F43" w14:textId="431BF7C5" w:rsidR="00132CCE" w:rsidRPr="009309A1" w:rsidRDefault="00132CCE" w:rsidP="00BF2F3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309A1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309A1">
        <w:rPr>
          <w:rFonts w:ascii="Consolas" w:hAnsi="Consolas" w:cs="Times New Roman"/>
          <w:sz w:val="24"/>
          <w:szCs w:val="24"/>
          <w:lang w:val="en-US"/>
        </w:rPr>
        <w:t>sys.exit</w:t>
      </w:r>
      <w:proofErr w:type="spellEnd"/>
      <w:proofErr w:type="gramEnd"/>
      <w:r w:rsidRPr="009309A1">
        <w:rPr>
          <w:rFonts w:ascii="Consolas" w:hAnsi="Consolas" w:cs="Times New Roman"/>
          <w:sz w:val="24"/>
          <w:szCs w:val="24"/>
          <w:lang w:val="en-US"/>
        </w:rPr>
        <w:t xml:space="preserve">('file </w:t>
      </w:r>
      <w:r w:rsidRPr="009309A1">
        <w:rPr>
          <w:rFonts w:ascii="Consolas" w:hAnsi="Consolas" w:cs="Times New Roman"/>
          <w:i/>
          <w:iCs/>
          <w:sz w:val="24"/>
          <w:szCs w:val="24"/>
          <w:lang w:val="en-US"/>
        </w:rPr>
        <w:t>{}</w:t>
      </w:r>
      <w:r w:rsidRPr="009309A1">
        <w:rPr>
          <w:rFonts w:ascii="Consolas" w:hAnsi="Consolas" w:cs="Times New Roman"/>
          <w:sz w:val="24"/>
          <w:szCs w:val="24"/>
          <w:lang w:val="en-US"/>
        </w:rPr>
        <w:t xml:space="preserve">, line </w:t>
      </w:r>
      <w:r w:rsidRPr="009309A1">
        <w:rPr>
          <w:rFonts w:ascii="Consolas" w:hAnsi="Consolas" w:cs="Times New Roman"/>
          <w:i/>
          <w:iCs/>
          <w:sz w:val="24"/>
          <w:szCs w:val="24"/>
          <w:lang w:val="en-US"/>
        </w:rPr>
        <w:t>{}</w:t>
      </w:r>
      <w:r w:rsidRPr="009309A1">
        <w:rPr>
          <w:rFonts w:ascii="Consolas" w:hAnsi="Consolas" w:cs="Times New Roman"/>
          <w:sz w:val="24"/>
          <w:szCs w:val="24"/>
          <w:lang w:val="en-US"/>
        </w:rPr>
        <w:t xml:space="preserve">: </w:t>
      </w:r>
      <w:r w:rsidRPr="009309A1">
        <w:rPr>
          <w:rFonts w:ascii="Consolas" w:hAnsi="Consolas" w:cs="Times New Roman"/>
          <w:i/>
          <w:iCs/>
          <w:sz w:val="24"/>
          <w:szCs w:val="24"/>
          <w:lang w:val="en-US"/>
        </w:rPr>
        <w:t>{}</w:t>
      </w:r>
      <w:r w:rsidRPr="009309A1">
        <w:rPr>
          <w:rFonts w:ascii="Consolas" w:hAnsi="Consolas" w:cs="Times New Roman"/>
          <w:sz w:val="24"/>
          <w:szCs w:val="24"/>
          <w:lang w:val="en-US"/>
        </w:rPr>
        <w:t xml:space="preserve">'.format(filename, </w:t>
      </w:r>
      <w:proofErr w:type="spellStart"/>
      <w:r w:rsidRPr="009309A1">
        <w:rPr>
          <w:rFonts w:ascii="Consolas" w:hAnsi="Consolas" w:cs="Times New Roman"/>
          <w:sz w:val="24"/>
          <w:szCs w:val="24"/>
          <w:lang w:val="en-US"/>
        </w:rPr>
        <w:t>reader.line_num</w:t>
      </w:r>
      <w:proofErr w:type="spellEnd"/>
      <w:r w:rsidRPr="009309A1">
        <w:rPr>
          <w:rFonts w:ascii="Consolas" w:hAnsi="Consolas" w:cs="Times New Roman"/>
          <w:sz w:val="24"/>
          <w:szCs w:val="24"/>
          <w:lang w:val="en-US"/>
        </w:rPr>
        <w:t>, e))</w:t>
      </w:r>
    </w:p>
    <w:p w14:paraId="4BFF2C85" w14:textId="27D6F24B" w:rsidR="00132CCE" w:rsidRPr="009309A1" w:rsidRDefault="00132CCE" w:rsidP="00BF2F3E">
      <w:pPr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</w:p>
    <w:p w14:paraId="7C19F40B" w14:textId="77777777" w:rsidR="00DC5515" w:rsidRDefault="00DC5515" w:rsidP="00BF2F3E">
      <w:pPr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</w:p>
    <w:p w14:paraId="330D9E24" w14:textId="06B9E3AC" w:rsidR="00132CCE" w:rsidRDefault="00132CCE" w:rsidP="00BF2F3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132CCE">
        <w:rPr>
          <w:rFonts w:ascii="Times New Roman" w:hAnsi="Times New Roman" w:cs="Times New Roman"/>
          <w:b/>
          <w:sz w:val="28"/>
          <w:szCs w:val="24"/>
        </w:rPr>
        <w:t xml:space="preserve">Модуль </w:t>
      </w:r>
      <w:r>
        <w:rPr>
          <w:rFonts w:ascii="Times New Roman" w:hAnsi="Times New Roman" w:cs="Times New Roman"/>
          <w:b/>
          <w:sz w:val="28"/>
          <w:szCs w:val="24"/>
        </w:rPr>
        <w:t>записи</w:t>
      </w:r>
      <w:r w:rsidRPr="00132CCE">
        <w:rPr>
          <w:rFonts w:ascii="Times New Roman" w:hAnsi="Times New Roman" w:cs="Times New Roman"/>
          <w:b/>
          <w:sz w:val="28"/>
          <w:szCs w:val="24"/>
        </w:rPr>
        <w:t xml:space="preserve"> данных (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write</w:t>
      </w:r>
      <w:r w:rsidRPr="00132CCE">
        <w:rPr>
          <w:rFonts w:ascii="Times New Roman" w:hAnsi="Times New Roman" w:cs="Times New Roman"/>
          <w:b/>
          <w:sz w:val="28"/>
          <w:szCs w:val="24"/>
        </w:rPr>
        <w:t>_</w:t>
      </w:r>
      <w:r w:rsidRPr="00132CCE">
        <w:rPr>
          <w:rFonts w:ascii="Times New Roman" w:hAnsi="Times New Roman" w:cs="Times New Roman"/>
          <w:b/>
          <w:sz w:val="28"/>
          <w:szCs w:val="24"/>
          <w:lang w:val="en-US"/>
        </w:rPr>
        <w:t>csv</w:t>
      </w:r>
      <w:r w:rsidRPr="00132CCE">
        <w:rPr>
          <w:rFonts w:ascii="Times New Roman" w:hAnsi="Times New Roman" w:cs="Times New Roman"/>
          <w:b/>
          <w:sz w:val="28"/>
          <w:szCs w:val="24"/>
        </w:rPr>
        <w:t>.</w:t>
      </w:r>
      <w:proofErr w:type="spellStart"/>
      <w:r w:rsidRPr="00132CCE">
        <w:rPr>
          <w:rFonts w:ascii="Times New Roman" w:hAnsi="Times New Roman" w:cs="Times New Roman"/>
          <w:b/>
          <w:sz w:val="28"/>
          <w:szCs w:val="24"/>
          <w:lang w:val="en-US"/>
        </w:rPr>
        <w:t>py</w:t>
      </w:r>
      <w:proofErr w:type="spellEnd"/>
      <w:r w:rsidRPr="00132CCE">
        <w:rPr>
          <w:rFonts w:ascii="Times New Roman" w:hAnsi="Times New Roman" w:cs="Times New Roman"/>
          <w:b/>
          <w:sz w:val="28"/>
          <w:szCs w:val="24"/>
        </w:rPr>
        <w:t>)</w:t>
      </w:r>
    </w:p>
    <w:p w14:paraId="4DAFDAF0" w14:textId="2B86C0FE" w:rsidR="00132CCE" w:rsidRDefault="00132CCE" w:rsidP="00BF2F3E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6E61C7AC" w14:textId="241F6CB5" w:rsidR="00132CCE" w:rsidRPr="006E15D7" w:rsidRDefault="00132CCE" w:rsidP="00BF2F3E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132CCE">
        <w:rPr>
          <w:rFonts w:ascii="Consolas" w:hAnsi="Consolas" w:cs="Times New Roman"/>
          <w:b/>
          <w:sz w:val="24"/>
          <w:szCs w:val="24"/>
          <w:lang w:val="en-US"/>
        </w:rPr>
        <w:t>import</w:t>
      </w:r>
      <w:r w:rsidRPr="006E15D7">
        <w:rPr>
          <w:rFonts w:ascii="Consolas" w:hAnsi="Consolas" w:cs="Times New Roman"/>
          <w:b/>
          <w:sz w:val="24"/>
          <w:szCs w:val="24"/>
        </w:rPr>
        <w:t xml:space="preserve"> </w:t>
      </w:r>
      <w:r w:rsidRPr="00132CCE">
        <w:rPr>
          <w:rFonts w:ascii="Consolas" w:hAnsi="Consolas" w:cs="Times New Roman"/>
          <w:b/>
          <w:sz w:val="24"/>
          <w:szCs w:val="24"/>
          <w:lang w:val="en-US"/>
        </w:rPr>
        <w:t>csv</w:t>
      </w:r>
    </w:p>
    <w:p w14:paraId="649A2A6D" w14:textId="7FCB09DA" w:rsidR="006A4C1C" w:rsidRPr="006A4C1C" w:rsidRDefault="006A4C1C" w:rsidP="00BF2F3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6A4C1C">
        <w:rPr>
          <w:rFonts w:ascii="Consolas" w:hAnsi="Consolas" w:cs="Times New Roman"/>
          <w:sz w:val="24"/>
          <w:szCs w:val="24"/>
        </w:rPr>
        <w:t xml:space="preserve"># </w:t>
      </w:r>
      <w:r>
        <w:rPr>
          <w:rFonts w:ascii="Consolas" w:hAnsi="Consolas" w:cs="Times New Roman"/>
          <w:sz w:val="24"/>
          <w:szCs w:val="24"/>
        </w:rPr>
        <w:t>К</w:t>
      </w:r>
      <w:r w:rsidRPr="006A4C1C">
        <w:rPr>
          <w:rFonts w:ascii="Consolas" w:hAnsi="Consolas" w:cs="Times New Roman"/>
          <w:sz w:val="24"/>
          <w:szCs w:val="24"/>
        </w:rPr>
        <w:t xml:space="preserve">аждый </w:t>
      </w:r>
      <w:r>
        <w:rPr>
          <w:rFonts w:ascii="Consolas" w:hAnsi="Consolas" w:cs="Times New Roman"/>
          <w:sz w:val="24"/>
          <w:szCs w:val="24"/>
        </w:rPr>
        <w:t>фрагмент</w:t>
      </w:r>
      <w:r w:rsidRPr="006A4C1C">
        <w:rPr>
          <w:rFonts w:ascii="Consolas" w:hAnsi="Consolas" w:cs="Times New Roman"/>
          <w:sz w:val="24"/>
          <w:szCs w:val="24"/>
        </w:rPr>
        <w:t xml:space="preserve"> </w:t>
      </w:r>
      <w:r>
        <w:rPr>
          <w:rFonts w:ascii="Consolas" w:hAnsi="Consolas" w:cs="Times New Roman"/>
          <w:sz w:val="24"/>
          <w:szCs w:val="24"/>
        </w:rPr>
        <w:t>кода</w:t>
      </w:r>
      <w:r w:rsidRPr="006A4C1C">
        <w:rPr>
          <w:rFonts w:ascii="Consolas" w:hAnsi="Consolas" w:cs="Times New Roman"/>
          <w:sz w:val="24"/>
          <w:szCs w:val="24"/>
        </w:rPr>
        <w:t xml:space="preserve"> </w:t>
      </w:r>
      <w:r>
        <w:rPr>
          <w:rFonts w:ascii="Consolas" w:hAnsi="Consolas" w:cs="Times New Roman"/>
          <w:sz w:val="24"/>
          <w:szCs w:val="24"/>
        </w:rPr>
        <w:t>должен</w:t>
      </w:r>
      <w:r w:rsidRPr="006A4C1C">
        <w:rPr>
          <w:rFonts w:ascii="Consolas" w:hAnsi="Consolas" w:cs="Times New Roman"/>
          <w:sz w:val="24"/>
          <w:szCs w:val="24"/>
        </w:rPr>
        <w:t xml:space="preserve"> </w:t>
      </w:r>
      <w:r>
        <w:rPr>
          <w:rFonts w:ascii="Consolas" w:hAnsi="Consolas" w:cs="Times New Roman"/>
          <w:sz w:val="24"/>
          <w:szCs w:val="24"/>
        </w:rPr>
        <w:t>сопровождаться комментариями</w:t>
      </w:r>
    </w:p>
    <w:p w14:paraId="3835FE48" w14:textId="77777777" w:rsidR="00132CCE" w:rsidRPr="00132CCE" w:rsidRDefault="00132CCE" w:rsidP="00BF2F3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32CCE">
        <w:rPr>
          <w:rFonts w:ascii="Consolas" w:hAnsi="Consolas" w:cs="Times New Roman"/>
          <w:b/>
          <w:sz w:val="24"/>
          <w:szCs w:val="24"/>
          <w:lang w:val="en-US"/>
        </w:rPr>
        <w:t>with</w:t>
      </w:r>
      <w:r w:rsidRPr="00132CCE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gramStart"/>
      <w:r w:rsidRPr="00132CCE">
        <w:rPr>
          <w:rFonts w:ascii="Consolas" w:hAnsi="Consolas" w:cs="Times New Roman"/>
          <w:sz w:val="24"/>
          <w:szCs w:val="24"/>
          <w:lang w:val="en-US"/>
        </w:rPr>
        <w:t>open(</w:t>
      </w:r>
      <w:proofErr w:type="gramEnd"/>
      <w:r w:rsidRPr="00132CCE">
        <w:rPr>
          <w:rFonts w:ascii="Consolas" w:hAnsi="Consolas" w:cs="Times New Roman"/>
          <w:sz w:val="24"/>
          <w:szCs w:val="24"/>
          <w:lang w:val="en-US"/>
        </w:rPr>
        <w:t xml:space="preserve">'some.csv', 'w', newline='') </w:t>
      </w:r>
      <w:r w:rsidRPr="00132CCE">
        <w:rPr>
          <w:rFonts w:ascii="Consolas" w:hAnsi="Consolas" w:cs="Times New Roman"/>
          <w:b/>
          <w:sz w:val="24"/>
          <w:szCs w:val="24"/>
          <w:lang w:val="en-US"/>
        </w:rPr>
        <w:t>as</w:t>
      </w:r>
      <w:r w:rsidRPr="00132CCE">
        <w:rPr>
          <w:rFonts w:ascii="Consolas" w:hAnsi="Consolas" w:cs="Times New Roman"/>
          <w:sz w:val="24"/>
          <w:szCs w:val="24"/>
          <w:lang w:val="en-US"/>
        </w:rPr>
        <w:t xml:space="preserve"> f:</w:t>
      </w:r>
    </w:p>
    <w:p w14:paraId="0A68E01C" w14:textId="77777777" w:rsidR="00132CCE" w:rsidRPr="00132CCE" w:rsidRDefault="00132CCE" w:rsidP="00BF2F3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32CCE">
        <w:rPr>
          <w:rFonts w:ascii="Consolas" w:hAnsi="Consolas" w:cs="Times New Roman"/>
          <w:sz w:val="24"/>
          <w:szCs w:val="24"/>
          <w:lang w:val="en-US"/>
        </w:rPr>
        <w:t xml:space="preserve">    writer = </w:t>
      </w:r>
      <w:proofErr w:type="spellStart"/>
      <w:proofErr w:type="gramStart"/>
      <w:r w:rsidRPr="00132CCE">
        <w:rPr>
          <w:rFonts w:ascii="Consolas" w:hAnsi="Consolas" w:cs="Times New Roman"/>
          <w:sz w:val="24"/>
          <w:szCs w:val="24"/>
          <w:lang w:val="en-US"/>
        </w:rPr>
        <w:t>csv.writer</w:t>
      </w:r>
      <w:proofErr w:type="spellEnd"/>
      <w:proofErr w:type="gramEnd"/>
      <w:r w:rsidRPr="00132CCE">
        <w:rPr>
          <w:rFonts w:ascii="Consolas" w:hAnsi="Consolas" w:cs="Times New Roman"/>
          <w:sz w:val="24"/>
          <w:szCs w:val="24"/>
          <w:lang w:val="en-US"/>
        </w:rPr>
        <w:t>(f)</w:t>
      </w:r>
    </w:p>
    <w:p w14:paraId="6BA6AADC" w14:textId="27801DFA" w:rsidR="00132CCE" w:rsidRDefault="00132CCE" w:rsidP="00BF2F3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32CCE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32CCE">
        <w:rPr>
          <w:rFonts w:ascii="Consolas" w:hAnsi="Consolas" w:cs="Times New Roman"/>
          <w:sz w:val="24"/>
          <w:szCs w:val="24"/>
          <w:lang w:val="en-US"/>
        </w:rPr>
        <w:t>writer.writerows</w:t>
      </w:r>
      <w:proofErr w:type="spellEnd"/>
      <w:proofErr w:type="gramEnd"/>
      <w:r w:rsidRPr="00132CCE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132CCE">
        <w:rPr>
          <w:rFonts w:ascii="Consolas" w:hAnsi="Consolas" w:cs="Times New Roman"/>
          <w:sz w:val="24"/>
          <w:szCs w:val="24"/>
          <w:lang w:val="en-US"/>
        </w:rPr>
        <w:t>someiterable</w:t>
      </w:r>
      <w:proofErr w:type="spellEnd"/>
      <w:r w:rsidRPr="00132CCE">
        <w:rPr>
          <w:rFonts w:ascii="Consolas" w:hAnsi="Consolas" w:cs="Times New Roman"/>
          <w:sz w:val="24"/>
          <w:szCs w:val="24"/>
          <w:lang w:val="en-US"/>
        </w:rPr>
        <w:t>)</w:t>
      </w:r>
    </w:p>
    <w:p w14:paraId="790ABB76" w14:textId="2BC68E30" w:rsidR="00132CCE" w:rsidRDefault="00132CCE">
      <w:pPr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br w:type="page"/>
      </w:r>
    </w:p>
    <w:p w14:paraId="310BC6A8" w14:textId="2FF7024E" w:rsidR="00132CCE" w:rsidRPr="00132CCE" w:rsidRDefault="00132CCE" w:rsidP="00132CCE">
      <w:pPr>
        <w:pStyle w:val="2"/>
        <w:numPr>
          <w:ilvl w:val="0"/>
          <w:numId w:val="0"/>
        </w:numPr>
      </w:pPr>
      <w:bookmarkStart w:id="53" w:name="_Toc136710208"/>
      <w:commentRangeStart w:id="54"/>
      <w:r>
        <w:lastRenderedPageBreak/>
        <w:t xml:space="preserve">Приложение </w:t>
      </w:r>
      <w:commentRangeEnd w:id="54"/>
      <w:r w:rsidR="009309A1">
        <w:rPr>
          <w:rStyle w:val="ae"/>
          <w:rFonts w:asciiTheme="minorHAnsi" w:eastAsiaTheme="minorHAnsi" w:hAnsiTheme="minorHAnsi" w:cstheme="minorBidi"/>
          <w:b w:val="0"/>
        </w:rPr>
        <w:commentReference w:id="54"/>
      </w:r>
      <w:r w:rsidR="008B4AC8">
        <w:t>Б</w:t>
      </w:r>
      <w:r>
        <w:t>. Перечень сокращений и обозначений</w:t>
      </w:r>
      <w:bookmarkEnd w:id="53"/>
    </w:p>
    <w:p w14:paraId="2BD0DA92" w14:textId="149470F9" w:rsidR="00132CCE" w:rsidRDefault="00132CCE" w:rsidP="00132C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tbl>
      <w:tblPr>
        <w:tblStyle w:val="1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3"/>
        <w:gridCol w:w="7972"/>
      </w:tblGrid>
      <w:tr w:rsidR="00132CCE" w:rsidRPr="00DF5A6E" w14:paraId="7C6C8004" w14:textId="77777777" w:rsidTr="00132CCE">
        <w:tc>
          <w:tcPr>
            <w:tcW w:w="739" w:type="pct"/>
          </w:tcPr>
          <w:p w14:paraId="71742709" w14:textId="77777777" w:rsidR="00132CCE" w:rsidRPr="00132CCE" w:rsidRDefault="00132CCE" w:rsidP="00132CC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132CCE">
              <w:rPr>
                <w:rFonts w:ascii="Times New Roman" w:eastAsia="Calibri" w:hAnsi="Times New Roman" w:cs="Times New Roman"/>
                <w:sz w:val="28"/>
                <w:lang w:val="en-US"/>
              </w:rPr>
              <w:t>ACL</w:t>
            </w:r>
          </w:p>
        </w:tc>
        <w:tc>
          <w:tcPr>
            <w:tcW w:w="4261" w:type="pct"/>
          </w:tcPr>
          <w:p w14:paraId="100A7663" w14:textId="129CFD29" w:rsidR="00132CCE" w:rsidRPr="00132CCE" w:rsidRDefault="00132CCE" w:rsidP="00132CC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132CCE">
              <w:rPr>
                <w:rFonts w:ascii="Times New Roman" w:eastAsia="Calibri" w:hAnsi="Times New Roman" w:cs="Times New Roman"/>
                <w:sz w:val="28"/>
                <w:lang w:val="en-US"/>
              </w:rPr>
              <w:t>Association for Computational Linguistics (</w:t>
            </w:r>
            <w:r w:rsidRPr="00132CCE">
              <w:rPr>
                <w:rFonts w:ascii="Times New Roman" w:eastAsia="Calibri" w:hAnsi="Times New Roman" w:cs="Times New Roman"/>
                <w:sz w:val="28"/>
              </w:rPr>
              <w:t>Ассоциация</w:t>
            </w:r>
            <w:r w:rsidRPr="00132CCE">
              <w:rPr>
                <w:rFonts w:ascii="Times New Roman" w:eastAsia="Calibri" w:hAnsi="Times New Roman" w:cs="Times New Roman"/>
                <w:sz w:val="28"/>
                <w:lang w:val="en-US"/>
              </w:rPr>
              <w:t xml:space="preserve"> </w:t>
            </w:r>
            <w:r w:rsidRPr="00132CCE">
              <w:rPr>
                <w:rFonts w:ascii="Times New Roman" w:eastAsia="Calibri" w:hAnsi="Times New Roman" w:cs="Times New Roman"/>
                <w:sz w:val="28"/>
              </w:rPr>
              <w:t>компьютерной</w:t>
            </w:r>
            <w:r w:rsidRPr="00132CCE">
              <w:rPr>
                <w:rFonts w:ascii="Times New Roman" w:eastAsia="Calibri" w:hAnsi="Times New Roman" w:cs="Times New Roman"/>
                <w:sz w:val="28"/>
                <w:lang w:val="en-US"/>
              </w:rPr>
              <w:t xml:space="preserve"> </w:t>
            </w:r>
            <w:r w:rsidRPr="00132CCE">
              <w:rPr>
                <w:rFonts w:ascii="Times New Roman" w:eastAsia="Calibri" w:hAnsi="Times New Roman" w:cs="Times New Roman"/>
                <w:sz w:val="28"/>
              </w:rPr>
              <w:t>лингвистики</w:t>
            </w:r>
            <w:r w:rsidRPr="00132CCE">
              <w:rPr>
                <w:rFonts w:ascii="Times New Roman" w:eastAsia="Calibri" w:hAnsi="Times New Roman" w:cs="Times New Roman"/>
                <w:sz w:val="28"/>
                <w:lang w:val="en-US"/>
              </w:rPr>
              <w:t>);</w:t>
            </w:r>
          </w:p>
        </w:tc>
      </w:tr>
      <w:tr w:rsidR="00132CCE" w:rsidRPr="00132CCE" w14:paraId="3D0B0B0E" w14:textId="77777777" w:rsidTr="00132CCE">
        <w:tc>
          <w:tcPr>
            <w:tcW w:w="739" w:type="pct"/>
          </w:tcPr>
          <w:p w14:paraId="6978014D" w14:textId="77777777" w:rsidR="00132CCE" w:rsidRPr="00132CCE" w:rsidRDefault="00132CCE" w:rsidP="00132CC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132CCE">
              <w:rPr>
                <w:rFonts w:ascii="Times New Roman" w:eastAsia="Calibri" w:hAnsi="Times New Roman" w:cs="Times New Roman"/>
                <w:sz w:val="28"/>
                <w:lang w:val="en-US"/>
              </w:rPr>
              <w:t>AJAX</w:t>
            </w:r>
          </w:p>
        </w:tc>
        <w:tc>
          <w:tcPr>
            <w:tcW w:w="4261" w:type="pct"/>
          </w:tcPr>
          <w:p w14:paraId="3BD6DDE2" w14:textId="03293589" w:rsidR="00132CCE" w:rsidRPr="00132CCE" w:rsidRDefault="00132CCE" w:rsidP="00132CC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132CCE">
              <w:rPr>
                <w:rFonts w:ascii="Times New Roman" w:eastAsia="Calibri" w:hAnsi="Times New Roman" w:cs="Times New Roman"/>
                <w:sz w:val="28"/>
                <w:lang w:val="en-US"/>
              </w:rPr>
              <w:t>Asynchronous</w:t>
            </w:r>
            <w:r w:rsidRPr="00132CCE">
              <w:rPr>
                <w:rFonts w:ascii="Times New Roman" w:eastAsia="Calibri" w:hAnsi="Times New Roman" w:cs="Times New Roman"/>
                <w:sz w:val="28"/>
              </w:rPr>
              <w:t xml:space="preserve"> </w:t>
            </w:r>
            <w:r w:rsidRPr="00132CCE">
              <w:rPr>
                <w:rFonts w:ascii="Times New Roman" w:eastAsia="Calibri" w:hAnsi="Times New Roman" w:cs="Times New Roman"/>
                <w:sz w:val="28"/>
                <w:lang w:val="en-US"/>
              </w:rPr>
              <w:t>JavaScript</w:t>
            </w:r>
            <w:r w:rsidRPr="00132CCE">
              <w:rPr>
                <w:rFonts w:ascii="Times New Roman" w:eastAsia="Calibri" w:hAnsi="Times New Roman" w:cs="Times New Roman"/>
                <w:sz w:val="28"/>
              </w:rPr>
              <w:t xml:space="preserve"> </w:t>
            </w:r>
            <w:proofErr w:type="gramStart"/>
            <w:r w:rsidRPr="00132CCE">
              <w:rPr>
                <w:rFonts w:ascii="Times New Roman" w:eastAsia="Calibri" w:hAnsi="Times New Roman" w:cs="Times New Roman"/>
                <w:sz w:val="28"/>
                <w:lang w:val="en-US"/>
              </w:rPr>
              <w:t>And</w:t>
            </w:r>
            <w:proofErr w:type="gramEnd"/>
            <w:r w:rsidRPr="00132CCE">
              <w:rPr>
                <w:rFonts w:ascii="Times New Roman" w:eastAsia="Calibri" w:hAnsi="Times New Roman" w:cs="Times New Roman"/>
                <w:sz w:val="28"/>
              </w:rPr>
              <w:t xml:space="preserve"> </w:t>
            </w:r>
            <w:r w:rsidRPr="00132CCE">
              <w:rPr>
                <w:rFonts w:ascii="Times New Roman" w:eastAsia="Calibri" w:hAnsi="Times New Roman" w:cs="Times New Roman"/>
                <w:sz w:val="28"/>
                <w:lang w:val="en-US"/>
              </w:rPr>
              <w:t>Xml</w:t>
            </w:r>
            <w:r w:rsidRPr="00132CCE">
              <w:rPr>
                <w:rFonts w:ascii="Times New Roman" w:eastAsia="Calibri" w:hAnsi="Times New Roman" w:cs="Times New Roman"/>
                <w:sz w:val="28"/>
              </w:rPr>
              <w:t xml:space="preserve"> (технология обращения к серверу без перезагрузки страницы);</w:t>
            </w:r>
          </w:p>
        </w:tc>
      </w:tr>
      <w:tr w:rsidR="00132CCE" w:rsidRPr="00132CCE" w14:paraId="7001D3AE" w14:textId="77777777" w:rsidTr="00132CCE">
        <w:tc>
          <w:tcPr>
            <w:tcW w:w="739" w:type="pct"/>
          </w:tcPr>
          <w:p w14:paraId="6BB3FDC3" w14:textId="77777777" w:rsidR="00132CCE" w:rsidRPr="00132CCE" w:rsidRDefault="00132CCE" w:rsidP="00132CC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132CCE">
              <w:rPr>
                <w:rFonts w:ascii="Times New Roman" w:eastAsia="Calibri" w:hAnsi="Times New Roman" w:cs="Times New Roman"/>
                <w:sz w:val="28"/>
                <w:lang w:val="en-US"/>
              </w:rPr>
              <w:t>API</w:t>
            </w:r>
          </w:p>
        </w:tc>
        <w:tc>
          <w:tcPr>
            <w:tcW w:w="4261" w:type="pct"/>
          </w:tcPr>
          <w:p w14:paraId="731B0E55" w14:textId="54FF2A3C" w:rsidR="00132CCE" w:rsidRPr="00132CCE" w:rsidRDefault="00132CCE" w:rsidP="00132CC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132CCE">
              <w:rPr>
                <w:rFonts w:ascii="Times New Roman" w:eastAsia="Calibri" w:hAnsi="Times New Roman" w:cs="Times New Roman"/>
                <w:sz w:val="28"/>
                <w:lang w:val="en-US"/>
              </w:rPr>
              <w:t>Application Programming Interface (</w:t>
            </w:r>
            <w:r w:rsidRPr="00132CCE">
              <w:rPr>
                <w:rFonts w:ascii="Times New Roman" w:eastAsia="Calibri" w:hAnsi="Times New Roman" w:cs="Times New Roman"/>
                <w:sz w:val="28"/>
              </w:rPr>
              <w:t>интерфейс</w:t>
            </w:r>
            <w:r w:rsidRPr="00132CCE">
              <w:rPr>
                <w:rFonts w:ascii="Times New Roman" w:eastAsia="Calibri" w:hAnsi="Times New Roman" w:cs="Times New Roman"/>
                <w:sz w:val="28"/>
                <w:lang w:val="en-US"/>
              </w:rPr>
              <w:t xml:space="preserve"> </w:t>
            </w:r>
            <w:r w:rsidRPr="00132CCE">
              <w:rPr>
                <w:rFonts w:ascii="Times New Roman" w:eastAsia="Calibri" w:hAnsi="Times New Roman" w:cs="Times New Roman"/>
                <w:sz w:val="28"/>
              </w:rPr>
              <w:t>прикладного</w:t>
            </w:r>
            <w:r w:rsidRPr="00132CCE">
              <w:rPr>
                <w:rFonts w:ascii="Times New Roman" w:eastAsia="Calibri" w:hAnsi="Times New Roman" w:cs="Times New Roman"/>
                <w:sz w:val="28"/>
                <w:lang w:val="en-US"/>
              </w:rPr>
              <w:t xml:space="preserve"> </w:t>
            </w:r>
            <w:r w:rsidRPr="00132CCE">
              <w:rPr>
                <w:rFonts w:ascii="Times New Roman" w:eastAsia="Calibri" w:hAnsi="Times New Roman" w:cs="Times New Roman"/>
                <w:sz w:val="28"/>
              </w:rPr>
              <w:t>программирования</w:t>
            </w:r>
            <w:r w:rsidRPr="00132CCE">
              <w:rPr>
                <w:rFonts w:ascii="Times New Roman" w:eastAsia="Calibri" w:hAnsi="Times New Roman" w:cs="Times New Roman"/>
                <w:sz w:val="28"/>
                <w:lang w:val="en-US"/>
              </w:rPr>
              <w:t>)</w:t>
            </w:r>
            <w:r>
              <w:rPr>
                <w:rFonts w:ascii="Times New Roman" w:eastAsia="Calibri" w:hAnsi="Times New Roman" w:cs="Times New Roman"/>
                <w:sz w:val="28"/>
              </w:rPr>
              <w:t>.</w:t>
            </w:r>
          </w:p>
        </w:tc>
      </w:tr>
    </w:tbl>
    <w:p w14:paraId="1DBEC9AA" w14:textId="77777777" w:rsidR="00132CCE" w:rsidRDefault="00132CCE" w:rsidP="00132C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7B4985B3" w14:textId="77777777" w:rsidR="00132CCE" w:rsidRPr="00132CCE" w:rsidRDefault="00132CCE" w:rsidP="00132CCE">
      <w:pPr>
        <w:spacing w:after="0" w:line="240" w:lineRule="auto"/>
        <w:rPr>
          <w:rFonts w:ascii="Consolas" w:hAnsi="Consolas" w:cs="Times New Roman"/>
          <w:sz w:val="24"/>
          <w:szCs w:val="24"/>
        </w:rPr>
      </w:pPr>
    </w:p>
    <w:sectPr w:rsidR="00132CCE" w:rsidRPr="00132CCE" w:rsidSect="00132CCE">
      <w:footerReference w:type="default" r:id="rId36"/>
      <w:pgSz w:w="11906" w:h="16838"/>
      <w:pgMar w:top="1134" w:right="850" w:bottom="1134" w:left="1701" w:header="708" w:footer="280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Автор" w:initials="A">
    <w:p w14:paraId="1224F8EC" w14:textId="50A5F89F" w:rsidR="009309A1" w:rsidRDefault="009309A1">
      <w:pPr>
        <w:pStyle w:val="af"/>
      </w:pPr>
      <w:r>
        <w:rPr>
          <w:rStyle w:val="ae"/>
        </w:rPr>
        <w:annotationRef/>
      </w:r>
      <w:r>
        <w:t>Проверьте ученую степень и должность руководителя!</w:t>
      </w:r>
    </w:p>
  </w:comment>
  <w:comment w:id="52" w:author="Автор" w:initials="A">
    <w:p w14:paraId="0FBCBDBA" w14:textId="4C468E1C" w:rsidR="009309A1" w:rsidRDefault="009309A1">
      <w:pPr>
        <w:pStyle w:val="af"/>
      </w:pPr>
      <w:r>
        <w:rPr>
          <w:rStyle w:val="ae"/>
        </w:rPr>
        <w:annotationRef/>
      </w:r>
      <w:r>
        <w:t>Шрифт можно уменьшить</w:t>
      </w:r>
    </w:p>
  </w:comment>
  <w:comment w:id="54" w:author="Автор" w:initials="A">
    <w:p w14:paraId="36CE23BD" w14:textId="1A60D449" w:rsidR="009309A1" w:rsidRDefault="009309A1">
      <w:pPr>
        <w:pStyle w:val="af"/>
      </w:pPr>
      <w:r>
        <w:rPr>
          <w:rStyle w:val="ae"/>
        </w:rPr>
        <w:annotationRef/>
      </w:r>
      <w:r>
        <w:t>Необязательное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224F8EC" w15:done="0"/>
  <w15:commentEx w15:paraId="0FBCBDBA" w15:done="0"/>
  <w15:commentEx w15:paraId="36CE23B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224F8EC" w16cid:durableId="27D51FFB"/>
  <w16cid:commentId w16cid:paraId="0FBCBDBA" w16cid:durableId="27D520E6"/>
  <w16cid:commentId w16cid:paraId="36CE23BD" w16cid:durableId="27D520D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14C2A" w14:textId="77777777" w:rsidR="008C15CD" w:rsidRDefault="008C15CD" w:rsidP="003E32DB">
      <w:pPr>
        <w:spacing w:after="0" w:line="240" w:lineRule="auto"/>
      </w:pPr>
      <w:r>
        <w:separator/>
      </w:r>
    </w:p>
  </w:endnote>
  <w:endnote w:type="continuationSeparator" w:id="0">
    <w:p w14:paraId="2AB9167A" w14:textId="77777777" w:rsidR="008C15CD" w:rsidRDefault="008C15CD" w:rsidP="003E3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730862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7566AA83" w14:textId="1D6AF019" w:rsidR="00132CCE" w:rsidRPr="003E32DB" w:rsidRDefault="00132CCE">
        <w:pPr>
          <w:pStyle w:val="ac"/>
          <w:jc w:val="center"/>
          <w:rPr>
            <w:rFonts w:ascii="Times New Roman" w:hAnsi="Times New Roman" w:cs="Times New Roman"/>
            <w:sz w:val="24"/>
          </w:rPr>
        </w:pPr>
        <w:r w:rsidRPr="003E32DB">
          <w:rPr>
            <w:rFonts w:ascii="Times New Roman" w:hAnsi="Times New Roman" w:cs="Times New Roman"/>
            <w:sz w:val="24"/>
          </w:rPr>
          <w:fldChar w:fldCharType="begin"/>
        </w:r>
        <w:r w:rsidRPr="003E32DB">
          <w:rPr>
            <w:rFonts w:ascii="Times New Roman" w:hAnsi="Times New Roman" w:cs="Times New Roman"/>
            <w:sz w:val="24"/>
          </w:rPr>
          <w:instrText>PAGE   \* MERGEFORMAT</w:instrText>
        </w:r>
        <w:r w:rsidRPr="003E32DB">
          <w:rPr>
            <w:rFonts w:ascii="Times New Roman" w:hAnsi="Times New Roman" w:cs="Times New Roman"/>
            <w:sz w:val="24"/>
          </w:rPr>
          <w:fldChar w:fldCharType="separate"/>
        </w:r>
        <w:r w:rsidRPr="003E32DB">
          <w:rPr>
            <w:rFonts w:ascii="Times New Roman" w:hAnsi="Times New Roman" w:cs="Times New Roman"/>
            <w:sz w:val="24"/>
          </w:rPr>
          <w:t>2</w:t>
        </w:r>
        <w:r w:rsidRPr="003E32DB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024EC34A" w14:textId="77777777" w:rsidR="00132CCE" w:rsidRDefault="00132CC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4E9EB" w14:textId="77777777" w:rsidR="008C15CD" w:rsidRDefault="008C15CD" w:rsidP="003E32DB">
      <w:pPr>
        <w:spacing w:after="0" w:line="240" w:lineRule="auto"/>
      </w:pPr>
      <w:r>
        <w:separator/>
      </w:r>
    </w:p>
  </w:footnote>
  <w:footnote w:type="continuationSeparator" w:id="0">
    <w:p w14:paraId="4591A4C6" w14:textId="77777777" w:rsidR="008C15CD" w:rsidRDefault="008C15CD" w:rsidP="003E32DB">
      <w:pPr>
        <w:spacing w:after="0" w:line="240" w:lineRule="auto"/>
      </w:pPr>
      <w:r>
        <w:continuationSeparator/>
      </w:r>
    </w:p>
  </w:footnote>
  <w:footnote w:id="1">
    <w:p w14:paraId="4B4FEC99" w14:textId="65DFAB49" w:rsidR="00DF5A6E" w:rsidRPr="00BB6FED" w:rsidRDefault="00DF5A6E">
      <w:pPr>
        <w:pStyle w:val="af9"/>
        <w:rPr>
          <w:rFonts w:ascii="Times New Roman" w:hAnsi="Times New Roman" w:cs="Times New Roman"/>
          <w:sz w:val="28"/>
          <w:szCs w:val="28"/>
        </w:rPr>
      </w:pPr>
      <w:r w:rsidRPr="00BB6FED">
        <w:rPr>
          <w:rStyle w:val="afb"/>
          <w:rFonts w:ascii="Times New Roman" w:hAnsi="Times New Roman" w:cs="Times New Roman"/>
          <w:sz w:val="28"/>
          <w:szCs w:val="28"/>
        </w:rPr>
        <w:footnoteRef/>
      </w:r>
      <w:r w:rsidRPr="00BB6FED">
        <w:rPr>
          <w:rFonts w:ascii="Times New Roman" w:hAnsi="Times New Roman" w:cs="Times New Roman"/>
          <w:sz w:val="28"/>
          <w:szCs w:val="28"/>
        </w:rPr>
        <w:t xml:space="preserve"> </w:t>
      </w:r>
      <w:r w:rsidR="00903AC2" w:rsidRPr="00BB6FED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903AC2" w:rsidRPr="00BB6FED">
        <w:rPr>
          <w:rFonts w:ascii="Times New Roman" w:hAnsi="Times New Roman" w:cs="Times New Roman"/>
          <w:sz w:val="28"/>
          <w:szCs w:val="28"/>
        </w:rPr>
        <w:t xml:space="preserve">: </w:t>
      </w:r>
      <w:hyperlink r:id="rId1" w:history="1">
        <w:r w:rsidR="00903AC2" w:rsidRPr="00BB6FE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903AC2" w:rsidRPr="00BB6FED">
          <w:rPr>
            <w:rStyle w:val="a6"/>
            <w:rFonts w:ascii="Times New Roman" w:hAnsi="Times New Roman" w:cs="Times New Roman"/>
            <w:sz w:val="28"/>
            <w:szCs w:val="28"/>
          </w:rPr>
          <w:t>://</w:t>
        </w:r>
        <w:r w:rsidR="00903AC2" w:rsidRPr="00BB6FE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903AC2" w:rsidRPr="00BB6FED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903AC2" w:rsidRPr="00BB6FE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kaggle</w:t>
        </w:r>
        <w:proofErr w:type="spellEnd"/>
        <w:r w:rsidR="00903AC2" w:rsidRPr="00BB6FED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="00903AC2" w:rsidRPr="00BB6FE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903AC2" w:rsidRPr="00BB6FED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="00903AC2" w:rsidRPr="00BB6FE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datasets</w:t>
        </w:r>
        <w:r w:rsidR="00903AC2" w:rsidRPr="00BB6FED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903AC2" w:rsidRPr="00BB6FE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gauravtopre</w:t>
        </w:r>
        <w:proofErr w:type="spellEnd"/>
        <w:r w:rsidR="00903AC2" w:rsidRPr="00BB6FED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="00903AC2" w:rsidRPr="00BB6FE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bank</w:t>
        </w:r>
        <w:r w:rsidR="00903AC2" w:rsidRPr="00BB6FED">
          <w:rPr>
            <w:rStyle w:val="a6"/>
            <w:rFonts w:ascii="Times New Roman" w:hAnsi="Times New Roman" w:cs="Times New Roman"/>
            <w:sz w:val="28"/>
            <w:szCs w:val="28"/>
          </w:rPr>
          <w:t>-</w:t>
        </w:r>
        <w:r w:rsidR="00903AC2" w:rsidRPr="00BB6FE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customer</w:t>
        </w:r>
        <w:r w:rsidR="00903AC2" w:rsidRPr="00BB6FED">
          <w:rPr>
            <w:rStyle w:val="a6"/>
            <w:rFonts w:ascii="Times New Roman" w:hAnsi="Times New Roman" w:cs="Times New Roman"/>
            <w:sz w:val="28"/>
            <w:szCs w:val="28"/>
          </w:rPr>
          <w:t>-</w:t>
        </w:r>
        <w:r w:rsidR="00903AC2" w:rsidRPr="00BB6FE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churn</w:t>
        </w:r>
        <w:r w:rsidR="00903AC2" w:rsidRPr="00BB6FED">
          <w:rPr>
            <w:rStyle w:val="a6"/>
            <w:rFonts w:ascii="Times New Roman" w:hAnsi="Times New Roman" w:cs="Times New Roman"/>
            <w:sz w:val="28"/>
            <w:szCs w:val="28"/>
          </w:rPr>
          <w:t>-</w:t>
        </w:r>
        <w:r w:rsidR="00903AC2" w:rsidRPr="00BB6FE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dataset</w:t>
        </w:r>
      </w:hyperlink>
      <w:r w:rsidR="00903AC2" w:rsidRPr="00BB6FED">
        <w:rPr>
          <w:rFonts w:ascii="Times New Roman" w:hAnsi="Times New Roman" w:cs="Times New Roman"/>
          <w:sz w:val="28"/>
          <w:szCs w:val="28"/>
        </w:rPr>
        <w:t xml:space="preserve"> (Дата обращения 04.06.2023)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A3DC5"/>
    <w:multiLevelType w:val="hybridMultilevel"/>
    <w:tmpl w:val="E1A2C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D7C2C"/>
    <w:multiLevelType w:val="multilevel"/>
    <w:tmpl w:val="08449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5D3ABF"/>
    <w:multiLevelType w:val="hybridMultilevel"/>
    <w:tmpl w:val="DCBA5D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9210E4"/>
    <w:multiLevelType w:val="hybridMultilevel"/>
    <w:tmpl w:val="3CFE6D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D0A13"/>
    <w:multiLevelType w:val="hybridMultilevel"/>
    <w:tmpl w:val="425E9FDC"/>
    <w:lvl w:ilvl="0" w:tplc="4090565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92B3B5A"/>
    <w:multiLevelType w:val="multilevel"/>
    <w:tmpl w:val="5212E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3262E5"/>
    <w:multiLevelType w:val="multilevel"/>
    <w:tmpl w:val="6AA0DA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0DD5101"/>
    <w:multiLevelType w:val="hybridMultilevel"/>
    <w:tmpl w:val="A12245B8"/>
    <w:lvl w:ilvl="0" w:tplc="2F2044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FABF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802D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DE03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5893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E4F1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EABA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4A4C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7250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28308D9"/>
    <w:multiLevelType w:val="multilevel"/>
    <w:tmpl w:val="15467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126CEB"/>
    <w:multiLevelType w:val="hybridMultilevel"/>
    <w:tmpl w:val="71B0D916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36A16F4E"/>
    <w:multiLevelType w:val="multilevel"/>
    <w:tmpl w:val="E1808B98"/>
    <w:lvl w:ilvl="0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(1.%2)"/>
      <w:lvlJc w:val="right"/>
      <w:pPr>
        <w:ind w:left="1440" w:hanging="360"/>
      </w:pPr>
      <w:rPr>
        <w:rFonts w:ascii="Times New Roman" w:hAnsi="Times New Roman" w:cs="Times New Roman" w:hint="default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3B026ACE"/>
    <w:multiLevelType w:val="hybridMultilevel"/>
    <w:tmpl w:val="A9665E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977DE5"/>
    <w:multiLevelType w:val="hybridMultilevel"/>
    <w:tmpl w:val="F87AE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BE7C00"/>
    <w:multiLevelType w:val="hybridMultilevel"/>
    <w:tmpl w:val="CC7E89E8"/>
    <w:lvl w:ilvl="0" w:tplc="0472047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763388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664C4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0418A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0639C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AC542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6009B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2083A7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BAEA6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0F23A6"/>
    <w:multiLevelType w:val="multilevel"/>
    <w:tmpl w:val="89FE6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E572E3"/>
    <w:multiLevelType w:val="hybridMultilevel"/>
    <w:tmpl w:val="6F044EF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52F5243"/>
    <w:multiLevelType w:val="hybridMultilevel"/>
    <w:tmpl w:val="71B0D916"/>
    <w:lvl w:ilvl="0" w:tplc="C2E8F68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4A2B147E"/>
    <w:multiLevelType w:val="multilevel"/>
    <w:tmpl w:val="99109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73460E"/>
    <w:multiLevelType w:val="multilevel"/>
    <w:tmpl w:val="E8081556"/>
    <w:lvl w:ilvl="0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(%1.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50E064DB"/>
    <w:multiLevelType w:val="hybridMultilevel"/>
    <w:tmpl w:val="82F4655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5470141C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A8C07E7"/>
    <w:multiLevelType w:val="multilevel"/>
    <w:tmpl w:val="A1862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01D0E86"/>
    <w:multiLevelType w:val="hybridMultilevel"/>
    <w:tmpl w:val="BA8E8B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782BB7"/>
    <w:multiLevelType w:val="hybridMultilevel"/>
    <w:tmpl w:val="9D680B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68530C2A"/>
    <w:multiLevelType w:val="hybridMultilevel"/>
    <w:tmpl w:val="C0203970"/>
    <w:lvl w:ilvl="0" w:tplc="D19838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7A4F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EE18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A2FD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A0B9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8450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D848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A815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5697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B666CE2"/>
    <w:multiLevelType w:val="hybridMultilevel"/>
    <w:tmpl w:val="BE14B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780787"/>
    <w:multiLevelType w:val="multilevel"/>
    <w:tmpl w:val="C25239DC"/>
    <w:lvl w:ilvl="0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(1.%2)"/>
      <w:lvlJc w:val="right"/>
      <w:pPr>
        <w:ind w:left="1440" w:hanging="360"/>
      </w:pPr>
      <w:rPr>
        <w:rFonts w:ascii="Times New Roman" w:hAnsi="Times New Roman" w:cs="Times New Roman" w:hint="default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7" w15:restartNumberingAfterBreak="0">
    <w:nsid w:val="780472CD"/>
    <w:multiLevelType w:val="multilevel"/>
    <w:tmpl w:val="F2762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C3D7C4A"/>
    <w:multiLevelType w:val="hybridMultilevel"/>
    <w:tmpl w:val="D666BD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D1F6DD9"/>
    <w:multiLevelType w:val="hybridMultilevel"/>
    <w:tmpl w:val="7DDCDBA8"/>
    <w:lvl w:ilvl="0" w:tplc="2230E8CC">
      <w:start w:val="1"/>
      <w:numFmt w:val="decimal"/>
      <w:lvlText w:val="(2.%1)"/>
      <w:lvlJc w:val="right"/>
      <w:pPr>
        <w:ind w:left="180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7D8E008B"/>
    <w:multiLevelType w:val="multilevel"/>
    <w:tmpl w:val="C25239DC"/>
    <w:lvl w:ilvl="0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(1.%2)"/>
      <w:lvlJc w:val="right"/>
      <w:pPr>
        <w:ind w:left="1440" w:hanging="360"/>
      </w:pPr>
      <w:rPr>
        <w:rFonts w:ascii="Times New Roman" w:hAnsi="Times New Roman" w:cs="Times New Roman" w:hint="default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220557549">
    <w:abstractNumId w:val="6"/>
  </w:num>
  <w:num w:numId="2" w16cid:durableId="983703069">
    <w:abstractNumId w:val="20"/>
  </w:num>
  <w:num w:numId="3" w16cid:durableId="159070128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3864336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75060129">
    <w:abstractNumId w:val="10"/>
  </w:num>
  <w:num w:numId="6" w16cid:durableId="186563097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18913518">
    <w:abstractNumId w:val="20"/>
  </w:num>
  <w:num w:numId="8" w16cid:durableId="360864395">
    <w:abstractNumId w:val="20"/>
  </w:num>
  <w:num w:numId="9" w16cid:durableId="1364209626">
    <w:abstractNumId w:val="18"/>
  </w:num>
  <w:num w:numId="10" w16cid:durableId="1489441467">
    <w:abstractNumId w:val="29"/>
  </w:num>
  <w:num w:numId="11" w16cid:durableId="2089232771">
    <w:abstractNumId w:val="16"/>
  </w:num>
  <w:num w:numId="12" w16cid:durableId="2069918016">
    <w:abstractNumId w:val="4"/>
  </w:num>
  <w:num w:numId="13" w16cid:durableId="78216968">
    <w:abstractNumId w:val="26"/>
  </w:num>
  <w:num w:numId="14" w16cid:durableId="1742287179">
    <w:abstractNumId w:val="20"/>
  </w:num>
  <w:num w:numId="15" w16cid:durableId="1740446422">
    <w:abstractNumId w:val="13"/>
  </w:num>
  <w:num w:numId="16" w16cid:durableId="1567649140">
    <w:abstractNumId w:val="15"/>
  </w:num>
  <w:num w:numId="17" w16cid:durableId="1724720446">
    <w:abstractNumId w:val="30"/>
  </w:num>
  <w:num w:numId="18" w16cid:durableId="1914966153">
    <w:abstractNumId w:val="8"/>
  </w:num>
  <w:num w:numId="19" w16cid:durableId="1250045539">
    <w:abstractNumId w:val="9"/>
  </w:num>
  <w:num w:numId="20" w16cid:durableId="541329300">
    <w:abstractNumId w:val="28"/>
  </w:num>
  <w:num w:numId="21" w16cid:durableId="670179685">
    <w:abstractNumId w:val="22"/>
  </w:num>
  <w:num w:numId="22" w16cid:durableId="1524048453">
    <w:abstractNumId w:val="7"/>
  </w:num>
  <w:num w:numId="23" w16cid:durableId="1929608257">
    <w:abstractNumId w:val="24"/>
  </w:num>
  <w:num w:numId="24" w16cid:durableId="1085147845">
    <w:abstractNumId w:val="25"/>
  </w:num>
  <w:num w:numId="25" w16cid:durableId="2120370743">
    <w:abstractNumId w:val="23"/>
  </w:num>
  <w:num w:numId="26" w16cid:durableId="83476212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768701203">
    <w:abstractNumId w:val="20"/>
  </w:num>
  <w:num w:numId="28" w16cid:durableId="10119164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90135582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6877713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268318625">
    <w:abstractNumId w:val="1"/>
  </w:num>
  <w:num w:numId="32" w16cid:durableId="992564334">
    <w:abstractNumId w:val="11"/>
  </w:num>
  <w:num w:numId="33" w16cid:durableId="1600403816">
    <w:abstractNumId w:val="14"/>
  </w:num>
  <w:num w:numId="34" w16cid:durableId="1098603931">
    <w:abstractNumId w:val="12"/>
  </w:num>
  <w:num w:numId="35" w16cid:durableId="26220268">
    <w:abstractNumId w:val="20"/>
  </w:num>
  <w:num w:numId="36" w16cid:durableId="198206710">
    <w:abstractNumId w:val="20"/>
  </w:num>
  <w:num w:numId="37" w16cid:durableId="424688599">
    <w:abstractNumId w:val="20"/>
  </w:num>
  <w:num w:numId="38" w16cid:durableId="244078040">
    <w:abstractNumId w:val="3"/>
  </w:num>
  <w:num w:numId="39" w16cid:durableId="487137512">
    <w:abstractNumId w:val="17"/>
  </w:num>
  <w:num w:numId="40" w16cid:durableId="54470294">
    <w:abstractNumId w:val="0"/>
  </w:num>
  <w:num w:numId="41" w16cid:durableId="1997494194">
    <w:abstractNumId w:val="2"/>
  </w:num>
  <w:num w:numId="42" w16cid:durableId="1751923289">
    <w:abstractNumId w:val="27"/>
  </w:num>
  <w:num w:numId="43" w16cid:durableId="371613201">
    <w:abstractNumId w:val="5"/>
  </w:num>
  <w:num w:numId="44" w16cid:durableId="599292801">
    <w:abstractNumId w:val="19"/>
  </w:num>
  <w:num w:numId="45" w16cid:durableId="955479733">
    <w:abstractNumId w:val="20"/>
  </w:num>
  <w:num w:numId="46" w16cid:durableId="340164570">
    <w:abstractNumId w:val="20"/>
  </w:num>
  <w:num w:numId="47" w16cid:durableId="42607401">
    <w:abstractNumId w:val="20"/>
  </w:num>
  <w:num w:numId="48" w16cid:durableId="213381709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C20"/>
    <w:rsid w:val="000231F6"/>
    <w:rsid w:val="0003007C"/>
    <w:rsid w:val="00041AEF"/>
    <w:rsid w:val="00050933"/>
    <w:rsid w:val="00084473"/>
    <w:rsid w:val="000D1CE7"/>
    <w:rsid w:val="000D4C4D"/>
    <w:rsid w:val="00102221"/>
    <w:rsid w:val="001042F8"/>
    <w:rsid w:val="00111D40"/>
    <w:rsid w:val="0011594B"/>
    <w:rsid w:val="0013040B"/>
    <w:rsid w:val="00132CCE"/>
    <w:rsid w:val="00151294"/>
    <w:rsid w:val="001708F5"/>
    <w:rsid w:val="0018031F"/>
    <w:rsid w:val="001804FE"/>
    <w:rsid w:val="0018595D"/>
    <w:rsid w:val="001B28B0"/>
    <w:rsid w:val="001D25CD"/>
    <w:rsid w:val="001D7B24"/>
    <w:rsid w:val="001E1EDB"/>
    <w:rsid w:val="001E7556"/>
    <w:rsid w:val="00215C84"/>
    <w:rsid w:val="00233AC1"/>
    <w:rsid w:val="00281343"/>
    <w:rsid w:val="00284B5C"/>
    <w:rsid w:val="002A051E"/>
    <w:rsid w:val="002A2D22"/>
    <w:rsid w:val="002B427A"/>
    <w:rsid w:val="002D4734"/>
    <w:rsid w:val="002D6AC5"/>
    <w:rsid w:val="0030653D"/>
    <w:rsid w:val="00345B38"/>
    <w:rsid w:val="003A0A18"/>
    <w:rsid w:val="003C642D"/>
    <w:rsid w:val="003D278E"/>
    <w:rsid w:val="003E32DB"/>
    <w:rsid w:val="003E64D5"/>
    <w:rsid w:val="00405B42"/>
    <w:rsid w:val="00417407"/>
    <w:rsid w:val="00417B9F"/>
    <w:rsid w:val="00436AA0"/>
    <w:rsid w:val="00472303"/>
    <w:rsid w:val="0049577D"/>
    <w:rsid w:val="004B1733"/>
    <w:rsid w:val="004B7389"/>
    <w:rsid w:val="004E3B8F"/>
    <w:rsid w:val="004F7911"/>
    <w:rsid w:val="005008F7"/>
    <w:rsid w:val="00511C20"/>
    <w:rsid w:val="00545B5C"/>
    <w:rsid w:val="005530C5"/>
    <w:rsid w:val="00557569"/>
    <w:rsid w:val="00573E3B"/>
    <w:rsid w:val="00583444"/>
    <w:rsid w:val="005F37E6"/>
    <w:rsid w:val="00606971"/>
    <w:rsid w:val="006206F1"/>
    <w:rsid w:val="00630B11"/>
    <w:rsid w:val="00633080"/>
    <w:rsid w:val="00645AE5"/>
    <w:rsid w:val="0066281E"/>
    <w:rsid w:val="00680D91"/>
    <w:rsid w:val="00690F1B"/>
    <w:rsid w:val="006935BE"/>
    <w:rsid w:val="00696967"/>
    <w:rsid w:val="006A4C1C"/>
    <w:rsid w:val="006C1A1A"/>
    <w:rsid w:val="006C733A"/>
    <w:rsid w:val="006E15D7"/>
    <w:rsid w:val="006F5F26"/>
    <w:rsid w:val="00715168"/>
    <w:rsid w:val="00716C77"/>
    <w:rsid w:val="00731D36"/>
    <w:rsid w:val="00745157"/>
    <w:rsid w:val="00745FC1"/>
    <w:rsid w:val="00754820"/>
    <w:rsid w:val="00767430"/>
    <w:rsid w:val="0078022B"/>
    <w:rsid w:val="00795655"/>
    <w:rsid w:val="00797E9D"/>
    <w:rsid w:val="007B03E1"/>
    <w:rsid w:val="007D11A1"/>
    <w:rsid w:val="007D1220"/>
    <w:rsid w:val="007D19C5"/>
    <w:rsid w:val="007E22A9"/>
    <w:rsid w:val="00811C55"/>
    <w:rsid w:val="00824B73"/>
    <w:rsid w:val="0085574C"/>
    <w:rsid w:val="008B4AC8"/>
    <w:rsid w:val="008C15CD"/>
    <w:rsid w:val="008E03D7"/>
    <w:rsid w:val="00903AC2"/>
    <w:rsid w:val="0090459C"/>
    <w:rsid w:val="009309A1"/>
    <w:rsid w:val="00961232"/>
    <w:rsid w:val="009A52C9"/>
    <w:rsid w:val="009B7063"/>
    <w:rsid w:val="009F0F94"/>
    <w:rsid w:val="00A02393"/>
    <w:rsid w:val="00A16A49"/>
    <w:rsid w:val="00A527A6"/>
    <w:rsid w:val="00A67589"/>
    <w:rsid w:val="00A86412"/>
    <w:rsid w:val="00AB3ABD"/>
    <w:rsid w:val="00AB5B77"/>
    <w:rsid w:val="00AD115C"/>
    <w:rsid w:val="00AE5ABA"/>
    <w:rsid w:val="00B118AF"/>
    <w:rsid w:val="00B120CF"/>
    <w:rsid w:val="00B22231"/>
    <w:rsid w:val="00B77A66"/>
    <w:rsid w:val="00BA76E9"/>
    <w:rsid w:val="00BB6FED"/>
    <w:rsid w:val="00BD25DD"/>
    <w:rsid w:val="00BF2F3E"/>
    <w:rsid w:val="00BF72ED"/>
    <w:rsid w:val="00C0033D"/>
    <w:rsid w:val="00C412F0"/>
    <w:rsid w:val="00C65DEE"/>
    <w:rsid w:val="00C94066"/>
    <w:rsid w:val="00CB1913"/>
    <w:rsid w:val="00CB2A93"/>
    <w:rsid w:val="00CC013C"/>
    <w:rsid w:val="00D22A01"/>
    <w:rsid w:val="00D56029"/>
    <w:rsid w:val="00D81313"/>
    <w:rsid w:val="00DC5515"/>
    <w:rsid w:val="00DD37F5"/>
    <w:rsid w:val="00DE7DCF"/>
    <w:rsid w:val="00DF5A6E"/>
    <w:rsid w:val="00E630E2"/>
    <w:rsid w:val="00E66F8A"/>
    <w:rsid w:val="00EB0021"/>
    <w:rsid w:val="00EC0D23"/>
    <w:rsid w:val="00ED5BB1"/>
    <w:rsid w:val="00F056BE"/>
    <w:rsid w:val="00F258E1"/>
    <w:rsid w:val="00F54505"/>
    <w:rsid w:val="00F6271D"/>
    <w:rsid w:val="00F8076B"/>
    <w:rsid w:val="00F92E3B"/>
    <w:rsid w:val="00F934E7"/>
    <w:rsid w:val="00FD2E50"/>
    <w:rsid w:val="00FF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3A704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595D"/>
  </w:style>
  <w:style w:type="paragraph" w:styleId="1">
    <w:name w:val="heading 1"/>
    <w:basedOn w:val="a"/>
    <w:next w:val="a"/>
    <w:link w:val="10"/>
    <w:uiPriority w:val="9"/>
    <w:qFormat/>
    <w:rsid w:val="0018595D"/>
    <w:pPr>
      <w:keepNext/>
      <w:keepLines/>
      <w:numPr>
        <w:numId w:val="2"/>
      </w:numPr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5AE5"/>
    <w:pPr>
      <w:keepNext/>
      <w:keepLines/>
      <w:numPr>
        <w:ilvl w:val="1"/>
        <w:numId w:val="2"/>
      </w:numPr>
      <w:spacing w:after="0" w:line="360" w:lineRule="auto"/>
      <w:jc w:val="center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206F1"/>
    <w:pPr>
      <w:keepNext/>
      <w:keepLines/>
      <w:numPr>
        <w:ilvl w:val="2"/>
        <w:numId w:val="2"/>
      </w:numPr>
      <w:spacing w:after="0" w:line="360" w:lineRule="auto"/>
      <w:jc w:val="both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5AE5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5AE5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5AE5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5AE5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5AE5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5AE5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595D"/>
    <w:rPr>
      <w:rFonts w:ascii="Times New Roman" w:eastAsiaTheme="majorEastAsia" w:hAnsi="Times New Roman" w:cstheme="majorBidi"/>
      <w:b/>
      <w:sz w:val="36"/>
      <w:szCs w:val="32"/>
    </w:rPr>
  </w:style>
  <w:style w:type="paragraph" w:styleId="a3">
    <w:name w:val="TOC Heading"/>
    <w:basedOn w:val="a"/>
    <w:next w:val="a"/>
    <w:uiPriority w:val="39"/>
    <w:unhideWhenUsed/>
    <w:qFormat/>
    <w:rsid w:val="00645AE5"/>
    <w:pPr>
      <w:spacing w:line="360" w:lineRule="auto"/>
      <w:jc w:val="center"/>
    </w:pPr>
    <w:rPr>
      <w:rFonts w:ascii="Times New Roman" w:hAnsi="Times New Roman"/>
      <w:b/>
      <w:sz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45AE5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6206F1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45AE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45AE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45AE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45AE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645AE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45AE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4">
    <w:name w:val="Table Grid"/>
    <w:basedOn w:val="a1"/>
    <w:uiPriority w:val="39"/>
    <w:rsid w:val="00645A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645AE5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645AE5"/>
    <w:pPr>
      <w:tabs>
        <w:tab w:val="left" w:pos="440"/>
        <w:tab w:val="right" w:leader="dot" w:pos="9345"/>
      </w:tabs>
      <w:spacing w:after="0" w:line="360" w:lineRule="auto"/>
      <w:jc w:val="both"/>
    </w:pPr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645AE5"/>
    <w:pPr>
      <w:spacing w:after="0" w:line="360" w:lineRule="auto"/>
      <w:ind w:left="221"/>
      <w:jc w:val="both"/>
    </w:pPr>
    <w:rPr>
      <w:rFonts w:ascii="Times New Roman" w:hAnsi="Times New Roman"/>
      <w:sz w:val="28"/>
    </w:rPr>
  </w:style>
  <w:style w:type="paragraph" w:styleId="31">
    <w:name w:val="toc 3"/>
    <w:basedOn w:val="a"/>
    <w:next w:val="a"/>
    <w:autoRedefine/>
    <w:uiPriority w:val="39"/>
    <w:unhideWhenUsed/>
    <w:rsid w:val="00645AE5"/>
    <w:pPr>
      <w:spacing w:after="0" w:line="360" w:lineRule="auto"/>
      <w:ind w:left="442"/>
      <w:jc w:val="both"/>
    </w:pPr>
    <w:rPr>
      <w:rFonts w:ascii="Times New Roman" w:hAnsi="Times New Roman"/>
      <w:sz w:val="28"/>
    </w:rPr>
  </w:style>
  <w:style w:type="character" w:styleId="a6">
    <w:name w:val="Hyperlink"/>
    <w:basedOn w:val="a0"/>
    <w:uiPriority w:val="99"/>
    <w:unhideWhenUsed/>
    <w:rsid w:val="00645AE5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645AE5"/>
    <w:pPr>
      <w:ind w:left="720"/>
      <w:contextualSpacing/>
    </w:pPr>
  </w:style>
  <w:style w:type="paragraph" w:styleId="a8">
    <w:name w:val="Title"/>
    <w:basedOn w:val="a"/>
    <w:next w:val="a"/>
    <w:link w:val="a9"/>
    <w:uiPriority w:val="10"/>
    <w:qFormat/>
    <w:rsid w:val="003E32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3E3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header"/>
    <w:basedOn w:val="a"/>
    <w:link w:val="ab"/>
    <w:uiPriority w:val="99"/>
    <w:unhideWhenUsed/>
    <w:rsid w:val="003E32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3E32DB"/>
  </w:style>
  <w:style w:type="paragraph" w:styleId="ac">
    <w:name w:val="footer"/>
    <w:basedOn w:val="a"/>
    <w:link w:val="ad"/>
    <w:uiPriority w:val="99"/>
    <w:unhideWhenUsed/>
    <w:rsid w:val="003E32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3E32DB"/>
  </w:style>
  <w:style w:type="character" w:styleId="ae">
    <w:name w:val="annotation reference"/>
    <w:basedOn w:val="a0"/>
    <w:uiPriority w:val="99"/>
    <w:semiHidden/>
    <w:unhideWhenUsed/>
    <w:rsid w:val="000231F6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0231F6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0231F6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0231F6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0231F6"/>
    <w:rPr>
      <w:b/>
      <w:bCs/>
      <w:sz w:val="20"/>
      <w:szCs w:val="20"/>
    </w:rPr>
  </w:style>
  <w:style w:type="paragraph" w:styleId="af3">
    <w:name w:val="Balloon Text"/>
    <w:basedOn w:val="a"/>
    <w:link w:val="af4"/>
    <w:uiPriority w:val="99"/>
    <w:semiHidden/>
    <w:unhideWhenUsed/>
    <w:rsid w:val="000231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0231F6"/>
    <w:rPr>
      <w:rFonts w:ascii="Segoe UI" w:hAnsi="Segoe UI" w:cs="Segoe UI"/>
      <w:sz w:val="18"/>
      <w:szCs w:val="18"/>
    </w:rPr>
  </w:style>
  <w:style w:type="character" w:styleId="af5">
    <w:name w:val="Unresolved Mention"/>
    <w:basedOn w:val="a0"/>
    <w:uiPriority w:val="99"/>
    <w:semiHidden/>
    <w:unhideWhenUsed/>
    <w:rsid w:val="001B28B0"/>
    <w:rPr>
      <w:color w:val="605E5C"/>
      <w:shd w:val="clear" w:color="auto" w:fill="E1DFDD"/>
    </w:rPr>
  </w:style>
  <w:style w:type="table" w:customStyle="1" w:styleId="12">
    <w:name w:val="Сетка таблицы1"/>
    <w:basedOn w:val="a1"/>
    <w:next w:val="a4"/>
    <w:rsid w:val="00132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endnote text"/>
    <w:basedOn w:val="a"/>
    <w:link w:val="af7"/>
    <w:uiPriority w:val="99"/>
    <w:semiHidden/>
    <w:unhideWhenUsed/>
    <w:rsid w:val="00AD115C"/>
    <w:pPr>
      <w:spacing w:after="0" w:line="240" w:lineRule="auto"/>
    </w:pPr>
    <w:rPr>
      <w:sz w:val="20"/>
      <w:szCs w:val="20"/>
    </w:rPr>
  </w:style>
  <w:style w:type="character" w:customStyle="1" w:styleId="af7">
    <w:name w:val="Текст концевой сноски Знак"/>
    <w:basedOn w:val="a0"/>
    <w:link w:val="af6"/>
    <w:uiPriority w:val="99"/>
    <w:semiHidden/>
    <w:rsid w:val="00AD115C"/>
    <w:rPr>
      <w:sz w:val="20"/>
      <w:szCs w:val="20"/>
    </w:rPr>
  </w:style>
  <w:style w:type="character" w:styleId="af8">
    <w:name w:val="endnote reference"/>
    <w:basedOn w:val="a0"/>
    <w:uiPriority w:val="99"/>
    <w:semiHidden/>
    <w:unhideWhenUsed/>
    <w:rsid w:val="00AD115C"/>
    <w:rPr>
      <w:vertAlign w:val="superscript"/>
    </w:rPr>
  </w:style>
  <w:style w:type="paragraph" w:styleId="af9">
    <w:name w:val="footnote text"/>
    <w:basedOn w:val="a"/>
    <w:link w:val="afa"/>
    <w:uiPriority w:val="99"/>
    <w:semiHidden/>
    <w:unhideWhenUsed/>
    <w:rsid w:val="00AD115C"/>
    <w:pPr>
      <w:spacing w:after="0" w:line="240" w:lineRule="auto"/>
    </w:pPr>
    <w:rPr>
      <w:sz w:val="20"/>
      <w:szCs w:val="20"/>
    </w:rPr>
  </w:style>
  <w:style w:type="character" w:customStyle="1" w:styleId="afa">
    <w:name w:val="Текст сноски Знак"/>
    <w:basedOn w:val="a0"/>
    <w:link w:val="af9"/>
    <w:uiPriority w:val="99"/>
    <w:semiHidden/>
    <w:rsid w:val="00AD115C"/>
    <w:rPr>
      <w:sz w:val="20"/>
      <w:szCs w:val="20"/>
    </w:rPr>
  </w:style>
  <w:style w:type="character" w:styleId="afb">
    <w:name w:val="footnote reference"/>
    <w:basedOn w:val="a0"/>
    <w:uiPriority w:val="99"/>
    <w:semiHidden/>
    <w:unhideWhenUsed/>
    <w:rsid w:val="00AD115C"/>
    <w:rPr>
      <w:vertAlign w:val="superscript"/>
    </w:rPr>
  </w:style>
  <w:style w:type="character" w:customStyle="1" w:styleId="mwe-math-mathml-inline">
    <w:name w:val="mwe-math-mathml-inline"/>
    <w:basedOn w:val="a0"/>
    <w:rsid w:val="009F0F94"/>
  </w:style>
  <w:style w:type="paragraph" w:styleId="afc">
    <w:name w:val="Normal (Web)"/>
    <w:basedOn w:val="a"/>
    <w:uiPriority w:val="99"/>
    <w:unhideWhenUsed/>
    <w:rsid w:val="00417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2">
    <w:name w:val="Заголовок2"/>
    <w:basedOn w:val="af"/>
    <w:link w:val="23"/>
    <w:qFormat/>
    <w:rsid w:val="00716C77"/>
    <w:pPr>
      <w:spacing w:line="360" w:lineRule="auto"/>
      <w:jc w:val="center"/>
    </w:pPr>
    <w:rPr>
      <w:rFonts w:ascii="Times New Roman" w:hAnsi="Times New Roman" w:cs="Times New Roman"/>
      <w:b/>
      <w:bCs/>
      <w:sz w:val="32"/>
      <w:szCs w:val="32"/>
    </w:rPr>
  </w:style>
  <w:style w:type="character" w:customStyle="1" w:styleId="23">
    <w:name w:val="Заголовок2 Знак"/>
    <w:basedOn w:val="af0"/>
    <w:link w:val="22"/>
    <w:rsid w:val="00716C77"/>
    <w:rPr>
      <w:rFonts w:ascii="Times New Roman" w:hAnsi="Times New Roman" w:cs="Times New Roman"/>
      <w:b/>
      <w:bCs/>
      <w:sz w:val="32"/>
      <w:szCs w:val="32"/>
    </w:rPr>
  </w:style>
  <w:style w:type="paragraph" w:styleId="afd">
    <w:name w:val="caption"/>
    <w:basedOn w:val="a"/>
    <w:next w:val="a"/>
    <w:uiPriority w:val="35"/>
    <w:unhideWhenUsed/>
    <w:qFormat/>
    <w:rsid w:val="00716C7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6069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0697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e">
    <w:name w:val="Strong"/>
    <w:basedOn w:val="a0"/>
    <w:uiPriority w:val="22"/>
    <w:qFormat/>
    <w:rsid w:val="00BB6F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811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89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49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35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75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3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5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942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36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378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85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16/09/relationships/commentsIds" Target="commentsIds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kaggle.com/datasets/gauravtopre/bank-customer-churn-datase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EFDEB2A8BCB2645A9FEA131E71FBC6D" ma:contentTypeVersion="3" ma:contentTypeDescription="Создание документа." ma:contentTypeScope="" ma:versionID="d953ca6d2ca0d7b622495ee368cb932a">
  <xsd:schema xmlns:xsd="http://www.w3.org/2001/XMLSchema" xmlns:xs="http://www.w3.org/2001/XMLSchema" xmlns:p="http://schemas.microsoft.com/office/2006/metadata/properties" xmlns:ns2="c55a8708-8559-4d3b-97b8-7e2c529aef70" targetNamespace="http://schemas.microsoft.com/office/2006/metadata/properties" ma:root="true" ma:fieldsID="f97b24e721754c4ea3cd4b6026a7ea3a" ns2:_="">
    <xsd:import namespace="c55a8708-8559-4d3b-97b8-7e2c529aef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5a8708-8559-4d3b-97b8-7e2c529aef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DDF3CD5-B18E-4AF1-9006-70C218B979B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3D121EC-5C06-4D58-954A-E1BC91BA93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5a8708-8559-4d3b-97b8-7e2c529aef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BB2A322-20BE-4C01-B9D1-BCB5E71BCF0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791DB95-9A38-46B7-81CE-51A2E77C798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41</Pages>
  <Words>5007</Words>
  <Characters>28541</Characters>
  <Application>Microsoft Office Word</Application>
  <DocSecurity>0</DocSecurity>
  <Lines>237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2023-06-03T15:20:00Z</dcterms:created>
  <dcterms:modified xsi:type="dcterms:W3CDTF">2023-06-04T21:48:00Z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0x010100CEFDEB2A8BCB2645A9FEA131E71FBC6D</vt:lpwstr>
  </property>
</Properties>
</file>