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49" w:rsidRPr="006F7A49" w:rsidRDefault="006F7A49" w:rsidP="006F7A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Положение</w:t>
      </w:r>
    </w:p>
    <w:p w:rsidR="006F7A49" w:rsidRDefault="006F7A49" w:rsidP="00A95B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о командной олимпиаде школьников по </w:t>
      </w:r>
      <w:r w:rsidR="00EC04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системному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программированию </w:t>
      </w:r>
    </w:p>
    <w:p w:rsidR="00A95BA0" w:rsidRPr="006F7A49" w:rsidRDefault="00A95BA0" w:rsidP="00A95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1.Общие положения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Настоящее Положение определяет порядок организации и проведения  командной олимпиады среди обучающихся образовательных учреждений (школ, лицеев, гимназий), расположенных на территории Новгородской области по программированию (далее - олимпиада), порядок участия и определение победителей.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Основными задачами олимпиады являются: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развитие интереса к программированию у учащихся и самореализация их творческих способностей в области программирования;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подготовка школьников к муниципальному этапу Всероссийской олимпиады по информатике и областному этапу Всероссийской командной олимпиады школьников по программированию.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Организаторы олимпиады:</w:t>
      </w:r>
    </w:p>
    <w:p w:rsidR="006F7A49" w:rsidRPr="006F7A49" w:rsidRDefault="006F7A49" w:rsidP="006F7A49">
      <w:pPr>
        <w:spacing w:after="0" w:line="240" w:lineRule="auto"/>
        <w:ind w:firstLine="5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Центр дополнительного образования «Городская компьютерная школа» при МАОУ «Гимназия «Эврика»;</w:t>
      </w:r>
    </w:p>
    <w:p w:rsidR="008A6518" w:rsidRPr="0022649A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Новгородская лаборатория Института системного программирования Российской академии наук</w:t>
      </w:r>
      <w:r w:rsid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6F7A49" w:rsidRPr="00F86E4C" w:rsidRDefault="008A6518" w:rsidP="00F86E4C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A65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Бизнес-инкубатор Новгородского Государственного Университета им. Ярослава Мудрого</w:t>
      </w:r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Порядок организации и сроки проведения олимпиады</w:t>
      </w:r>
    </w:p>
    <w:p w:rsidR="006054D3" w:rsidRPr="00C001C8" w:rsidRDefault="006F7A49" w:rsidP="00F23866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2.1. Для участия в олимпиаде необходимо </w:t>
      </w:r>
      <w:r w:rsidR="002264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заполнить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заявку</w:t>
      </w:r>
      <w:r w:rsidR="00F23866" w:rsidRP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238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</w:t>
      </w:r>
      <w:r w:rsidR="0022649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ссылке: </w:t>
      </w:r>
      <w:hyperlink r:id="rId6" w:history="1">
        <w:r w:rsidR="00C001C8" w:rsidRPr="00545EFC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https://docs.google.com/forms/d/e/1FAIpQLSckX8YwAeau3kt8bjOSkiglLz_kXh6pcQxIDQqQObN-IB8P8Q/viewform</w:t>
        </w:r>
      </w:hyperlink>
    </w:p>
    <w:p w:rsidR="00C001C8" w:rsidRPr="00C001C8" w:rsidRDefault="00C001C8" w:rsidP="00F23866">
      <w:pPr>
        <w:spacing w:after="0" w:line="240" w:lineRule="auto"/>
        <w:ind w:firstLine="700"/>
        <w:jc w:val="both"/>
      </w:pPr>
    </w:p>
    <w:p w:rsidR="006F7A49" w:rsidRPr="00F23866" w:rsidRDefault="0022649A" w:rsidP="00F23866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Возможна замена учащегося по болезни на другого учащегося при предоставлении соответствующих документов (согласие на обработку персональных данных). Замена осуществляется с письменного заявления руководителя или членов команды не </w:t>
      </w:r>
      <w:proofErr w:type="gramStart"/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позднее</w:t>
      </w:r>
      <w:proofErr w:type="gramEnd"/>
      <w:r w:rsidR="006F7A49"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чем за пол часа до начала основного тура олимпиады.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2.2. Олимпиада проводится </w:t>
      </w:r>
      <w:r w:rsidR="00F86E4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  <w:r w:rsidR="00BA4433" w:rsidRPr="00BA443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8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A95BA0"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мая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201</w:t>
      </w:r>
      <w:r w:rsidR="00BA4433" w:rsidRPr="00BA443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9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по адресу ул.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Лазаревская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11 (бизнес-инкубатор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НовГУ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Олимпиада проводится в два тура: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2.3.1. Пробный тур – с 14.15 до 14.45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Тур организуется для тестирования оборудования и программного обеспечения предоставляемого участникам.  Участие команды в туре не обязательно (по предварительной договоренности с организаторами).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2.3.2. Основной тур – с 15.00 до 20.00 ч.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Главным результатом команды является число решенных ею задач. При равенстве количества решенных задач выше в рейтинге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оказывается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6F7A49" w:rsidRPr="006F7A49" w:rsidRDefault="006F7A49" w:rsidP="006F7A49">
      <w:pPr>
        <w:spacing w:before="280" w:after="80" w:line="240" w:lineRule="auto"/>
        <w:ind w:firstLine="70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Порядок участия в олимпиаде.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3.1. Команда состоит из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трех человек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Допускается участие в одной команде обучающихся из различных учебных учреждений.</w:t>
      </w:r>
      <w:proofErr w:type="gramEnd"/>
    </w:p>
    <w:p w:rsidR="006F7A49" w:rsidRPr="006F7A49" w:rsidRDefault="006F7A49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3.2. Заявки принимаются до </w:t>
      </w:r>
      <w:r w:rsidR="00F86E4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  <w:r w:rsidR="00BA4433" w:rsidRPr="00BA443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6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A95BA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мая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</w:t>
      </w: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ода в электронной форме.</w:t>
      </w:r>
    </w:p>
    <w:p w:rsidR="006F7A49" w:rsidRDefault="006F7A49" w:rsidP="006F7A49">
      <w:pPr>
        <w:spacing w:after="0" w:line="240" w:lineRule="auto"/>
        <w:ind w:left="360" w:firstLine="34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3.3. К олимпиаде допускаются команды, участники которой дали согласие на обработку персональных данных.</w:t>
      </w:r>
    </w:p>
    <w:p w:rsidR="00A95BA0" w:rsidRPr="006F7A49" w:rsidRDefault="00A95BA0" w:rsidP="006F7A49">
      <w:pPr>
        <w:spacing w:after="0" w:line="240" w:lineRule="auto"/>
        <w:ind w:left="360"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Порядок проведения и обеспечение олимпиады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4.1. Для решения будут предложены 6 </w:t>
      </w:r>
      <w:r w:rsidR="00C001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11 задач на 5 часов (основной тур). В непредвиденных ситуациях жюри имеет право продлить соревнования.</w:t>
      </w:r>
    </w:p>
    <w:p w:rsidR="006F7A49" w:rsidRPr="006F7A49" w:rsidRDefault="006F7A49" w:rsidP="006F7A49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4.2. Во время олимпиады команда использует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один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персональный компьютер, который участники </w:t>
      </w:r>
      <w:r w:rsidRPr="00A95BA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приносят с собой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Компьютер должен иметь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WiFi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-адаптер для подключения к компьютерной сети.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сре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дств св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язи</w:t>
      </w:r>
      <w:r w:rsidR="00A95B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том числе имеющихся в компьютере для выхода в Интернет или общения с другими командами.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4.3.Участники могут пользоваться чистой бумагой, бумажными записями, литературой и письменными принадлежностями, можно использовать стандартную клавиатуру и мышь. Во время соревнований участники могут обращаться только с членами своей команды и представителями жюри и оргкомитета.</w:t>
      </w:r>
    </w:p>
    <w:p w:rsidR="006F7A49" w:rsidRPr="006F7A49" w:rsidRDefault="006F7A49" w:rsidP="006F7A49">
      <w:pPr>
        <w:spacing w:after="0" w:line="240" w:lineRule="auto"/>
        <w:ind w:firstLine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4.4.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решении задач отправляемой для проверки на сервер </w:t>
      </w: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запрещается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любыми файлами;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работать с подкаталогами;</w:t>
      </w:r>
    </w:p>
    <w:p w:rsidR="006F7A49" w:rsidRPr="006F7A49" w:rsidRDefault="006F7A49" w:rsidP="006F7A49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  использовать сетевые средства;</w:t>
      </w:r>
    </w:p>
    <w:p w:rsidR="006F7A49" w:rsidRPr="006F7A49" w:rsidRDefault="006F7A49" w:rsidP="00D331E7">
      <w:pPr>
        <w:spacing w:after="0" w:line="240" w:lineRule="auto"/>
        <w:ind w:left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предпринимать любые действия, которые могут нарушить работу программного обеспечения.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4.5.  Во время олимпиады команда использует один персональный компьютер с установленным программным обеспечением:</w:t>
      </w:r>
    </w:p>
    <w:p w:rsidR="006F7A49" w:rsidRPr="006F7A49" w:rsidRDefault="006F7A49" w:rsidP="00F86E4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Free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2.x.x</w:t>
      </w:r>
      <w:r w:rsidR="00AC29D2" w:rsidRP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MS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C/C++ не ниже версии 2008</w:t>
      </w:r>
      <w:r w:rsidR="00AC29D2" w:rsidRP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 </w:t>
      </w:r>
      <w:r w:rsid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средой программирования на </w:t>
      </w:r>
      <w:r w:rsidR="008C37A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</w:t>
      </w:r>
      <w:r w:rsidR="008C37A2" w:rsidRP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="008C37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вер. </w:t>
      </w:r>
      <w:r w:rsidR="00546E3E" w:rsidRPr="0054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1.8.0_131</w:t>
      </w:r>
      <w:r w:rsidR="00546E3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F7A49" w:rsidRPr="006F7A49" w:rsidRDefault="006F7A49" w:rsidP="00F86E4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Использование других систем программирования </w:t>
      </w:r>
      <w:r w:rsidRPr="00BA443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согласовывается с организаторами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F7A49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4.6. Каждая команда имеет право во время состязания отпечатать на принтере заранее оговоренное число страниц.</w:t>
      </w:r>
    </w:p>
    <w:p w:rsidR="00A95BA0" w:rsidRPr="006F7A49" w:rsidRDefault="00A95BA0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Оценивание работ жюри</w:t>
      </w:r>
    </w:p>
    <w:p w:rsidR="006F7A49" w:rsidRPr="006F7A49" w:rsidRDefault="006F7A49" w:rsidP="006F7A4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5.1. Участники посылают в жюри один файл с исходным текстом программы на языке </w:t>
      </w:r>
      <w:proofErr w:type="spell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Pascal</w:t>
      </w:r>
      <w:proofErr w:type="spellEnd"/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</w:t>
      </w:r>
      <w:r w:rsidR="00AC29D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r w:rsidR="00AC29D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Решение проверяется в реальном времени, участники могут видеть результат его проверки. Предоставляется следующая информация: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текущее состояние всех команд (занимаемое место, количество решенных задач, количество попыток, штрафное время) – в виде таблицы;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последней успешной попытке сдачи решения;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статистику попыток по каждой задаче;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текущее время сервера</w:t>
      </w:r>
    </w:p>
    <w:p w:rsidR="006F7A49" w:rsidRPr="006F7A49" w:rsidRDefault="006F7A49" w:rsidP="006F7A49">
      <w:pPr>
        <w:spacing w:after="0" w:line="240" w:lineRule="auto"/>
        <w:ind w:left="405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  информацию о результате тестирования собственной задачи (номер не пройденного теста или сообщение о том, что решение принято).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исправления решение можно сдать повторно.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5.2. Решение задачи проверяется на наборе тестов, который недоступен участникам и является одинаковым для всех. Решение засчитывается в том случае, если оно верно работает на всех тестах. Тестирование производится автоматически, поэтому необходимо строго соблюдать формат ввода </w:t>
      </w:r>
      <w:r w:rsidR="00C001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вывода.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Входные данные всегда корректны и удовлетворяют ограничениям задачи (если в условиях задачи не оговорено </w:t>
      </w: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обратное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Время выполнения и использование памяти не должно превышать указанных в условии максимальных пределов.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нарушение правил соревнований команда может быть дисквалифицирована.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5.3. Во время соревнований участники могут посылать в жюри вопросы по условиям задач. Вопрос должен быть сформулирован в таком виде, что предполагать ответ в форме </w:t>
      </w:r>
      <w:r w:rsidR="00C001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</w:t>
      </w:r>
      <w:r w:rsidR="00C001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r w:rsidR="00C001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</w:t>
      </w:r>
      <w:r w:rsidR="00C001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:rsidR="006F7A49" w:rsidRDefault="006F7A49" w:rsidP="006F7A49">
      <w:pPr>
        <w:spacing w:after="0" w:line="240" w:lineRule="auto"/>
        <w:ind w:firstLine="70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5.4. Жюри соревнований обладает исключительным правом определения правильности присланных решений, определения победителей и дисквалификации команд. Решения жюри окончательны и обжалованию не подлежат. Набор тестов, на котором жюри проверяет решение, не предоставляется участникам даже после окончания соревнований.</w:t>
      </w:r>
    </w:p>
    <w:p w:rsidR="00A95BA0" w:rsidRPr="006F7A49" w:rsidRDefault="00A95BA0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Финансирование олимпиады</w:t>
      </w:r>
    </w:p>
    <w:p w:rsidR="006F7A49" w:rsidRPr="006F7A49" w:rsidRDefault="006F7A49" w:rsidP="006F7A49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 новгородской лабораторией Института системного программирования Российской академии наук</w:t>
      </w:r>
      <w:r w:rsidR="00F86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="00BA44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центром дополнительного образования «Городская компьютерная школа» при МАОУ «Гимназия «Эврика»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6396D" w:rsidRPr="00A95BA0" w:rsidRDefault="00F6396D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7A49" w:rsidRPr="006F7A49" w:rsidRDefault="006F7A49" w:rsidP="006F7A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Контактные телефоны: 8-902-284-44-23 руководитель городской компьютерной школы Иванов Андрей Николаевич.</w:t>
      </w:r>
    </w:p>
    <w:p w:rsidR="00351C4C" w:rsidRPr="00F86E4C" w:rsidRDefault="006F7A49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e-mail</w:t>
      </w:r>
      <w:proofErr w:type="gramEnd"/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olimp-nw@yandex.ru, </w:t>
      </w:r>
      <w:r w:rsidRPr="006F7A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hyperlink r:id="rId7" w:history="1">
        <w:r w:rsidR="00C001C8" w:rsidRPr="00545EFC">
          <w:rPr>
            <w:rStyle w:val="a4"/>
            <w:rFonts w:ascii="Arial" w:eastAsia="Times New Roman" w:hAnsi="Arial" w:cs="Arial"/>
            <w:sz w:val="24"/>
            <w:szCs w:val="24"/>
            <w:lang w:val="en-US" w:eastAsia="ru-RU"/>
          </w:rPr>
          <w:t xml:space="preserve"> http://olimp-nw.narod.ru</w:t>
        </w:r>
      </w:hyperlink>
      <w:r w:rsidRPr="006F7A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 </w:t>
      </w:r>
    </w:p>
    <w:p w:rsidR="00F23866" w:rsidRPr="00F86E4C" w:rsidRDefault="00F23866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4014C" w:rsidRPr="00F86E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F4014C" w:rsidRPr="00F86E4C" w:rsidRDefault="00F4014C" w:rsidP="006F7A4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331E7" w:rsidRDefault="00D331E7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 w:type="page"/>
      </w:r>
    </w:p>
    <w:p w:rsidR="00D331E7" w:rsidRPr="00C83E8A" w:rsidRDefault="00D331E7" w:rsidP="00D331E7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lastRenderedPageBreak/>
        <w:t>СОГЛАСИЕ НА ОБРАБОТКУ ПЕРСОНАЛЬНЫХ ДАННЫХ</w:t>
      </w:r>
    </w:p>
    <w:p w:rsidR="00D331E7" w:rsidRPr="00C83E8A" w:rsidRDefault="00D331E7" w:rsidP="00D331E7">
      <w:pPr>
        <w:spacing w:after="0" w:line="240" w:lineRule="auto"/>
        <w:ind w:firstLine="709"/>
        <w:jc w:val="center"/>
        <w:rPr>
          <w:bCs/>
          <w:sz w:val="28"/>
          <w:szCs w:val="28"/>
        </w:rPr>
      </w:pPr>
      <w:r w:rsidRPr="00C83E8A">
        <w:rPr>
          <w:bCs/>
          <w:sz w:val="28"/>
          <w:szCs w:val="28"/>
        </w:rPr>
        <w:t>(</w:t>
      </w:r>
      <w:r w:rsidRPr="00FF2554">
        <w:rPr>
          <w:bCs/>
          <w:sz w:val="28"/>
          <w:szCs w:val="28"/>
        </w:rPr>
        <w:t>для учащихся</w:t>
      </w:r>
      <w:r w:rsidRPr="00C83E8A">
        <w:rPr>
          <w:bCs/>
          <w:sz w:val="28"/>
          <w:szCs w:val="28"/>
        </w:rPr>
        <w:t>)</w:t>
      </w:r>
    </w:p>
    <w:p w:rsidR="00D331E7" w:rsidRPr="00025C6C" w:rsidRDefault="00D331E7" w:rsidP="00D331E7">
      <w:pPr>
        <w:spacing w:after="0" w:line="240" w:lineRule="auto"/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D331E7" w:rsidRPr="00D17200" w:rsidRDefault="00D331E7" w:rsidP="00D331E7">
      <w:pPr>
        <w:spacing w:after="0" w:line="240" w:lineRule="auto"/>
        <w:ind w:firstLine="709"/>
        <w:jc w:val="both"/>
        <w:rPr>
          <w:sz w:val="24"/>
          <w:szCs w:val="24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                                                    </w:t>
      </w:r>
      <w:r w:rsidRPr="00D17200">
        <w:rPr>
          <w:sz w:val="24"/>
          <w:szCs w:val="24"/>
        </w:rPr>
        <w:tab/>
        <w:t xml:space="preserve">                    фамилия, имя, отчество </w:t>
      </w:r>
      <w:r w:rsidRPr="00D17200">
        <w:rPr>
          <w:b/>
          <w:sz w:val="24"/>
          <w:szCs w:val="24"/>
        </w:rPr>
        <w:t>родителя</w:t>
      </w:r>
      <w:r w:rsidRPr="00D17200">
        <w:rPr>
          <w:sz w:val="24"/>
          <w:szCs w:val="24"/>
        </w:rPr>
        <w:t xml:space="preserve"> (законного представителя)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паспорт: _____________    ________________  _____________________</w:t>
      </w:r>
      <w:r w:rsidRPr="00770F35">
        <w:rPr>
          <w:sz w:val="28"/>
          <w:szCs w:val="28"/>
        </w:rPr>
        <w:t>,</w:t>
      </w:r>
    </w:p>
    <w:p w:rsidR="00D331E7" w:rsidRPr="00D17200" w:rsidRDefault="00D331E7" w:rsidP="00D331E7">
      <w:pPr>
        <w:spacing w:after="0" w:line="240" w:lineRule="auto"/>
        <w:ind w:firstLine="709"/>
        <w:jc w:val="both"/>
        <w:rPr>
          <w:sz w:val="24"/>
          <w:szCs w:val="24"/>
        </w:rPr>
      </w:pPr>
      <w:r w:rsidRPr="00D17200">
        <w:rPr>
          <w:sz w:val="24"/>
          <w:szCs w:val="24"/>
        </w:rPr>
        <w:t xml:space="preserve">               </w:t>
      </w:r>
      <w:r w:rsidR="00D17200">
        <w:rPr>
          <w:sz w:val="24"/>
          <w:szCs w:val="24"/>
        </w:rPr>
        <w:t xml:space="preserve">      </w:t>
      </w:r>
      <w:r w:rsidRPr="00D17200">
        <w:rPr>
          <w:sz w:val="24"/>
          <w:szCs w:val="24"/>
        </w:rPr>
        <w:t xml:space="preserve">  серия и номер    </w:t>
      </w:r>
      <w:r w:rsidR="00D17200">
        <w:rPr>
          <w:sz w:val="24"/>
          <w:szCs w:val="24"/>
        </w:rPr>
        <w:t xml:space="preserve">       </w:t>
      </w:r>
      <w:r w:rsidRPr="00D17200">
        <w:rPr>
          <w:sz w:val="24"/>
          <w:szCs w:val="24"/>
        </w:rPr>
        <w:t xml:space="preserve"> кем и когда выдан     </w:t>
      </w:r>
      <w:r w:rsidR="00D17200">
        <w:rPr>
          <w:sz w:val="24"/>
          <w:szCs w:val="24"/>
        </w:rPr>
        <w:t xml:space="preserve">       </w:t>
      </w:r>
      <w:r w:rsidRPr="00D17200">
        <w:rPr>
          <w:sz w:val="24"/>
          <w:szCs w:val="24"/>
        </w:rPr>
        <w:t>адрес прописки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моего ребенка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D331E7" w:rsidRPr="00D17200" w:rsidRDefault="00D331E7" w:rsidP="00D331E7">
      <w:pPr>
        <w:spacing w:after="0" w:line="240" w:lineRule="auto"/>
        <w:ind w:firstLine="709"/>
        <w:jc w:val="center"/>
        <w:rPr>
          <w:sz w:val="24"/>
          <w:szCs w:val="24"/>
        </w:rPr>
      </w:pPr>
      <w:r w:rsidRPr="00D17200">
        <w:rPr>
          <w:sz w:val="24"/>
          <w:szCs w:val="24"/>
        </w:rPr>
        <w:t xml:space="preserve">фамилия, имя, отчество </w:t>
      </w:r>
      <w:r w:rsidRPr="00D17200">
        <w:rPr>
          <w:b/>
          <w:sz w:val="24"/>
          <w:szCs w:val="24"/>
        </w:rPr>
        <w:t>ребенка</w:t>
      </w:r>
      <w:r w:rsidRPr="00D17200">
        <w:rPr>
          <w:sz w:val="24"/>
          <w:szCs w:val="24"/>
        </w:rPr>
        <w:t xml:space="preserve"> (полностью)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0F35">
        <w:rPr>
          <w:sz w:val="28"/>
          <w:szCs w:val="28"/>
        </w:rPr>
        <w:t>Фамилия, имя, отчество</w:t>
      </w:r>
      <w:r>
        <w:rPr>
          <w:sz w:val="28"/>
          <w:szCs w:val="28"/>
        </w:rPr>
        <w:t xml:space="preserve"> ребенка</w:t>
      </w:r>
      <w:r w:rsidRPr="00770F35">
        <w:rPr>
          <w:sz w:val="28"/>
          <w:szCs w:val="28"/>
        </w:rPr>
        <w:t>;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Место учебы</w:t>
      </w:r>
      <w:r w:rsidRPr="00770F35">
        <w:rPr>
          <w:sz w:val="28"/>
          <w:szCs w:val="28"/>
        </w:rPr>
        <w:t>;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</w:t>
      </w:r>
      <w:r w:rsidRPr="00770F35">
        <w:rPr>
          <w:sz w:val="28"/>
          <w:szCs w:val="28"/>
        </w:rPr>
        <w:t>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D331E7" w:rsidRPr="00EE5314" w:rsidRDefault="00D331E7" w:rsidP="00D331E7">
      <w:pPr>
        <w:pStyle w:val="a7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E5314">
        <w:rPr>
          <w:sz w:val="28"/>
          <w:szCs w:val="28"/>
        </w:rPr>
        <w:t>олучение персональных данных;</w:t>
      </w:r>
    </w:p>
    <w:p w:rsidR="00D331E7" w:rsidRDefault="00D331E7" w:rsidP="00D331E7">
      <w:pPr>
        <w:pStyle w:val="a7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E5314">
        <w:rPr>
          <w:sz w:val="28"/>
          <w:szCs w:val="28"/>
        </w:rPr>
        <w:t>ранение персональных данных (в электронном виде и на бумажном носителе);</w:t>
      </w:r>
    </w:p>
    <w:p w:rsidR="00D331E7" w:rsidRDefault="00D331E7" w:rsidP="00D331E7">
      <w:pPr>
        <w:pStyle w:val="a7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 w:rsidRPr="00EE5314">
        <w:rPr>
          <w:sz w:val="28"/>
          <w:szCs w:val="28"/>
        </w:rPr>
        <w:t>уточнение (обновление, изменение) персональных данных;</w:t>
      </w:r>
    </w:p>
    <w:p w:rsidR="00D331E7" w:rsidRPr="00EE5314" w:rsidRDefault="00D331E7" w:rsidP="00D331E7">
      <w:pPr>
        <w:pStyle w:val="a7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E5314">
        <w:rPr>
          <w:sz w:val="28"/>
          <w:szCs w:val="28"/>
        </w:rPr>
        <w:t xml:space="preserve">спользование персональных данных </w:t>
      </w:r>
      <w:r>
        <w:rPr>
          <w:sz w:val="28"/>
          <w:szCs w:val="28"/>
        </w:rPr>
        <w:t xml:space="preserve">в </w:t>
      </w:r>
      <w:r w:rsidRPr="00EE5314">
        <w:rPr>
          <w:sz w:val="28"/>
          <w:szCs w:val="28"/>
        </w:rPr>
        <w:t xml:space="preserve">связи с участием ребенка в </w:t>
      </w:r>
      <w:r w:rsidRPr="00EE5314">
        <w:rPr>
          <w:bCs/>
          <w:sz w:val="28"/>
          <w:szCs w:val="28"/>
        </w:rPr>
        <w:t xml:space="preserve">командной олимпиаде школьников по </w:t>
      </w:r>
      <w:r>
        <w:rPr>
          <w:bCs/>
          <w:sz w:val="28"/>
          <w:szCs w:val="28"/>
        </w:rPr>
        <w:t xml:space="preserve">системному </w:t>
      </w:r>
      <w:r w:rsidRPr="00EE5314">
        <w:rPr>
          <w:bCs/>
          <w:sz w:val="28"/>
          <w:szCs w:val="28"/>
        </w:rPr>
        <w:t xml:space="preserve">программированию </w:t>
      </w:r>
      <w:r>
        <w:rPr>
          <w:bCs/>
          <w:sz w:val="28"/>
          <w:szCs w:val="28"/>
        </w:rPr>
        <w:t>18</w:t>
      </w:r>
      <w:r w:rsidRPr="00EE53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мая</w:t>
      </w:r>
      <w:r w:rsidRPr="00EE5314">
        <w:rPr>
          <w:bCs/>
          <w:sz w:val="28"/>
          <w:szCs w:val="28"/>
        </w:rPr>
        <w:t xml:space="preserve"> 201</w:t>
      </w:r>
      <w:r>
        <w:rPr>
          <w:bCs/>
          <w:sz w:val="28"/>
          <w:szCs w:val="28"/>
        </w:rPr>
        <w:t>9</w:t>
      </w:r>
      <w:r w:rsidRPr="00EE5314">
        <w:rPr>
          <w:bCs/>
          <w:sz w:val="28"/>
          <w:szCs w:val="28"/>
        </w:rPr>
        <w:t xml:space="preserve"> года</w:t>
      </w:r>
      <w:r>
        <w:rPr>
          <w:bCs/>
          <w:sz w:val="28"/>
          <w:szCs w:val="28"/>
        </w:rPr>
        <w:t>, подведением итогов и публикацией результата на сайте организаторов олимпиады</w:t>
      </w:r>
      <w:r w:rsidRPr="00EE5314">
        <w:rPr>
          <w:sz w:val="28"/>
          <w:szCs w:val="28"/>
        </w:rPr>
        <w:t>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</w:t>
      </w:r>
      <w:r>
        <w:rPr>
          <w:sz w:val="28"/>
          <w:szCs w:val="28"/>
        </w:rPr>
        <w:t>ядок отзыва настоящего согласия</w:t>
      </w:r>
      <w:r w:rsidRPr="00770F35">
        <w:rPr>
          <w:sz w:val="28"/>
          <w:szCs w:val="28"/>
        </w:rPr>
        <w:t xml:space="preserve"> по личному заявлению субъекта персональных данных.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Pr="00770F35" w:rsidRDefault="00D331E7" w:rsidP="00D331E7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2019 г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D331E7" w:rsidRDefault="00D331E7" w:rsidP="00D331E7">
      <w:pPr>
        <w:spacing w:after="0" w:line="240" w:lineRule="auto"/>
        <w:ind w:firstLine="709"/>
        <w:jc w:val="center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D331E7" w:rsidRPr="006054D3" w:rsidRDefault="00D331E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054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:rsidR="00D331E7" w:rsidRDefault="00D331E7" w:rsidP="00D331E7">
      <w:pPr>
        <w:spacing w:after="100" w:afterAutospacing="1" w:line="240" w:lineRule="auto"/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lastRenderedPageBreak/>
        <w:t>СОГЛАСИЕ НА ОБРАБОТКУ ПЕРСОНАЛЬНЫХ ДАННЫХ</w:t>
      </w:r>
    </w:p>
    <w:p w:rsidR="00D331E7" w:rsidRPr="00FF2554" w:rsidRDefault="00D331E7" w:rsidP="00D331E7">
      <w:pPr>
        <w:spacing w:after="100" w:afterAutospacing="1" w:line="240" w:lineRule="auto"/>
        <w:ind w:firstLine="709"/>
        <w:jc w:val="center"/>
        <w:rPr>
          <w:bCs/>
          <w:sz w:val="28"/>
          <w:szCs w:val="28"/>
        </w:rPr>
      </w:pPr>
      <w:r w:rsidRPr="00FF2554">
        <w:rPr>
          <w:bCs/>
          <w:sz w:val="28"/>
          <w:szCs w:val="28"/>
        </w:rPr>
        <w:t>(для руководителей команд)</w:t>
      </w:r>
    </w:p>
    <w:p w:rsidR="00D331E7" w:rsidRPr="00025C6C" w:rsidRDefault="00D331E7" w:rsidP="00D331E7">
      <w:pPr>
        <w:spacing w:after="100" w:afterAutospacing="1" w:line="240" w:lineRule="auto"/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D331E7" w:rsidRPr="00D17200" w:rsidRDefault="00D331E7" w:rsidP="00D331E7">
      <w:pPr>
        <w:spacing w:after="0" w:line="240" w:lineRule="auto"/>
        <w:ind w:firstLine="709"/>
        <w:jc w:val="both"/>
        <w:rPr>
          <w:sz w:val="24"/>
          <w:szCs w:val="24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__________________________________________________________,                                  </w:t>
      </w:r>
      <w:r>
        <w:rPr>
          <w:sz w:val="28"/>
          <w:szCs w:val="28"/>
        </w:rPr>
        <w:t xml:space="preserve">                  </w:t>
      </w:r>
      <w:r w:rsidR="00D17200">
        <w:rPr>
          <w:sz w:val="24"/>
          <w:szCs w:val="24"/>
        </w:rPr>
        <w:tab/>
        <w:t xml:space="preserve">            </w:t>
      </w:r>
      <w:r w:rsidRPr="00D17200">
        <w:rPr>
          <w:sz w:val="24"/>
          <w:szCs w:val="24"/>
        </w:rPr>
        <w:t xml:space="preserve">фамилия, имя, отчество </w:t>
      </w:r>
      <w:r w:rsidRPr="00D17200">
        <w:rPr>
          <w:b/>
          <w:sz w:val="24"/>
          <w:szCs w:val="24"/>
        </w:rPr>
        <w:t>руководителя команды</w:t>
      </w:r>
      <w:r w:rsidRPr="00D17200">
        <w:rPr>
          <w:sz w:val="24"/>
          <w:szCs w:val="24"/>
        </w:rPr>
        <w:t xml:space="preserve"> школьников (полностью)</w:t>
      </w:r>
    </w:p>
    <w:p w:rsidR="00D331E7" w:rsidRPr="00A71AC9" w:rsidRDefault="00D331E7" w:rsidP="00D331E7">
      <w:pPr>
        <w:spacing w:after="0" w:line="240" w:lineRule="auto"/>
        <w:ind w:firstLine="709"/>
        <w:jc w:val="both"/>
        <w:rPr>
          <w:sz w:val="20"/>
          <w:szCs w:val="20"/>
        </w:rPr>
      </w:pP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0F35">
        <w:rPr>
          <w:sz w:val="28"/>
          <w:szCs w:val="28"/>
        </w:rPr>
        <w:t>Фамилия, имя, отчество;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Место работы</w:t>
      </w:r>
      <w:r w:rsidRPr="00770F35">
        <w:rPr>
          <w:sz w:val="28"/>
          <w:szCs w:val="28"/>
        </w:rPr>
        <w:t>;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Контактный телефон;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Электронная почта</w:t>
      </w:r>
      <w:r w:rsidRPr="00770F35">
        <w:rPr>
          <w:sz w:val="28"/>
          <w:szCs w:val="28"/>
        </w:rPr>
        <w:t>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D331E7" w:rsidRPr="00770F35" w:rsidRDefault="00D331E7" w:rsidP="00D331E7">
      <w:pPr>
        <w:tabs>
          <w:tab w:val="num" w:pos="709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получение персональных данных</w:t>
      </w:r>
      <w:r w:rsidRPr="00770F35">
        <w:rPr>
          <w:sz w:val="28"/>
          <w:szCs w:val="28"/>
        </w:rPr>
        <w:t>;</w:t>
      </w:r>
    </w:p>
    <w:p w:rsidR="00D331E7" w:rsidRPr="00770F35" w:rsidRDefault="00D331E7" w:rsidP="00D331E7">
      <w:pPr>
        <w:tabs>
          <w:tab w:val="num" w:pos="709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х</w:t>
      </w:r>
      <w:r w:rsidRPr="00770F35">
        <w:rPr>
          <w:sz w:val="28"/>
          <w:szCs w:val="28"/>
        </w:rPr>
        <w:t>ранение персональных данных (в электронном виде и на бумажном носителе);</w:t>
      </w:r>
    </w:p>
    <w:p w:rsidR="00D331E7" w:rsidRPr="00770F35" w:rsidRDefault="00D331E7" w:rsidP="00D331E7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у</w:t>
      </w:r>
      <w:r w:rsidRPr="00770F35">
        <w:rPr>
          <w:sz w:val="28"/>
          <w:szCs w:val="28"/>
        </w:rPr>
        <w:t>точнение (обновление, изменение) персональных данных;</w:t>
      </w:r>
    </w:p>
    <w:p w:rsidR="00D331E7" w:rsidRPr="00770F35" w:rsidRDefault="00D331E7" w:rsidP="00D331E7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и</w:t>
      </w:r>
      <w:r w:rsidRPr="00770F35">
        <w:rPr>
          <w:sz w:val="28"/>
          <w:szCs w:val="28"/>
        </w:rPr>
        <w:t xml:space="preserve">спользование персональных данных </w:t>
      </w:r>
      <w:r>
        <w:rPr>
          <w:sz w:val="28"/>
          <w:szCs w:val="28"/>
        </w:rPr>
        <w:t xml:space="preserve">в </w:t>
      </w:r>
      <w:r w:rsidRPr="00770F35">
        <w:rPr>
          <w:sz w:val="28"/>
          <w:szCs w:val="28"/>
        </w:rPr>
        <w:t xml:space="preserve">связи с </w:t>
      </w:r>
      <w:r>
        <w:rPr>
          <w:sz w:val="28"/>
          <w:szCs w:val="28"/>
        </w:rPr>
        <w:t xml:space="preserve">участием в </w:t>
      </w:r>
      <w:r w:rsidRPr="00770F35">
        <w:rPr>
          <w:bCs/>
          <w:sz w:val="28"/>
          <w:szCs w:val="28"/>
        </w:rPr>
        <w:t xml:space="preserve">командной олимпиаде школьников по </w:t>
      </w:r>
      <w:r>
        <w:rPr>
          <w:bCs/>
          <w:sz w:val="28"/>
          <w:szCs w:val="28"/>
        </w:rPr>
        <w:t xml:space="preserve">системному </w:t>
      </w:r>
      <w:r w:rsidRPr="00770F35">
        <w:rPr>
          <w:bCs/>
          <w:sz w:val="28"/>
          <w:szCs w:val="28"/>
        </w:rPr>
        <w:t>программированию</w:t>
      </w:r>
      <w:r>
        <w:rPr>
          <w:bCs/>
          <w:sz w:val="28"/>
          <w:szCs w:val="28"/>
        </w:rPr>
        <w:t xml:space="preserve"> 1</w:t>
      </w:r>
      <w:r w:rsidR="00D17200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мая 201</w:t>
      </w:r>
      <w:r w:rsidR="00D17200">
        <w:rPr>
          <w:bCs/>
          <w:sz w:val="28"/>
          <w:szCs w:val="28"/>
        </w:rPr>
        <w:t>9 г</w:t>
      </w:r>
      <w:r w:rsidRPr="00770F35">
        <w:rPr>
          <w:sz w:val="28"/>
          <w:szCs w:val="28"/>
        </w:rPr>
        <w:t>.</w:t>
      </w:r>
    </w:p>
    <w:p w:rsidR="00D331E7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331E7" w:rsidRPr="00770F35" w:rsidRDefault="00D331E7" w:rsidP="00D331E7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</w:t>
      </w:r>
      <w:r w:rsidR="00D17200">
        <w:rPr>
          <w:sz w:val="28"/>
          <w:szCs w:val="28"/>
        </w:rPr>
        <w:t>9</w:t>
      </w:r>
      <w:r>
        <w:rPr>
          <w:sz w:val="28"/>
          <w:szCs w:val="28"/>
        </w:rPr>
        <w:t xml:space="preserve"> г</w:t>
      </w:r>
    </w:p>
    <w:p w:rsidR="00D331E7" w:rsidRPr="00770F35" w:rsidRDefault="00D331E7" w:rsidP="00D331E7">
      <w:pPr>
        <w:spacing w:after="0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D331E7" w:rsidRPr="00770F35" w:rsidRDefault="00D331E7" w:rsidP="00D331E7">
      <w:pPr>
        <w:spacing w:after="100" w:afterAutospacing="1" w:line="240" w:lineRule="auto"/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F4014C" w:rsidRPr="00F86E4C" w:rsidRDefault="00F4014C" w:rsidP="00D331E7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sectPr w:rsidR="00F4014C" w:rsidRPr="00F86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E3A"/>
    <w:multiLevelType w:val="hybridMultilevel"/>
    <w:tmpl w:val="BBE49FCA"/>
    <w:lvl w:ilvl="0" w:tplc="A42CCA2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2A"/>
    <w:rsid w:val="0004418A"/>
    <w:rsid w:val="00072507"/>
    <w:rsid w:val="0022649A"/>
    <w:rsid w:val="00351C4C"/>
    <w:rsid w:val="00546E3E"/>
    <w:rsid w:val="005D248E"/>
    <w:rsid w:val="006054D3"/>
    <w:rsid w:val="006F7A49"/>
    <w:rsid w:val="00725B44"/>
    <w:rsid w:val="00787470"/>
    <w:rsid w:val="008A6518"/>
    <w:rsid w:val="008C37A2"/>
    <w:rsid w:val="00924F2A"/>
    <w:rsid w:val="00A95BA0"/>
    <w:rsid w:val="00AC29D2"/>
    <w:rsid w:val="00BA4433"/>
    <w:rsid w:val="00C001C8"/>
    <w:rsid w:val="00C95800"/>
    <w:rsid w:val="00D17200"/>
    <w:rsid w:val="00D3139A"/>
    <w:rsid w:val="00D331E7"/>
    <w:rsid w:val="00EC040C"/>
    <w:rsid w:val="00F23866"/>
    <w:rsid w:val="00F4014C"/>
    <w:rsid w:val="00F6396D"/>
    <w:rsid w:val="00F75382"/>
    <w:rsid w:val="00F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866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2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31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7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7A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F7A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3866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F2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31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%20http://olimp-nw.narod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kX8YwAeau3kt8bjOSkiglLz_kXh6pcQxIDQqQObN-IB8P8Q/view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ws</cp:lastModifiedBy>
  <cp:revision>3</cp:revision>
  <cp:lastPrinted>2015-04-07T10:05:00Z</cp:lastPrinted>
  <dcterms:created xsi:type="dcterms:W3CDTF">2019-04-09T06:37:00Z</dcterms:created>
  <dcterms:modified xsi:type="dcterms:W3CDTF">2019-05-07T10:02:00Z</dcterms:modified>
</cp:coreProperties>
</file>