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ECD" w:rsidRDefault="00CB7ECD" w:rsidP="00CB7ECD">
      <w:pPr>
        <w:widowControl/>
        <w:numPr>
          <w:ilvl w:val="0"/>
          <w:numId w:val="1"/>
        </w:numPr>
        <w:autoSpaceDE/>
        <w:autoSpaceDN/>
        <w:spacing w:before="120"/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Логические выражения, условные операторы:</w:t>
      </w:r>
      <w:r w:rsidRPr="00884A40">
        <w:rPr>
          <w:bCs/>
          <w:sz w:val="28"/>
          <w:szCs w:val="28"/>
        </w:rPr>
        <w:t xml:space="preserve"> </w:t>
      </w:r>
    </w:p>
    <w:p w:rsidR="00CB7ECD" w:rsidRDefault="00CB7ECD" w:rsidP="00CB7ECD">
      <w:pPr>
        <w:widowControl/>
        <w:tabs>
          <w:tab w:val="left" w:pos="1560"/>
        </w:tabs>
        <w:autoSpaceDE/>
        <w:autoSpaceDN/>
        <w:spacing w:before="120"/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программу, которая выведет </w:t>
      </w:r>
      <w:r>
        <w:rPr>
          <w:bCs/>
          <w:sz w:val="28"/>
          <w:szCs w:val="28"/>
          <w:lang w:val="en-US"/>
        </w:rPr>
        <w:t>TRUE</w:t>
      </w:r>
      <w:r>
        <w:rPr>
          <w:bCs/>
          <w:sz w:val="28"/>
          <w:szCs w:val="28"/>
        </w:rPr>
        <w:t xml:space="preserve"> если заданное логическое выражение истинно и </w:t>
      </w:r>
      <w:r>
        <w:rPr>
          <w:bCs/>
          <w:sz w:val="28"/>
          <w:szCs w:val="28"/>
          <w:lang w:val="en-US"/>
        </w:rPr>
        <w:t>FALSE</w:t>
      </w:r>
      <w:r>
        <w:rPr>
          <w:bCs/>
          <w:sz w:val="28"/>
          <w:szCs w:val="28"/>
        </w:rPr>
        <w:t>, если ложно, нельзя использовать условный оператор. Логическое выражение «</w:t>
      </w:r>
      <w:r w:rsidRPr="00644ACF">
        <w:rPr>
          <w:bCs/>
          <w:sz w:val="28"/>
          <w:szCs w:val="28"/>
        </w:rPr>
        <w:t>Данное четырехзначное число читается одинаково слева направо и справа налево</w:t>
      </w:r>
      <w:r>
        <w:rPr>
          <w:bCs/>
          <w:sz w:val="28"/>
          <w:szCs w:val="28"/>
        </w:rPr>
        <w:t>».</w:t>
      </w:r>
    </w:p>
    <w:p w:rsidR="00CB7ECD" w:rsidRPr="007F6376" w:rsidRDefault="00CB7ECD" w:rsidP="00CB7ECD">
      <w:pPr>
        <w:widowControl/>
        <w:tabs>
          <w:tab w:val="left" w:pos="1560"/>
        </w:tabs>
        <w:autoSpaceDE/>
        <w:autoSpaceDN/>
        <w:spacing w:before="120"/>
        <w:ind w:left="1134"/>
        <w:jc w:val="both"/>
        <w:rPr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DC0D02" wp14:editId="6D08184A">
            <wp:extent cx="4895238" cy="33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D" w:rsidRDefault="00CB7ECD" w:rsidP="00CB7ECD">
      <w:pPr>
        <w:widowControl/>
        <w:numPr>
          <w:ilvl w:val="0"/>
          <w:numId w:val="1"/>
        </w:numPr>
        <w:autoSpaceDE/>
        <w:autoSpaceDN/>
        <w:spacing w:before="120"/>
        <w:ind w:left="1066" w:hanging="357"/>
        <w:jc w:val="both"/>
        <w:rPr>
          <w:sz w:val="28"/>
          <w:szCs w:val="28"/>
        </w:rPr>
      </w:pPr>
      <w:r>
        <w:rPr>
          <w:b/>
          <w:sz w:val="28"/>
          <w:szCs w:val="28"/>
        </w:rPr>
        <w:t>Случайные числа + условный оператор</w:t>
      </w:r>
    </w:p>
    <w:p w:rsidR="00CB7ECD" w:rsidRDefault="00CB7ECD" w:rsidP="00CB7ECD">
      <w:pPr>
        <w:widowControl/>
        <w:tabs>
          <w:tab w:val="left" w:pos="1418"/>
        </w:tabs>
        <w:autoSpaceDE/>
        <w:autoSpaceDN/>
        <w:spacing w:before="120"/>
        <w:ind w:left="1134"/>
        <w:jc w:val="both"/>
        <w:rPr>
          <w:sz w:val="28"/>
          <w:szCs w:val="28"/>
        </w:rPr>
      </w:pPr>
      <w:r w:rsidRPr="001E5983">
        <w:rPr>
          <w:sz w:val="28"/>
          <w:szCs w:val="28"/>
        </w:rPr>
        <w:t xml:space="preserve">Напишите программу, </w:t>
      </w:r>
      <w:r>
        <w:rPr>
          <w:sz w:val="28"/>
          <w:szCs w:val="28"/>
        </w:rPr>
        <w:t xml:space="preserve">которая по полученному случайному числу, определит остаток от деления данного числа на </w:t>
      </w:r>
      <w:r w:rsidRPr="0098087C">
        <w:rPr>
          <w:sz w:val="28"/>
          <w:szCs w:val="28"/>
        </w:rPr>
        <w:t>3</w:t>
      </w:r>
      <w:r>
        <w:rPr>
          <w:sz w:val="28"/>
          <w:szCs w:val="28"/>
        </w:rPr>
        <w:t xml:space="preserve"> и в зависимости от значения остатка 0, 1, 2 вывести сообщение разные сообщения</w:t>
      </w:r>
      <w:r w:rsidRPr="001E5983">
        <w:rPr>
          <w:sz w:val="28"/>
          <w:szCs w:val="28"/>
        </w:rPr>
        <w:t>.</w:t>
      </w:r>
    </w:p>
    <w:p w:rsidR="00CB7ECD" w:rsidRDefault="00CB7ECD" w:rsidP="00CB7ECD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71DC145" wp14:editId="54082DB8">
            <wp:extent cx="5940425" cy="4431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D" w:rsidRDefault="00CB7ECD" w:rsidP="00CB7ECD">
      <w:pPr>
        <w:jc w:val="both"/>
      </w:pPr>
    </w:p>
    <w:p w:rsidR="00CB7ECD" w:rsidRDefault="00CB7ECD" w:rsidP="00CB7ECD">
      <w:pPr>
        <w:widowControl/>
        <w:numPr>
          <w:ilvl w:val="0"/>
          <w:numId w:val="1"/>
        </w:numPr>
        <w:autoSpaceDE/>
        <w:autoSpaceDN/>
        <w:spacing w:before="120"/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операторами </w:t>
      </w:r>
      <w:r>
        <w:rPr>
          <w:b/>
          <w:sz w:val="28"/>
          <w:szCs w:val="28"/>
          <w:lang w:val="en-US"/>
        </w:rPr>
        <w:t>range</w:t>
      </w:r>
      <w:r w:rsidRPr="00F400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proofErr w:type="spellStart"/>
      <w:r w:rsidRPr="006204E3">
        <w:rPr>
          <w:b/>
          <w:sz w:val="28"/>
          <w:szCs w:val="28"/>
        </w:rPr>
        <w:t>for</w:t>
      </w:r>
      <w:proofErr w:type="spellEnd"/>
    </w:p>
    <w:p w:rsidR="00CB7ECD" w:rsidRDefault="00CB7ECD" w:rsidP="00C84C1E">
      <w:pPr>
        <w:widowControl/>
        <w:tabs>
          <w:tab w:val="left" w:pos="1701"/>
          <w:tab w:val="left" w:pos="2268"/>
        </w:tabs>
        <w:autoSpaceDE/>
        <w:autoSpaceDN/>
        <w:spacing w:before="120"/>
        <w:ind w:left="1701"/>
        <w:jc w:val="both"/>
        <w:rPr>
          <w:sz w:val="28"/>
          <w:szCs w:val="28"/>
        </w:rPr>
      </w:pPr>
      <w:r w:rsidRPr="00074F12">
        <w:rPr>
          <w:sz w:val="28"/>
          <w:szCs w:val="28"/>
        </w:rPr>
        <w:t>Найти сумму (и произведение) четных чисел от 1 до 100</w:t>
      </w:r>
      <w:r w:rsidRPr="0035677C">
        <w:rPr>
          <w:sz w:val="28"/>
          <w:szCs w:val="28"/>
        </w:rPr>
        <w:t>.</w:t>
      </w:r>
    </w:p>
    <w:p w:rsidR="00C84C1E" w:rsidRDefault="00C84C1E" w:rsidP="00C84C1E">
      <w:pPr>
        <w:widowControl/>
        <w:tabs>
          <w:tab w:val="left" w:pos="1701"/>
          <w:tab w:val="left" w:pos="2268"/>
        </w:tabs>
        <w:autoSpaceDE/>
        <w:autoSpaceDN/>
        <w:spacing w:before="120"/>
        <w:jc w:val="both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2A7CEF" wp14:editId="1C6E0F27">
            <wp:extent cx="5940425" cy="4076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D" w:rsidRDefault="00CB7ECD" w:rsidP="00CB7ECD">
      <w:pPr>
        <w:widowControl/>
        <w:tabs>
          <w:tab w:val="left" w:pos="1701"/>
          <w:tab w:val="left" w:pos="2268"/>
        </w:tabs>
        <w:autoSpaceDE/>
        <w:autoSpaceDN/>
        <w:spacing w:before="120"/>
        <w:jc w:val="both"/>
        <w:rPr>
          <w:sz w:val="28"/>
          <w:szCs w:val="28"/>
        </w:rPr>
      </w:pPr>
    </w:p>
    <w:p w:rsidR="00CB7ECD" w:rsidRDefault="00CB7ECD" w:rsidP="00CB7ECD">
      <w:pPr>
        <w:widowControl/>
        <w:numPr>
          <w:ilvl w:val="0"/>
          <w:numId w:val="1"/>
        </w:numPr>
        <w:autoSpaceDE/>
        <w:autoSpaceDN/>
        <w:spacing w:before="120"/>
        <w:ind w:left="1066" w:hanging="357"/>
        <w:jc w:val="both"/>
        <w:rPr>
          <w:b/>
          <w:bCs/>
          <w:sz w:val="28"/>
          <w:szCs w:val="28"/>
        </w:rPr>
      </w:pPr>
      <w:r w:rsidRPr="007F60ED">
        <w:rPr>
          <w:b/>
          <w:bCs/>
          <w:sz w:val="28"/>
          <w:szCs w:val="28"/>
        </w:rPr>
        <w:t>Принудительный выход из цикла, продолжение итерации</w:t>
      </w:r>
    </w:p>
    <w:p w:rsidR="00CB7ECD" w:rsidRPr="007F60ED" w:rsidRDefault="00CB7ECD" w:rsidP="00CB7ECD">
      <w:pPr>
        <w:widowControl/>
        <w:autoSpaceDE/>
        <w:autoSpaceDN/>
        <w:spacing w:before="120"/>
        <w:jc w:val="both"/>
        <w:rPr>
          <w:b/>
          <w:bCs/>
          <w:sz w:val="28"/>
          <w:szCs w:val="28"/>
        </w:rPr>
      </w:pPr>
    </w:p>
    <w:p w:rsidR="00CB7ECD" w:rsidRDefault="00CB7ECD" w:rsidP="00477997">
      <w:pPr>
        <w:widowControl/>
        <w:tabs>
          <w:tab w:val="left" w:pos="1418"/>
        </w:tabs>
        <w:autoSpaceDE/>
        <w:autoSpaceDN/>
        <w:spacing w:before="120"/>
        <w:jc w:val="both"/>
        <w:rPr>
          <w:sz w:val="28"/>
          <w:szCs w:val="28"/>
        </w:rPr>
      </w:pPr>
      <w:r w:rsidRPr="002A35DE">
        <w:rPr>
          <w:sz w:val="28"/>
          <w:szCs w:val="28"/>
        </w:rPr>
        <w:t>Дана последовательность положительных целых чисел, за которыми следует 0, найти их среднее арифметическое чисел.</w:t>
      </w:r>
    </w:p>
    <w:p w:rsidR="00477997" w:rsidRDefault="00477997" w:rsidP="00477997">
      <w:pPr>
        <w:widowControl/>
        <w:tabs>
          <w:tab w:val="left" w:pos="1418"/>
        </w:tabs>
        <w:autoSpaceDE/>
        <w:autoSpaceDN/>
        <w:spacing w:before="120"/>
        <w:jc w:val="both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FCE1E2" wp14:editId="0C9F82DB">
            <wp:extent cx="5940425" cy="513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D" w:rsidRPr="00057A62" w:rsidRDefault="00CB7ECD" w:rsidP="00CB7ECD">
      <w:pPr>
        <w:widowControl/>
        <w:tabs>
          <w:tab w:val="left" w:pos="1418"/>
        </w:tabs>
        <w:autoSpaceDE/>
        <w:autoSpaceDN/>
        <w:spacing w:before="120"/>
        <w:jc w:val="both"/>
        <w:rPr>
          <w:sz w:val="28"/>
          <w:szCs w:val="28"/>
        </w:rPr>
      </w:pPr>
    </w:p>
    <w:p w:rsidR="00CB7ECD" w:rsidRPr="007F60ED" w:rsidRDefault="00CB7ECD" w:rsidP="00CB7ECD">
      <w:pPr>
        <w:widowControl/>
        <w:numPr>
          <w:ilvl w:val="0"/>
          <w:numId w:val="1"/>
        </w:numPr>
        <w:autoSpaceDE/>
        <w:autoSpaceDN/>
        <w:spacing w:before="120"/>
        <w:ind w:left="1066" w:hanging="357"/>
        <w:jc w:val="both"/>
        <w:rPr>
          <w:b/>
          <w:bCs/>
          <w:sz w:val="28"/>
          <w:szCs w:val="28"/>
        </w:rPr>
      </w:pPr>
      <w:r w:rsidRPr="007F60ED">
        <w:rPr>
          <w:b/>
          <w:bCs/>
          <w:sz w:val="28"/>
          <w:szCs w:val="28"/>
        </w:rPr>
        <w:t xml:space="preserve">Решите задание с применением цикла </w:t>
      </w:r>
      <w:proofErr w:type="spellStart"/>
      <w:r w:rsidRPr="007F60ED">
        <w:rPr>
          <w:b/>
          <w:bCs/>
          <w:sz w:val="28"/>
          <w:szCs w:val="28"/>
        </w:rPr>
        <w:t>while</w:t>
      </w:r>
      <w:proofErr w:type="spellEnd"/>
    </w:p>
    <w:p w:rsidR="00CB7ECD" w:rsidRDefault="00CB7ECD" w:rsidP="006855E7">
      <w:pPr>
        <w:widowControl/>
        <w:tabs>
          <w:tab w:val="left" w:pos="1418"/>
        </w:tabs>
        <w:autoSpaceDE/>
        <w:autoSpaceDN/>
        <w:spacing w:before="120"/>
        <w:jc w:val="both"/>
        <w:rPr>
          <w:sz w:val="28"/>
          <w:szCs w:val="28"/>
        </w:rPr>
      </w:pPr>
      <w:r w:rsidRPr="00074F12">
        <w:rPr>
          <w:sz w:val="28"/>
          <w:szCs w:val="28"/>
        </w:rPr>
        <w:t>Одноклеточная амеба каждые 3 часа делится на 2 клетки. Определить, сколько амеб будет через k часов</w:t>
      </w:r>
    </w:p>
    <w:p w:rsidR="006855E7" w:rsidRDefault="006855E7" w:rsidP="006855E7">
      <w:pPr>
        <w:widowControl/>
        <w:tabs>
          <w:tab w:val="left" w:pos="1418"/>
        </w:tabs>
        <w:autoSpaceDE/>
        <w:autoSpaceDN/>
        <w:spacing w:before="120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14:ligatures w14:val="standardContextual"/>
        </w:rPr>
        <w:lastRenderedPageBreak/>
        <w:drawing>
          <wp:inline distT="0" distB="0" distL="0" distR="0" wp14:anchorId="55BF6667" wp14:editId="4D6AC99A">
            <wp:extent cx="5940425" cy="4691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D" w:rsidRDefault="00CB7ECD" w:rsidP="00CB7ECD">
      <w:pPr>
        <w:widowControl/>
        <w:tabs>
          <w:tab w:val="left" w:pos="1701"/>
          <w:tab w:val="left" w:pos="2268"/>
        </w:tabs>
        <w:autoSpaceDE/>
        <w:autoSpaceDN/>
        <w:spacing w:before="120"/>
        <w:jc w:val="both"/>
        <w:rPr>
          <w:sz w:val="28"/>
          <w:szCs w:val="28"/>
        </w:rPr>
      </w:pPr>
    </w:p>
    <w:p w:rsidR="00083C11" w:rsidRPr="00CB7ECD" w:rsidRDefault="00083C11">
      <w:pPr>
        <w:rPr>
          <w:lang w:val="en-US"/>
        </w:rPr>
      </w:pPr>
    </w:p>
    <w:sectPr w:rsidR="00083C11" w:rsidRPr="00CB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4A9"/>
    <w:multiLevelType w:val="hybridMultilevel"/>
    <w:tmpl w:val="81DAFD04"/>
    <w:lvl w:ilvl="0" w:tplc="4D0EA6A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A4A13A6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7F44BEFA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F021E4"/>
    <w:multiLevelType w:val="hybridMultilevel"/>
    <w:tmpl w:val="A2DA2162"/>
    <w:lvl w:ilvl="0" w:tplc="FFFFFFFF">
      <w:start w:val="1"/>
      <w:numFmt w:val="decimal"/>
      <w:lvlText w:val="Вариант 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8D8"/>
    <w:multiLevelType w:val="hybridMultilevel"/>
    <w:tmpl w:val="7792A5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FC70EE"/>
    <w:multiLevelType w:val="hybridMultilevel"/>
    <w:tmpl w:val="71203C16"/>
    <w:lvl w:ilvl="0" w:tplc="0A4A13A6">
      <w:start w:val="1"/>
      <w:numFmt w:val="decimal"/>
      <w:lvlText w:val="Вариант 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CD"/>
    <w:rsid w:val="00083C11"/>
    <w:rsid w:val="00477997"/>
    <w:rsid w:val="006855E7"/>
    <w:rsid w:val="00C84C1E"/>
    <w:rsid w:val="00CB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783D"/>
  <w15:chartTrackingRefBased/>
  <w15:docId w15:val="{E6A3BDEE-B57C-4533-94AB-B401BB80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E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2024-01-21T14:43:00Z</dcterms:created>
  <dcterms:modified xsi:type="dcterms:W3CDTF">2024-01-21T15:06:00Z</dcterms:modified>
</cp:coreProperties>
</file>