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9FD" w:rsidRDefault="001379FD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BF7832">
        <w:rPr>
          <w:rFonts w:ascii="Times New Roman" w:hAnsi="Times New Roman" w:cs="Times New Roman"/>
          <w:b/>
          <w:sz w:val="28"/>
          <w:szCs w:val="28"/>
        </w:rPr>
        <w:t>9</w:t>
      </w:r>
      <w:r w:rsidRPr="001379F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660AAF" w:rsidRPr="00823D19">
        <w:rPr>
          <w:rFonts w:ascii="Times New Roman" w:hAnsi="Times New Roman" w:cs="Times New Roman"/>
          <w:b/>
          <w:sz w:val="26"/>
          <w:szCs w:val="26"/>
        </w:rPr>
        <w:t xml:space="preserve">ООП в функциональном и </w:t>
      </w:r>
      <w:proofErr w:type="spellStart"/>
      <w:r w:rsidR="00660AAF" w:rsidRPr="00823D19">
        <w:rPr>
          <w:rFonts w:ascii="Times New Roman" w:hAnsi="Times New Roman" w:cs="Times New Roman"/>
          <w:b/>
          <w:sz w:val="26"/>
          <w:szCs w:val="26"/>
        </w:rPr>
        <w:t>прототипном</w:t>
      </w:r>
      <w:proofErr w:type="spellEnd"/>
      <w:r w:rsidR="00660AAF" w:rsidRPr="00823D19">
        <w:rPr>
          <w:rFonts w:ascii="Times New Roman" w:hAnsi="Times New Roman" w:cs="Times New Roman"/>
          <w:b/>
          <w:sz w:val="26"/>
          <w:szCs w:val="26"/>
        </w:rPr>
        <w:t xml:space="preserve"> стиле</w:t>
      </w:r>
      <w:r w:rsidR="00660AAF" w:rsidRPr="00823D19">
        <w:rPr>
          <w:rFonts w:ascii="Times New Roman" w:hAnsi="Times New Roman" w:cs="Times New Roman"/>
          <w:b/>
          <w:sz w:val="26"/>
          <w:szCs w:val="26"/>
        </w:rPr>
        <w:cr/>
      </w:r>
    </w:p>
    <w:p w:rsidR="00660AAF" w:rsidRDefault="00995794" w:rsidP="007B4387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6"/>
          <w:szCs w:val="26"/>
        </w:rPr>
      </w:pPr>
      <w:hyperlink r:id="rId5" w:history="1">
        <w:proofErr w:type="spellStart"/>
        <w:r w:rsidR="00660AAF" w:rsidRPr="000E6751">
          <w:rPr>
            <w:rFonts w:ascii="Times New Roman" w:hAnsi="Times New Roman" w:cs="Times New Roman"/>
            <w:i/>
            <w:sz w:val="26"/>
            <w:szCs w:val="26"/>
          </w:rPr>
          <w:t>Прототипное</w:t>
        </w:r>
        <w:proofErr w:type="spellEnd"/>
        <w:r w:rsidR="00660AAF" w:rsidRPr="000E6751">
          <w:rPr>
            <w:rFonts w:ascii="Times New Roman" w:hAnsi="Times New Roman" w:cs="Times New Roman"/>
            <w:i/>
            <w:sz w:val="26"/>
            <w:szCs w:val="26"/>
          </w:rPr>
          <w:t xml:space="preserve"> наследование</w:t>
        </w:r>
      </w:hyperlink>
      <w:r w:rsidR="000E6751" w:rsidRPr="000E6751">
        <w:rPr>
          <w:rFonts w:ascii="Times New Roman" w:hAnsi="Times New Roman" w:cs="Times New Roman"/>
          <w:i/>
          <w:sz w:val="26"/>
          <w:szCs w:val="26"/>
        </w:rPr>
        <w:t xml:space="preserve">. </w:t>
      </w:r>
      <w:hyperlink r:id="rId6" w:history="1">
        <w:proofErr w:type="spellStart"/>
        <w:r w:rsidR="00660AAF" w:rsidRPr="000E6751">
          <w:rPr>
            <w:rFonts w:ascii="Times New Roman" w:hAnsi="Times New Roman" w:cs="Times New Roman"/>
            <w:i/>
            <w:sz w:val="26"/>
            <w:szCs w:val="26"/>
          </w:rPr>
          <w:t>F.prototype</w:t>
        </w:r>
        <w:proofErr w:type="spellEnd"/>
      </w:hyperlink>
      <w:r w:rsidR="00660AAF" w:rsidRPr="000E6751">
        <w:rPr>
          <w:rFonts w:ascii="Times New Roman" w:hAnsi="Times New Roman" w:cs="Times New Roman"/>
          <w:i/>
          <w:sz w:val="26"/>
          <w:szCs w:val="26"/>
        </w:rPr>
        <w:t xml:space="preserve">. </w:t>
      </w:r>
      <w:hyperlink r:id="rId7" w:history="1">
        <w:r w:rsidR="00660AAF" w:rsidRPr="000E6751">
          <w:rPr>
            <w:rFonts w:ascii="Times New Roman" w:hAnsi="Times New Roman" w:cs="Times New Roman"/>
            <w:i/>
            <w:sz w:val="26"/>
            <w:szCs w:val="26"/>
          </w:rPr>
          <w:t>Встроенные прототипы</w:t>
        </w:r>
      </w:hyperlink>
      <w:r w:rsidR="00660AAF" w:rsidRPr="000E6751">
        <w:rPr>
          <w:rFonts w:ascii="Times New Roman" w:hAnsi="Times New Roman" w:cs="Times New Roman"/>
          <w:i/>
          <w:sz w:val="26"/>
          <w:szCs w:val="26"/>
        </w:rPr>
        <w:t xml:space="preserve">. </w:t>
      </w:r>
      <w:hyperlink r:id="rId8" w:history="1">
        <w:r w:rsidR="00660AAF" w:rsidRPr="000E6751">
          <w:rPr>
            <w:rFonts w:ascii="Times New Roman" w:hAnsi="Times New Roman" w:cs="Times New Roman"/>
            <w:i/>
            <w:sz w:val="26"/>
            <w:szCs w:val="26"/>
          </w:rPr>
          <w:t>Методы прототипов.</w:t>
        </w:r>
      </w:hyperlink>
      <w:r w:rsidR="00660AAF" w:rsidRPr="000E6751">
        <w:rPr>
          <w:rFonts w:ascii="Times New Roman" w:hAnsi="Times New Roman" w:cs="Times New Roman"/>
          <w:i/>
          <w:sz w:val="26"/>
          <w:szCs w:val="26"/>
        </w:rPr>
        <w:t xml:space="preserve"> </w:t>
      </w:r>
      <w:hyperlink r:id="rId9" w:history="1">
        <w:r w:rsidR="00660AAF" w:rsidRPr="006601E9">
          <w:rPr>
            <w:rFonts w:ascii="Times New Roman" w:hAnsi="Times New Roman" w:cs="Times New Roman"/>
            <w:i/>
            <w:sz w:val="26"/>
            <w:szCs w:val="26"/>
          </w:rPr>
          <w:t>Классы</w:t>
        </w:r>
        <w:r w:rsidR="00660AAF" w:rsidRPr="008F69EB">
          <w:rPr>
            <w:rFonts w:ascii="Times New Roman" w:hAnsi="Times New Roman" w:cs="Times New Roman"/>
            <w:i/>
            <w:sz w:val="26"/>
            <w:szCs w:val="26"/>
          </w:rPr>
          <w:t>.</w:t>
        </w:r>
      </w:hyperlink>
      <w:r w:rsidR="00660AAF" w:rsidRPr="008F69EB">
        <w:rPr>
          <w:rFonts w:ascii="Times New Roman" w:hAnsi="Times New Roman" w:cs="Times New Roman"/>
          <w:i/>
          <w:sz w:val="26"/>
          <w:szCs w:val="26"/>
        </w:rPr>
        <w:t xml:space="preserve"> </w:t>
      </w:r>
      <w:hyperlink r:id="rId10" w:history="1">
        <w:r w:rsidR="00660AAF" w:rsidRPr="006601E9">
          <w:rPr>
            <w:rFonts w:ascii="Times New Roman" w:hAnsi="Times New Roman" w:cs="Times New Roman"/>
            <w:i/>
            <w:sz w:val="26"/>
            <w:szCs w:val="26"/>
          </w:rPr>
          <w:t>Наследование классов</w:t>
        </w:r>
      </w:hyperlink>
      <w:r w:rsidR="00660AAF" w:rsidRPr="008F69EB">
        <w:rPr>
          <w:rFonts w:ascii="Times New Roman" w:hAnsi="Times New Roman" w:cs="Times New Roman"/>
          <w:i/>
          <w:sz w:val="26"/>
          <w:szCs w:val="26"/>
        </w:rPr>
        <w:t xml:space="preserve">. </w:t>
      </w:r>
      <w:hyperlink r:id="rId11" w:history="1">
        <w:r w:rsidR="00660AAF" w:rsidRPr="006601E9">
          <w:rPr>
            <w:rFonts w:ascii="Times New Roman" w:hAnsi="Times New Roman" w:cs="Times New Roman"/>
            <w:i/>
            <w:sz w:val="26"/>
            <w:szCs w:val="26"/>
          </w:rPr>
          <w:t>Статические свойства и методы</w:t>
        </w:r>
      </w:hyperlink>
      <w:r w:rsidR="00660AAF" w:rsidRPr="006601E9">
        <w:rPr>
          <w:rFonts w:ascii="Times New Roman" w:hAnsi="Times New Roman" w:cs="Times New Roman"/>
          <w:i/>
          <w:sz w:val="26"/>
          <w:szCs w:val="26"/>
        </w:rPr>
        <w:t xml:space="preserve">. </w:t>
      </w:r>
      <w:hyperlink r:id="rId12" w:history="1">
        <w:r w:rsidR="00660AAF" w:rsidRPr="006601E9">
          <w:rPr>
            <w:rFonts w:ascii="Times New Roman" w:hAnsi="Times New Roman" w:cs="Times New Roman"/>
            <w:i/>
            <w:sz w:val="26"/>
            <w:szCs w:val="26"/>
          </w:rPr>
          <w:t>Приватные и защищённые методы и свойства</w:t>
        </w:r>
      </w:hyperlink>
      <w:r w:rsidR="00660AAF" w:rsidRPr="006601E9">
        <w:rPr>
          <w:rFonts w:ascii="Times New Roman" w:hAnsi="Times New Roman" w:cs="Times New Roman"/>
          <w:i/>
          <w:sz w:val="26"/>
          <w:szCs w:val="26"/>
        </w:rPr>
        <w:t xml:space="preserve">. </w:t>
      </w:r>
      <w:hyperlink r:id="rId13" w:history="1">
        <w:r w:rsidR="00660AAF" w:rsidRPr="006601E9">
          <w:rPr>
            <w:rFonts w:ascii="Times New Roman" w:hAnsi="Times New Roman" w:cs="Times New Roman"/>
            <w:i/>
            <w:sz w:val="26"/>
            <w:szCs w:val="26"/>
          </w:rPr>
          <w:t>Расширение встроенных классов</w:t>
        </w:r>
      </w:hyperlink>
      <w:r w:rsidR="008F69EB">
        <w:rPr>
          <w:rFonts w:ascii="Times New Roman" w:hAnsi="Times New Roman" w:cs="Times New Roman"/>
          <w:i/>
          <w:sz w:val="26"/>
          <w:szCs w:val="26"/>
        </w:rPr>
        <w:t>.</w:t>
      </w:r>
    </w:p>
    <w:p w:rsidR="00F2568C" w:rsidRPr="001379FD" w:rsidRDefault="00F2568C" w:rsidP="007B438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79FD" w:rsidRDefault="001379FD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 w:rsidR="00F67D2C" w:rsidRPr="00F67D2C">
        <w:rPr>
          <w:rFonts w:ascii="Times New Roman" w:hAnsi="Times New Roman" w:cs="Times New Roman"/>
          <w:sz w:val="28"/>
          <w:szCs w:val="28"/>
        </w:rPr>
        <w:t>решите задачи.</w:t>
      </w:r>
    </w:p>
    <w:p w:rsidR="00F2568C" w:rsidRPr="00F67D2C" w:rsidRDefault="00F2568C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56D2A" w:rsidRDefault="00356D2A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Зада</w:t>
      </w:r>
      <w:r>
        <w:rPr>
          <w:rFonts w:ascii="Times New Roman" w:hAnsi="Times New Roman" w:cs="Times New Roman"/>
          <w:b/>
          <w:sz w:val="28"/>
          <w:szCs w:val="28"/>
        </w:rPr>
        <w:t>чи</w:t>
      </w:r>
      <w:r w:rsidRPr="001379FD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2D61E9" w:rsidRPr="002D61E9" w:rsidRDefault="002D61E9" w:rsidP="002D61E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Представьте фигуры на картинке в виде объектов. Обратите внимание, фигуры имеют одинаковые параметры.</w:t>
      </w:r>
    </w:p>
    <w:p w:rsidR="00392E06" w:rsidRPr="006601E9" w:rsidRDefault="00392E06" w:rsidP="002D61E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D61E9" w:rsidRDefault="002D61E9" w:rsidP="004305B7">
      <w:p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305B7">
        <w:rPr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4729FB9" wp14:editId="2C664125">
                <wp:simplePos x="0" y="0"/>
                <wp:positionH relativeFrom="column">
                  <wp:posOffset>1364615</wp:posOffset>
                </wp:positionH>
                <wp:positionV relativeFrom="paragraph">
                  <wp:posOffset>28575</wp:posOffset>
                </wp:positionV>
                <wp:extent cx="3067050" cy="1762125"/>
                <wp:effectExtent l="19050" t="19050" r="38100" b="28575"/>
                <wp:wrapTopAndBottom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7050" cy="1762125"/>
                          <a:chOff x="0" y="0"/>
                          <a:chExt cx="3067050" cy="1762125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0" y="47625"/>
                            <a:ext cx="657225" cy="65722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Овал 2"/>
                        <wps:cNvSpPr/>
                        <wps:spPr>
                          <a:xfrm>
                            <a:off x="1085850" y="0"/>
                            <a:ext cx="790575" cy="7905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171450" y="962025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104900" y="971550"/>
                            <a:ext cx="790575" cy="79057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Группа 7"/>
                        <wpg:cNvGrpSpPr/>
                        <wpg:grpSpPr>
                          <a:xfrm>
                            <a:off x="2171700" y="9525"/>
                            <a:ext cx="828675" cy="714375"/>
                            <a:chOff x="0" y="0"/>
                            <a:chExt cx="828675" cy="714375"/>
                          </a:xfrm>
                        </wpg:grpSpPr>
                        <wps:wsp>
                          <wps:cNvPr id="3" name="Равнобедренный треугольник 3"/>
                          <wps:cNvSpPr/>
                          <wps:spPr>
                            <a:xfrm>
                              <a:off x="0" y="0"/>
                              <a:ext cx="828675" cy="714375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Прямая соединительная линия 6"/>
                          <wps:cNvCnPr/>
                          <wps:spPr>
                            <a:xfrm>
                              <a:off x="409575" y="0"/>
                              <a:ext cx="0" cy="714375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4" name="Группа 14"/>
                        <wpg:cNvGrpSpPr/>
                        <wpg:grpSpPr>
                          <a:xfrm>
                            <a:off x="2238375" y="1028700"/>
                            <a:ext cx="828675" cy="714375"/>
                            <a:chOff x="0" y="0"/>
                            <a:chExt cx="828675" cy="714375"/>
                          </a:xfrm>
                        </wpg:grpSpPr>
                        <wpg:grpSp>
                          <wpg:cNvPr id="13" name="Группа 13"/>
                          <wpg:cNvGrpSpPr/>
                          <wpg:grpSpPr>
                            <a:xfrm>
                              <a:off x="0" y="0"/>
                              <a:ext cx="828675" cy="714375"/>
                              <a:chOff x="0" y="0"/>
                              <a:chExt cx="828675" cy="714375"/>
                            </a:xfrm>
                          </wpg:grpSpPr>
                          <wpg:grpSp>
                            <wpg:cNvPr id="8" name="Группа 8"/>
                            <wpg:cNvGrpSpPr/>
                            <wpg:grpSpPr>
                              <a:xfrm>
                                <a:off x="0" y="0"/>
                                <a:ext cx="828675" cy="714375"/>
                                <a:chOff x="0" y="0"/>
                                <a:chExt cx="828675" cy="714375"/>
                              </a:xfrm>
                            </wpg:grpSpPr>
                            <wps:wsp>
                              <wps:cNvPr id="9" name="Равнобедренный треугольник 9"/>
                              <wps:cNvSpPr/>
                              <wps:spPr>
                                <a:xfrm>
                                  <a:off x="0" y="0"/>
                                  <a:ext cx="828675" cy="714375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Прямая соединительная линия 10"/>
                              <wps:cNvCnPr/>
                              <wps:spPr>
                                <a:xfrm>
                                  <a:off x="409575" y="0"/>
                                  <a:ext cx="0" cy="714375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1" name="Прямая соединительная линия 11"/>
                            <wps:cNvCnPr/>
                            <wps:spPr>
                              <a:xfrm>
                                <a:off x="333375" y="161925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2" name="Прямая соединительная линия 12"/>
                          <wps:cNvCnPr/>
                          <wps:spPr>
                            <a:xfrm>
                              <a:off x="495300" y="152400"/>
                              <a:ext cx="0" cy="55245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390C8751" id="Группа 15" o:spid="_x0000_s1026" style="position:absolute;margin-left:107.45pt;margin-top:2.25pt;width:241.5pt;height:138.75pt;z-index:251671552" coordsize="30670,17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">
                <v:rect id="Прямоугольник 1" o:spid="_x0000_s1027" style="position:absolute;top:476;width:6572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" fillcolor="yellow" strokecolor="black [3213]" strokeweight="2.25pt"/>
                <v:oval id="Овал 2" o:spid="_x0000_s1028" style="position:absolute;left:10858;width:7906;height:7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" fillcolor="white [3212]" strokecolor="black [3213]" strokeweight="2.25pt">
                  <v:stroke joinstyle="miter"/>
                </v:oval>
                <v:rect id="Прямоугольник 4" o:spid="_x0000_s1029" style="position:absolute;left:1714;top:9620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" fillcolor="yellow" strokecolor="black [3213]" strokeweight="2.25pt"/>
                <v:oval id="Овал 5" o:spid="_x0000_s1030" style="position:absolute;left:11049;top:9715;width:7905;height:7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" fillcolor="#00b050" strokecolor="black [3213]" strokeweight="2.25pt">
                  <v:stroke joinstyle="miter"/>
                </v:oval>
                <v:group id="Группа 7" o:spid="_x0000_s1031" style="position:absolute;left:21717;top:95;width:8286;height:7144" coordsize="8286,7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Равнобедренный треугольник 3" o:spid="_x0000_s1032" type="#_x0000_t5" style="position:absolute;width:8286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" fillcolor="white [3212]" strokecolor="black [3213]" strokeweight="2.25pt"/>
                  <v:line id="Прямая соединительная линия 6" o:spid="_x0000_s1033" style="position:absolute;visibility:visible;mso-wrap-style:square" from="4095,0" to="4095,7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" strokecolor="black [3213]">
                    <v:stroke joinstyle="miter"/>
                  </v:line>
                </v:group>
                <v:group id="Группа 14" o:spid="_x0000_s1034" style="position:absolute;left:22383;top:10287;width:8287;height:7143" coordsize="8286,7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group id="Группа 13" o:spid="_x0000_s1035" style="position:absolute;width:8286;height:7143" coordsize="8286,7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group id="Группа 8" o:spid="_x0000_s1036" style="position:absolute;width:8286;height:7143" coordsize="8286,7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shape id="Равнобедренный треугольник 9" o:spid="_x0000_s1037" type="#_x0000_t5" style="position:absolute;width:8286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" fillcolor="white [3212]" strokecolor="black [3213]" strokeweight="2.25pt"/>
                      <v:line id="Прямая соединительная линия 10" o:spid="_x0000_s1038" style="position:absolute;visibility:visible;mso-wrap-style:square" from="4095,0" to="4095,7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" strokecolor="black [3213]">
                        <v:stroke joinstyle="miter"/>
                      </v:line>
                    </v:group>
                    <v:line id="Прямая соединительная линия 11" o:spid="_x0000_s1039" style="position:absolute;visibility:visible;mso-wrap-style:square" from="3333,1619" to="3333,7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" strokecolor="black [3213]">
                      <v:stroke joinstyle="miter"/>
                    </v:line>
                  </v:group>
                  <v:line id="Прямая соединительная линия 12" o:spid="_x0000_s1040" style="position:absolute;visibility:visible;mso-wrap-style:square" from="4953,1524" to="4953,7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" strokecolor="black [3213]">
                    <v:stroke joinstyle="miter"/>
                  </v:line>
                </v:group>
                <w10:wrap type="topAndBottom"/>
              </v:group>
            </w:pict>
          </mc:Fallback>
        </mc:AlternateContent>
      </w:r>
      <w:r w:rsidR="002A73EB">
        <w:rPr>
          <w:rFonts w:ascii="Times New Roman" w:hAnsi="Times New Roman" w:cs="Times New Roman"/>
          <w:sz w:val="28"/>
          <w:szCs w:val="28"/>
        </w:rPr>
        <w:t>Выведите</w:t>
      </w:r>
      <w:r w:rsidR="004305B7" w:rsidRPr="004305B7">
        <w:rPr>
          <w:rFonts w:ascii="Times New Roman" w:hAnsi="Times New Roman" w:cs="Times New Roman"/>
          <w:sz w:val="28"/>
          <w:szCs w:val="28"/>
        </w:rPr>
        <w:t>:</w:t>
      </w:r>
      <w:r w:rsidR="004305B7">
        <w:rPr>
          <w:rFonts w:ascii="Times New Roman" w:hAnsi="Times New Roman" w:cs="Times New Roman"/>
          <w:sz w:val="28"/>
          <w:szCs w:val="28"/>
        </w:rPr>
        <w:t xml:space="preserve"> свойства, которые отличают фигуру «зеленый круг»</w:t>
      </w:r>
      <w:r w:rsidR="004305B7" w:rsidRPr="00882D61">
        <w:rPr>
          <w:rFonts w:ascii="Times New Roman" w:hAnsi="Times New Roman" w:cs="Times New Roman"/>
          <w:sz w:val="28"/>
          <w:szCs w:val="28"/>
        </w:rPr>
        <w:t>;</w:t>
      </w:r>
      <w:r w:rsidR="004305B7">
        <w:rPr>
          <w:rFonts w:ascii="Times New Roman" w:hAnsi="Times New Roman" w:cs="Times New Roman"/>
          <w:sz w:val="28"/>
          <w:szCs w:val="28"/>
        </w:rPr>
        <w:t xml:space="preserve"> </w:t>
      </w:r>
      <w:r w:rsidR="00882D61">
        <w:rPr>
          <w:rFonts w:ascii="Times New Roman" w:hAnsi="Times New Roman" w:cs="Times New Roman"/>
          <w:sz w:val="28"/>
          <w:szCs w:val="28"/>
        </w:rPr>
        <w:t>свойства, которые описывают фигуру «треугольник с тремя линиями»</w:t>
      </w:r>
      <w:r w:rsidR="00882D61" w:rsidRPr="00284614">
        <w:rPr>
          <w:rFonts w:ascii="Times New Roman" w:hAnsi="Times New Roman" w:cs="Times New Roman"/>
          <w:sz w:val="28"/>
          <w:szCs w:val="28"/>
        </w:rPr>
        <w:t>;</w:t>
      </w:r>
      <w:r w:rsidR="00284614" w:rsidRPr="00284614">
        <w:rPr>
          <w:rFonts w:ascii="Times New Roman" w:hAnsi="Times New Roman" w:cs="Times New Roman"/>
          <w:sz w:val="28"/>
          <w:szCs w:val="28"/>
        </w:rPr>
        <w:t xml:space="preserve"> </w:t>
      </w:r>
      <w:r w:rsidR="00284614">
        <w:rPr>
          <w:rFonts w:ascii="Times New Roman" w:hAnsi="Times New Roman" w:cs="Times New Roman"/>
          <w:sz w:val="28"/>
          <w:szCs w:val="28"/>
        </w:rPr>
        <w:t>есть ли у фигуры «маленький квадрат» собственное свойство, которое определяет цвет фигуры</w:t>
      </w:r>
      <w:r w:rsidR="002C0DBB" w:rsidRPr="006601E9">
        <w:rPr>
          <w:rFonts w:ascii="Times New Roman" w:hAnsi="Times New Roman" w:cs="Times New Roman"/>
          <w:sz w:val="28"/>
          <w:szCs w:val="28"/>
        </w:rPr>
        <w:t>.</w:t>
      </w:r>
    </w:p>
    <w:p w:rsidR="00216D63" w:rsidRDefault="00216D63" w:rsidP="004305B7">
      <w:p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216D63" w:rsidRPr="007778F7" w:rsidRDefault="00BF7832" w:rsidP="00BF7832">
      <w:pPr>
        <w:pStyle w:val="a3"/>
        <w:spacing w:after="0" w:line="240" w:lineRule="auto"/>
        <w:ind w:left="1069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216D63" w:rsidRPr="007778F7">
        <w:rPr>
          <w:rFonts w:ascii="Times New Roman" w:hAnsi="Times New Roman" w:cs="Times New Roman"/>
          <w:sz w:val="28"/>
          <w:szCs w:val="28"/>
        </w:rPr>
        <w:t xml:space="preserve"> Реализуйте класс Validator, который будет проверять строки. Разработать следующие методы:</w:t>
      </w:r>
    </w:p>
    <w:p w:rsidR="00216D63" w:rsidRPr="007778F7" w:rsidRDefault="00216D63" w:rsidP="00E43A5E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7778F7">
        <w:rPr>
          <w:rFonts w:ascii="Times New Roman" w:hAnsi="Times New Roman" w:cs="Times New Roman"/>
          <w:sz w:val="28"/>
          <w:szCs w:val="28"/>
        </w:rPr>
        <w:t>А)  isEmail параметром принимает строку и проверяет, является ли она корректным емейлом или нет. Если является - возвращает true, если не является - то false.  Предусмотреть полную проверку, а не только на наличие символа @</w:t>
      </w:r>
    </w:p>
    <w:p w:rsidR="007778F7" w:rsidRPr="007778F7" w:rsidRDefault="00216D63" w:rsidP="00E43A5E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7778F7">
        <w:rPr>
          <w:rFonts w:ascii="Times New Roman" w:hAnsi="Times New Roman" w:cs="Times New Roman"/>
          <w:sz w:val="28"/>
          <w:szCs w:val="28"/>
        </w:rPr>
        <w:t>Б)  isDomain для проверки домена (</w:t>
      </w:r>
      <w:r w:rsidR="007778F7" w:rsidRPr="007778F7">
        <w:rPr>
          <w:rFonts w:ascii="Times New Roman" w:hAnsi="Times New Roman" w:cs="Times New Roman"/>
          <w:sz w:val="28"/>
          <w:szCs w:val="28"/>
        </w:rPr>
        <w:t>.</w:t>
      </w:r>
      <w:r w:rsidRPr="007778F7">
        <w:rPr>
          <w:rFonts w:ascii="Times New Roman" w:hAnsi="Times New Roman" w:cs="Times New Roman"/>
          <w:sz w:val="28"/>
          <w:szCs w:val="28"/>
        </w:rPr>
        <w:t xml:space="preserve">by, </w:t>
      </w:r>
      <w:r w:rsidR="007778F7" w:rsidRPr="007778F7">
        <w:rPr>
          <w:rFonts w:ascii="Times New Roman" w:hAnsi="Times New Roman" w:cs="Times New Roman"/>
          <w:sz w:val="28"/>
          <w:szCs w:val="28"/>
        </w:rPr>
        <w:t xml:space="preserve">.бай) </w:t>
      </w:r>
    </w:p>
    <w:p w:rsidR="007778F7" w:rsidRPr="007778F7" w:rsidRDefault="007778F7" w:rsidP="00E43A5E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7778F7">
        <w:rPr>
          <w:rFonts w:ascii="Times New Roman" w:hAnsi="Times New Roman" w:cs="Times New Roman"/>
          <w:sz w:val="28"/>
          <w:szCs w:val="28"/>
        </w:rPr>
        <w:t>В)</w:t>
      </w:r>
      <w:r w:rsidR="00216D63" w:rsidRPr="007778F7">
        <w:rPr>
          <w:rFonts w:ascii="Times New Roman" w:hAnsi="Times New Roman" w:cs="Times New Roman"/>
          <w:sz w:val="28"/>
          <w:szCs w:val="28"/>
        </w:rPr>
        <w:t xml:space="preserve"> isDate для проверки даты </w:t>
      </w:r>
    </w:p>
    <w:p w:rsidR="00E43A5E" w:rsidRPr="00216D63" w:rsidRDefault="007778F7" w:rsidP="00E43A5E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7778F7">
        <w:rPr>
          <w:rFonts w:ascii="Times New Roman" w:hAnsi="Times New Roman" w:cs="Times New Roman"/>
          <w:sz w:val="28"/>
          <w:szCs w:val="28"/>
        </w:rPr>
        <w:t>Г)</w:t>
      </w:r>
      <w:r w:rsidR="00216D63" w:rsidRPr="007778F7">
        <w:rPr>
          <w:rFonts w:ascii="Times New Roman" w:hAnsi="Times New Roman" w:cs="Times New Roman"/>
          <w:sz w:val="28"/>
          <w:szCs w:val="28"/>
        </w:rPr>
        <w:t xml:space="preserve"> isPhone для проверки телефона</w:t>
      </w:r>
      <w:r w:rsidRPr="007778F7">
        <w:rPr>
          <w:rFonts w:ascii="Times New Roman" w:hAnsi="Times New Roman" w:cs="Times New Roman"/>
          <w:sz w:val="28"/>
          <w:szCs w:val="28"/>
        </w:rPr>
        <w:t xml:space="preserve"> оператора А1( 29ххххххх, 44ххххххх)</w:t>
      </w:r>
    </w:p>
    <w:p w:rsidR="002D61E9" w:rsidRPr="002D61E9" w:rsidRDefault="002D61E9" w:rsidP="002D61E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56D2A" w:rsidRDefault="007778F7" w:rsidP="00D23D6A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832">
        <w:rPr>
          <w:rFonts w:ascii="Times New Roman" w:hAnsi="Times New Roman" w:cs="Times New Roman"/>
          <w:sz w:val="28"/>
          <w:szCs w:val="28"/>
        </w:rPr>
        <w:t xml:space="preserve">Реализовать класс </w:t>
      </w:r>
      <w:proofErr w:type="spellStart"/>
      <w:r w:rsidRPr="00BF7832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BF7832">
        <w:rPr>
          <w:rFonts w:ascii="Times New Roman" w:hAnsi="Times New Roman" w:cs="Times New Roman"/>
          <w:sz w:val="28"/>
          <w:szCs w:val="28"/>
        </w:rPr>
        <w:t xml:space="preserve"> </w:t>
      </w:r>
      <w:r w:rsidRPr="007778F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имя, фамилия, факультет, №</w:t>
      </w:r>
      <w:r w:rsidR="00BF78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зачетки). Конструктор, метод </w:t>
      </w:r>
      <w:proofErr w:type="spellStart"/>
      <w:proofErr w:type="gramStart"/>
      <w:r w:rsidRPr="007778F7">
        <w:rPr>
          <w:rFonts w:ascii="Times New Roman" w:hAnsi="Times New Roman" w:cs="Times New Roman"/>
          <w:sz w:val="28"/>
          <w:szCs w:val="28"/>
        </w:rPr>
        <w:t>getFullName</w:t>
      </w:r>
      <w:proofErr w:type="spellEnd"/>
      <w:r w:rsidRPr="007778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78F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 w:rsidRPr="007778F7">
        <w:rPr>
          <w:rFonts w:ascii="Times New Roman" w:hAnsi="Times New Roman" w:cs="Times New Roman"/>
          <w:sz w:val="28"/>
          <w:szCs w:val="28"/>
        </w:rPr>
        <w:t>им</w:t>
      </w:r>
      <w:r>
        <w:rPr>
          <w:rFonts w:ascii="Times New Roman" w:hAnsi="Times New Roman" w:cs="Times New Roman"/>
          <w:sz w:val="28"/>
          <w:szCs w:val="28"/>
        </w:rPr>
        <w:t>ени</w:t>
      </w:r>
      <w:r w:rsidRPr="007778F7">
        <w:rPr>
          <w:rFonts w:ascii="Times New Roman" w:hAnsi="Times New Roman" w:cs="Times New Roman"/>
          <w:sz w:val="28"/>
          <w:szCs w:val="28"/>
        </w:rPr>
        <w:t xml:space="preserve"> и фамили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BF7832">
        <w:rPr>
          <w:rFonts w:ascii="Times New Roman" w:hAnsi="Times New Roman" w:cs="Times New Roman"/>
          <w:sz w:val="28"/>
          <w:szCs w:val="28"/>
        </w:rPr>
        <w:t xml:space="preserve"> студента,</w:t>
      </w:r>
      <w:r w:rsidRPr="007778F7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Pr="007778F7">
        <w:rPr>
          <w:rFonts w:ascii="Times New Roman" w:hAnsi="Times New Roman" w:cs="Times New Roman"/>
          <w:sz w:val="28"/>
          <w:szCs w:val="28"/>
        </w:rPr>
        <w:t>getCourse</w:t>
      </w:r>
      <w:proofErr w:type="spellEnd"/>
      <w:r w:rsidRPr="007778F7">
        <w:rPr>
          <w:rFonts w:ascii="Times New Roman" w:hAnsi="Times New Roman" w:cs="Times New Roman"/>
          <w:sz w:val="28"/>
          <w:szCs w:val="28"/>
        </w:rPr>
        <w:t>(),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8F7">
        <w:rPr>
          <w:rFonts w:ascii="Times New Roman" w:hAnsi="Times New Roman" w:cs="Times New Roman"/>
          <w:sz w:val="28"/>
          <w:szCs w:val="28"/>
        </w:rPr>
        <w:t>выводит текущий курс студента</w:t>
      </w:r>
      <w:r>
        <w:rPr>
          <w:rFonts w:ascii="Times New Roman" w:hAnsi="Times New Roman" w:cs="Times New Roman"/>
          <w:sz w:val="28"/>
          <w:szCs w:val="28"/>
        </w:rPr>
        <w:t>,</w:t>
      </w:r>
      <w:r w:rsidR="000D6647">
        <w:rPr>
          <w:rFonts w:ascii="Times New Roman" w:hAnsi="Times New Roman" w:cs="Times New Roman"/>
          <w:sz w:val="28"/>
          <w:szCs w:val="28"/>
        </w:rPr>
        <w:t xml:space="preserve"> вычисляя его из номера зачетки, метод </w:t>
      </w:r>
      <w:proofErr w:type="spellStart"/>
      <w:r w:rsidR="000D6647" w:rsidRPr="00BF7832">
        <w:rPr>
          <w:rFonts w:ascii="Times New Roman" w:hAnsi="Times New Roman" w:cs="Times New Roman"/>
          <w:sz w:val="28"/>
          <w:szCs w:val="28"/>
        </w:rPr>
        <w:t>getDev</w:t>
      </w:r>
      <w:proofErr w:type="spellEnd"/>
      <w:r w:rsidR="000D6647" w:rsidRPr="000D6647">
        <w:rPr>
          <w:rFonts w:ascii="Times New Roman" w:hAnsi="Times New Roman" w:cs="Times New Roman"/>
          <w:sz w:val="28"/>
          <w:szCs w:val="28"/>
        </w:rPr>
        <w:t xml:space="preserve">(), </w:t>
      </w:r>
      <w:r w:rsidR="000D6647">
        <w:rPr>
          <w:rFonts w:ascii="Times New Roman" w:hAnsi="Times New Roman" w:cs="Times New Roman"/>
          <w:sz w:val="28"/>
          <w:szCs w:val="28"/>
        </w:rPr>
        <w:t>который выводит количество студентов специальности ДЭВИ</w:t>
      </w:r>
      <w:r w:rsidR="00BF7832">
        <w:rPr>
          <w:rFonts w:ascii="Times New Roman" w:hAnsi="Times New Roman" w:cs="Times New Roman"/>
          <w:sz w:val="28"/>
          <w:szCs w:val="28"/>
        </w:rPr>
        <w:t>.</w:t>
      </w:r>
    </w:p>
    <w:p w:rsidR="00D23D6A" w:rsidRDefault="00D23D6A" w:rsidP="00D23D6A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BF7832" w:rsidRDefault="00BA3857" w:rsidP="00BF7832">
      <w:pPr>
        <w:pStyle w:val="a3"/>
        <w:spacing w:after="0" w:line="240" w:lineRule="auto"/>
        <w:ind w:left="1069" w:firstLine="65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F7832">
        <w:rPr>
          <w:rFonts w:ascii="Times New Roman" w:hAnsi="Times New Roman" w:cs="Times New Roman"/>
          <w:i/>
          <w:sz w:val="28"/>
          <w:szCs w:val="28"/>
        </w:rPr>
        <w:t>Пример:</w:t>
      </w:r>
    </w:p>
    <w:p w:rsidR="00BA3857" w:rsidRDefault="00BA3857" w:rsidP="00BF7832">
      <w:pPr>
        <w:pStyle w:val="a3"/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BF7832">
        <w:rPr>
          <w:rFonts w:ascii="Times New Roman" w:hAnsi="Times New Roman" w:cs="Times New Roman"/>
          <w:sz w:val="28"/>
          <w:szCs w:val="28"/>
        </w:rPr>
        <w:t>Номер зачетки 71201300, где 7 – шифр факультета</w:t>
      </w:r>
      <w:r w:rsidR="00BF7832">
        <w:rPr>
          <w:rFonts w:ascii="Times New Roman" w:hAnsi="Times New Roman" w:cs="Times New Roman"/>
          <w:sz w:val="28"/>
          <w:szCs w:val="28"/>
        </w:rPr>
        <w:t xml:space="preserve"> (</w:t>
      </w:r>
      <w:r w:rsidR="000D6647" w:rsidRPr="00BF7832">
        <w:rPr>
          <w:rFonts w:ascii="Times New Roman" w:hAnsi="Times New Roman" w:cs="Times New Roman"/>
          <w:sz w:val="28"/>
          <w:szCs w:val="28"/>
        </w:rPr>
        <w:t>7</w:t>
      </w:r>
      <w:r w:rsidRPr="00BF7832">
        <w:rPr>
          <w:rFonts w:ascii="Times New Roman" w:hAnsi="Times New Roman" w:cs="Times New Roman"/>
          <w:sz w:val="28"/>
          <w:szCs w:val="28"/>
        </w:rPr>
        <w:t>- ФИТ,</w:t>
      </w:r>
      <w:r w:rsidR="000D6647" w:rsidRPr="00BF7832">
        <w:rPr>
          <w:rFonts w:ascii="Times New Roman" w:hAnsi="Times New Roman" w:cs="Times New Roman"/>
          <w:sz w:val="28"/>
          <w:szCs w:val="28"/>
        </w:rPr>
        <w:t xml:space="preserve"> 6- ИД</w:t>
      </w:r>
      <w:r w:rsidR="00BF7832">
        <w:rPr>
          <w:rFonts w:ascii="Times New Roman" w:hAnsi="Times New Roman" w:cs="Times New Roman"/>
          <w:sz w:val="28"/>
          <w:szCs w:val="28"/>
        </w:rPr>
        <w:t>), далее одна цифра шифр специальности</w:t>
      </w:r>
      <w:r w:rsidR="000D6647" w:rsidRPr="00BF7832">
        <w:rPr>
          <w:rFonts w:ascii="Times New Roman" w:hAnsi="Times New Roman" w:cs="Times New Roman"/>
          <w:sz w:val="28"/>
          <w:szCs w:val="28"/>
        </w:rPr>
        <w:t xml:space="preserve"> </w:t>
      </w:r>
      <w:r w:rsidR="00BF7832">
        <w:rPr>
          <w:rFonts w:ascii="Times New Roman" w:hAnsi="Times New Roman" w:cs="Times New Roman"/>
          <w:sz w:val="28"/>
          <w:szCs w:val="28"/>
        </w:rPr>
        <w:t>(</w:t>
      </w:r>
      <w:r w:rsidR="000D6647" w:rsidRPr="00BF7832">
        <w:rPr>
          <w:rFonts w:ascii="Times New Roman" w:hAnsi="Times New Roman" w:cs="Times New Roman"/>
          <w:sz w:val="28"/>
          <w:szCs w:val="28"/>
        </w:rPr>
        <w:t>1-ПО</w:t>
      </w:r>
      <w:r w:rsidR="00D23D6A">
        <w:rPr>
          <w:rFonts w:ascii="Times New Roman" w:hAnsi="Times New Roman" w:cs="Times New Roman"/>
          <w:sz w:val="28"/>
          <w:szCs w:val="28"/>
        </w:rPr>
        <w:t>ИТ, 2-ИСИТ, 3-ДЭВИ, 4- ПОИБМС</w:t>
      </w:r>
      <w:proofErr w:type="gramStart"/>
      <w:r w:rsidR="00BF7832">
        <w:rPr>
          <w:rFonts w:ascii="Times New Roman" w:hAnsi="Times New Roman" w:cs="Times New Roman"/>
          <w:sz w:val="28"/>
          <w:szCs w:val="28"/>
        </w:rPr>
        <w:t>)</w:t>
      </w:r>
      <w:r w:rsidR="000D6647" w:rsidRPr="00BF7832">
        <w:rPr>
          <w:rFonts w:ascii="Times New Roman" w:hAnsi="Times New Roman" w:cs="Times New Roman"/>
          <w:sz w:val="28"/>
          <w:szCs w:val="28"/>
        </w:rPr>
        <w:t xml:space="preserve">, </w:t>
      </w:r>
      <w:r w:rsidRPr="00BF7832">
        <w:rPr>
          <w:rFonts w:ascii="Times New Roman" w:hAnsi="Times New Roman" w:cs="Times New Roman"/>
          <w:sz w:val="28"/>
          <w:szCs w:val="28"/>
        </w:rPr>
        <w:t xml:space="preserve"> 20</w:t>
      </w:r>
      <w:proofErr w:type="gramEnd"/>
      <w:r w:rsidRPr="00BF7832">
        <w:rPr>
          <w:rFonts w:ascii="Times New Roman" w:hAnsi="Times New Roman" w:cs="Times New Roman"/>
          <w:sz w:val="28"/>
          <w:szCs w:val="28"/>
        </w:rPr>
        <w:t xml:space="preserve"> – две последние цифры года поступления, </w:t>
      </w:r>
      <w:r w:rsidR="000D6647" w:rsidRPr="00BF7832">
        <w:rPr>
          <w:rFonts w:ascii="Times New Roman" w:hAnsi="Times New Roman" w:cs="Times New Roman"/>
          <w:sz w:val="28"/>
          <w:szCs w:val="28"/>
        </w:rPr>
        <w:t>далее одна цифра</w:t>
      </w:r>
      <w:r w:rsidR="00D23D6A">
        <w:rPr>
          <w:rFonts w:ascii="Times New Roman" w:hAnsi="Times New Roman" w:cs="Times New Roman"/>
          <w:sz w:val="28"/>
          <w:szCs w:val="28"/>
        </w:rPr>
        <w:t> </w:t>
      </w:r>
      <w:r w:rsidR="000D6647" w:rsidRPr="00BF7832">
        <w:rPr>
          <w:rFonts w:ascii="Times New Roman" w:hAnsi="Times New Roman" w:cs="Times New Roman"/>
          <w:sz w:val="28"/>
          <w:szCs w:val="28"/>
        </w:rPr>
        <w:t xml:space="preserve">– 1-бюджет, 2- </w:t>
      </w:r>
      <w:proofErr w:type="spellStart"/>
      <w:r w:rsidR="000D6647" w:rsidRPr="00BF7832">
        <w:rPr>
          <w:rFonts w:ascii="Times New Roman" w:hAnsi="Times New Roman" w:cs="Times New Roman"/>
          <w:sz w:val="28"/>
          <w:szCs w:val="28"/>
        </w:rPr>
        <w:t>платники</w:t>
      </w:r>
      <w:proofErr w:type="spellEnd"/>
      <w:r w:rsidR="000D6647" w:rsidRPr="00BF7832">
        <w:rPr>
          <w:rFonts w:ascii="Times New Roman" w:hAnsi="Times New Roman" w:cs="Times New Roman"/>
          <w:sz w:val="28"/>
          <w:szCs w:val="28"/>
        </w:rPr>
        <w:t xml:space="preserve">, и три цифры- порядковый номер. </w:t>
      </w:r>
    </w:p>
    <w:p w:rsidR="00D23D6A" w:rsidRPr="00BF7832" w:rsidRDefault="00D23D6A" w:rsidP="00BF7832">
      <w:pPr>
        <w:pStyle w:val="a3"/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D23D6A" w:rsidRDefault="00BA3857" w:rsidP="00BF7832">
      <w:pPr>
        <w:pStyle w:val="a3"/>
        <w:spacing w:after="0" w:line="240" w:lineRule="auto"/>
        <w:ind w:left="1069" w:firstLine="65"/>
        <w:jc w:val="both"/>
        <w:rPr>
          <w:rFonts w:ascii="Times New Roman" w:hAnsi="Times New Roman" w:cs="Times New Roman"/>
          <w:sz w:val="28"/>
          <w:szCs w:val="28"/>
        </w:rPr>
      </w:pPr>
      <w:r w:rsidRPr="00BF7832">
        <w:rPr>
          <w:rFonts w:ascii="Times New Roman" w:hAnsi="Times New Roman" w:cs="Times New Roman"/>
          <w:sz w:val="28"/>
          <w:szCs w:val="28"/>
        </w:rPr>
        <w:t xml:space="preserve">Создать массив из 10 студентов, вывести в табличной форме по курсам. </w:t>
      </w:r>
    </w:p>
    <w:p w:rsidR="00BA3857" w:rsidRPr="00BF7832" w:rsidRDefault="00BA3857" w:rsidP="00BF7832">
      <w:pPr>
        <w:pStyle w:val="a3"/>
        <w:spacing w:after="0" w:line="240" w:lineRule="auto"/>
        <w:ind w:left="1069" w:firstLine="65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BF7832">
        <w:rPr>
          <w:rFonts w:ascii="Times New Roman" w:hAnsi="Times New Roman" w:cs="Times New Roman"/>
          <w:i/>
          <w:sz w:val="28"/>
          <w:szCs w:val="28"/>
        </w:rPr>
        <w:lastRenderedPageBreak/>
        <w:t>Например</w:t>
      </w:r>
      <w:proofErr w:type="gramEnd"/>
      <w:r w:rsidRPr="00BF7832">
        <w:rPr>
          <w:rFonts w:ascii="Times New Roman" w:hAnsi="Times New Roman" w:cs="Times New Roman"/>
          <w:i/>
          <w:sz w:val="28"/>
          <w:szCs w:val="28"/>
        </w:rPr>
        <w:t>:</w:t>
      </w:r>
      <w:bookmarkStart w:id="0" w:name="_GoBack"/>
      <w:bookmarkEnd w:id="0"/>
    </w:p>
    <w:p w:rsidR="00BA3857" w:rsidRPr="00BF7832" w:rsidRDefault="00BA3857" w:rsidP="00BF7832">
      <w:pPr>
        <w:pStyle w:val="a3"/>
        <w:spacing w:after="0" w:line="240" w:lineRule="auto"/>
        <w:ind w:left="1069" w:firstLine="65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F7832">
        <w:rPr>
          <w:rFonts w:ascii="Times New Roman" w:hAnsi="Times New Roman" w:cs="Times New Roman"/>
          <w:i/>
          <w:sz w:val="28"/>
          <w:szCs w:val="28"/>
        </w:rPr>
        <w:t xml:space="preserve">ФИТ, </w:t>
      </w:r>
    </w:p>
    <w:p w:rsidR="00BA3857" w:rsidRPr="00BF7832" w:rsidRDefault="00BA3857" w:rsidP="00BF7832">
      <w:pPr>
        <w:pStyle w:val="a3"/>
        <w:spacing w:after="0" w:line="240" w:lineRule="auto"/>
        <w:ind w:left="1069" w:firstLine="65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F7832">
        <w:rPr>
          <w:rFonts w:ascii="Times New Roman" w:hAnsi="Times New Roman" w:cs="Times New Roman"/>
          <w:i/>
          <w:sz w:val="28"/>
          <w:szCs w:val="28"/>
        </w:rPr>
        <w:t xml:space="preserve">1 </w:t>
      </w:r>
      <w:proofErr w:type="gramStart"/>
      <w:r w:rsidRPr="00BF7832">
        <w:rPr>
          <w:rFonts w:ascii="Times New Roman" w:hAnsi="Times New Roman" w:cs="Times New Roman"/>
          <w:i/>
          <w:sz w:val="28"/>
          <w:szCs w:val="28"/>
        </w:rPr>
        <w:t xml:space="preserve">курс:   </w:t>
      </w:r>
      <w:proofErr w:type="gramEnd"/>
      <w:r w:rsidRPr="00BF7832">
        <w:rPr>
          <w:rFonts w:ascii="Times New Roman" w:hAnsi="Times New Roman" w:cs="Times New Roman"/>
          <w:i/>
          <w:sz w:val="28"/>
          <w:szCs w:val="28"/>
        </w:rPr>
        <w:t xml:space="preserve">                      2 курс: </w:t>
      </w:r>
    </w:p>
    <w:p w:rsidR="00BA3857" w:rsidRPr="00BF7832" w:rsidRDefault="00BA3857" w:rsidP="00BF7832">
      <w:pPr>
        <w:pStyle w:val="a3"/>
        <w:spacing w:after="0" w:line="240" w:lineRule="auto"/>
        <w:ind w:left="1069" w:firstLine="65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F7832">
        <w:rPr>
          <w:rFonts w:ascii="Times New Roman" w:hAnsi="Times New Roman" w:cs="Times New Roman"/>
          <w:i/>
          <w:sz w:val="28"/>
          <w:szCs w:val="28"/>
        </w:rPr>
        <w:t>Иван Иванов           Петр Петров</w:t>
      </w:r>
    </w:p>
    <w:p w:rsidR="000D6647" w:rsidRPr="00BF7832" w:rsidRDefault="000D6647" w:rsidP="00BF7832">
      <w:pPr>
        <w:spacing w:after="0" w:line="240" w:lineRule="auto"/>
        <w:ind w:left="993" w:firstLine="65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F7832">
        <w:rPr>
          <w:rFonts w:ascii="Times New Roman" w:hAnsi="Times New Roman" w:cs="Times New Roman"/>
          <w:i/>
          <w:sz w:val="28"/>
          <w:szCs w:val="28"/>
        </w:rPr>
        <w:t>Издательское дело</w:t>
      </w:r>
    </w:p>
    <w:p w:rsidR="000D6647" w:rsidRPr="00BF7832" w:rsidRDefault="000D6647" w:rsidP="00BF7832">
      <w:pPr>
        <w:spacing w:after="0" w:line="240" w:lineRule="auto"/>
        <w:ind w:left="993" w:firstLine="65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F7832">
        <w:rPr>
          <w:rFonts w:ascii="Times New Roman" w:hAnsi="Times New Roman" w:cs="Times New Roman"/>
          <w:i/>
          <w:sz w:val="28"/>
          <w:szCs w:val="28"/>
        </w:rPr>
        <w:t>1 курс:</w:t>
      </w:r>
    </w:p>
    <w:p w:rsidR="00BA3857" w:rsidRPr="00BF7832" w:rsidRDefault="00BA3857" w:rsidP="00BF7832">
      <w:pPr>
        <w:spacing w:after="0" w:line="240" w:lineRule="auto"/>
        <w:ind w:left="993" w:firstLine="65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F7832">
        <w:rPr>
          <w:rFonts w:ascii="Times New Roman" w:hAnsi="Times New Roman" w:cs="Times New Roman"/>
          <w:i/>
          <w:sz w:val="28"/>
          <w:szCs w:val="28"/>
        </w:rPr>
        <w:t>Петр Петров         Иван Иванов</w:t>
      </w:r>
    </w:p>
    <w:p w:rsidR="000D6647" w:rsidRPr="00BF7832" w:rsidRDefault="000D6647" w:rsidP="00BF7832">
      <w:pPr>
        <w:spacing w:after="0" w:line="240" w:lineRule="auto"/>
        <w:ind w:left="993" w:firstLine="65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0D6647" w:rsidRPr="00BF7832" w:rsidRDefault="000D6647" w:rsidP="00BF7832">
      <w:pPr>
        <w:spacing w:after="0" w:line="240" w:lineRule="auto"/>
        <w:ind w:left="993" w:firstLine="65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F7832">
        <w:rPr>
          <w:rFonts w:ascii="Times New Roman" w:hAnsi="Times New Roman" w:cs="Times New Roman"/>
          <w:i/>
          <w:sz w:val="28"/>
          <w:szCs w:val="28"/>
        </w:rPr>
        <w:t>Количество студентов, специальности ДЭВИ -  число</w:t>
      </w:r>
    </w:p>
    <w:p w:rsidR="00BA3857" w:rsidRPr="00BF7832" w:rsidRDefault="00BA3857" w:rsidP="00BF7832">
      <w:pPr>
        <w:spacing w:after="0" w:line="240" w:lineRule="auto"/>
        <w:ind w:firstLine="65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8A17EA" w:rsidRPr="00BF7832" w:rsidRDefault="008A17EA" w:rsidP="00BF7832">
      <w:pPr>
        <w:ind w:firstLine="65"/>
        <w:jc w:val="both"/>
        <w:rPr>
          <w:i/>
          <w:sz w:val="28"/>
          <w:szCs w:val="28"/>
        </w:rPr>
      </w:pPr>
    </w:p>
    <w:sectPr w:rsidR="008A17EA" w:rsidRPr="00BF7832" w:rsidSect="001379FD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F011CE"/>
    <w:multiLevelType w:val="hybridMultilevel"/>
    <w:tmpl w:val="3D3C7CBA"/>
    <w:lvl w:ilvl="0" w:tplc="13200A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240771C"/>
    <w:multiLevelType w:val="hybridMultilevel"/>
    <w:tmpl w:val="D3CCBF98"/>
    <w:lvl w:ilvl="0" w:tplc="2F8EC5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4FD5A0D"/>
    <w:multiLevelType w:val="hybridMultilevel"/>
    <w:tmpl w:val="80BC1D38"/>
    <w:lvl w:ilvl="0" w:tplc="38685D3A">
      <w:start w:val="1"/>
      <w:numFmt w:val="decimal"/>
      <w:lvlText w:val="%1."/>
      <w:lvlJc w:val="left"/>
      <w:pPr>
        <w:ind w:left="1429" w:hanging="360"/>
      </w:pPr>
      <w:rPr>
        <w:rFonts w:asciiTheme="minorHAnsi" w:eastAsiaTheme="minorHAnsi" w:hAnsiTheme="minorHAnsi" w:cstheme="minorBidi"/>
      </w:r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C6F"/>
    <w:rsid w:val="00043219"/>
    <w:rsid w:val="000D6647"/>
    <w:rsid w:val="000E6751"/>
    <w:rsid w:val="00114D35"/>
    <w:rsid w:val="001379FD"/>
    <w:rsid w:val="00216D63"/>
    <w:rsid w:val="00284614"/>
    <w:rsid w:val="002A73EB"/>
    <w:rsid w:val="002C0DBB"/>
    <w:rsid w:val="002D61E9"/>
    <w:rsid w:val="00356D2A"/>
    <w:rsid w:val="00392E06"/>
    <w:rsid w:val="004305B7"/>
    <w:rsid w:val="006601E9"/>
    <w:rsid w:val="00660AAF"/>
    <w:rsid w:val="007778F7"/>
    <w:rsid w:val="007B4387"/>
    <w:rsid w:val="00882D61"/>
    <w:rsid w:val="008A17EA"/>
    <w:rsid w:val="008F69EB"/>
    <w:rsid w:val="00995794"/>
    <w:rsid w:val="00BA3857"/>
    <w:rsid w:val="00BF7832"/>
    <w:rsid w:val="00D23D6A"/>
    <w:rsid w:val="00DE1F37"/>
    <w:rsid w:val="00E43A5E"/>
    <w:rsid w:val="00EB3019"/>
    <w:rsid w:val="00EC2D96"/>
    <w:rsid w:val="00F2568C"/>
    <w:rsid w:val="00F65C6F"/>
    <w:rsid w:val="00F6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E0D09"/>
  <w15:chartTrackingRefBased/>
  <w15:docId w15:val="{BFF09300-859F-41DA-BFAC-FD94004F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79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javascript.ru/prototype-methods" TargetMode="External"/><Relationship Id="rId13" Type="http://schemas.openxmlformats.org/officeDocument/2006/relationships/hyperlink" Target="https://learn.javascript.ru/extend-nativ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javascript.ru/native-prototypes" TargetMode="External"/><Relationship Id="rId12" Type="http://schemas.openxmlformats.org/officeDocument/2006/relationships/hyperlink" Target="https://learn.javascript.ru/private-protected-properties-metho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javascript.ru/function-prototype" TargetMode="External"/><Relationship Id="rId11" Type="http://schemas.openxmlformats.org/officeDocument/2006/relationships/hyperlink" Target="https://learn.javascript.ru/static-properties-methods" TargetMode="External"/><Relationship Id="rId5" Type="http://schemas.openxmlformats.org/officeDocument/2006/relationships/hyperlink" Target="https://learn.javascript.ru/prototype-inheritanc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learn.javascript.ru/class-inherita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javascript.ru/clas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Пользователь</cp:lastModifiedBy>
  <cp:revision>3</cp:revision>
  <dcterms:created xsi:type="dcterms:W3CDTF">2020-10-01T09:11:00Z</dcterms:created>
  <dcterms:modified xsi:type="dcterms:W3CDTF">2020-10-19T07:31:00Z</dcterms:modified>
</cp:coreProperties>
</file>