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1775441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55733" w:rsidRPr="003378C4" w:rsidRDefault="00D55733" w:rsidP="00D55733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378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76414" w:rsidRPr="00476414" w:rsidRDefault="00D557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55733">
            <w:rPr>
              <w:sz w:val="28"/>
            </w:rPr>
            <w:fldChar w:fldCharType="begin"/>
          </w:r>
          <w:r w:rsidRPr="00D55733">
            <w:rPr>
              <w:sz w:val="28"/>
            </w:rPr>
            <w:instrText xml:space="preserve"> TOC \o "1-3" \h \z \u </w:instrText>
          </w:r>
          <w:r w:rsidRPr="00D55733">
            <w:rPr>
              <w:sz w:val="28"/>
            </w:rPr>
            <w:fldChar w:fldCharType="separate"/>
          </w:r>
          <w:hyperlink w:anchor="_Toc130320902" w:history="1">
            <w:r w:rsidR="00476414" w:rsidRPr="00476414">
              <w:rPr>
                <w:rStyle w:val="a7"/>
                <w:noProof/>
                <w:sz w:val="28"/>
              </w:rPr>
              <w:t>Лабораторная работа №1. Вспомогательные функции</w:t>
            </w:r>
            <w:r w:rsidR="00476414" w:rsidRPr="00476414">
              <w:rPr>
                <w:noProof/>
                <w:webHidden/>
                <w:sz w:val="28"/>
              </w:rPr>
              <w:tab/>
            </w:r>
            <w:r w:rsidR="00476414" w:rsidRPr="00476414">
              <w:rPr>
                <w:noProof/>
                <w:webHidden/>
                <w:sz w:val="28"/>
              </w:rPr>
              <w:fldChar w:fldCharType="begin"/>
            </w:r>
            <w:r w:rsidR="00476414" w:rsidRPr="00476414">
              <w:rPr>
                <w:noProof/>
                <w:webHidden/>
                <w:sz w:val="28"/>
              </w:rPr>
              <w:instrText xml:space="preserve"> PAGEREF _Toc130320902 \h </w:instrText>
            </w:r>
            <w:r w:rsidR="00476414" w:rsidRPr="00476414">
              <w:rPr>
                <w:noProof/>
                <w:webHidden/>
                <w:sz w:val="28"/>
              </w:rPr>
            </w:r>
            <w:r w:rsidR="00476414" w:rsidRPr="00476414">
              <w:rPr>
                <w:noProof/>
                <w:webHidden/>
                <w:sz w:val="28"/>
              </w:rPr>
              <w:fldChar w:fldCharType="separate"/>
            </w:r>
            <w:r w:rsidR="00476414" w:rsidRPr="00476414">
              <w:rPr>
                <w:noProof/>
                <w:webHidden/>
                <w:sz w:val="28"/>
              </w:rPr>
              <w:t>3</w:t>
            </w:r>
            <w:r w:rsidR="00476414"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476414" w:rsidRPr="00476414" w:rsidRDefault="003863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320903" w:history="1">
            <w:r w:rsidR="00476414" w:rsidRPr="00476414">
              <w:rPr>
                <w:rStyle w:val="a7"/>
                <w:noProof/>
                <w:sz w:val="28"/>
              </w:rPr>
              <w:t>Лабораторная работа 2. Комбинаторные алгоритмы решения оптимизационных задач</w:t>
            </w:r>
            <w:r w:rsidR="00476414" w:rsidRPr="00476414">
              <w:rPr>
                <w:noProof/>
                <w:webHidden/>
                <w:sz w:val="28"/>
              </w:rPr>
              <w:tab/>
            </w:r>
            <w:r w:rsidR="00476414" w:rsidRPr="00476414">
              <w:rPr>
                <w:noProof/>
                <w:webHidden/>
                <w:sz w:val="28"/>
              </w:rPr>
              <w:fldChar w:fldCharType="begin"/>
            </w:r>
            <w:r w:rsidR="00476414" w:rsidRPr="00476414">
              <w:rPr>
                <w:noProof/>
                <w:webHidden/>
                <w:sz w:val="28"/>
              </w:rPr>
              <w:instrText xml:space="preserve"> PAGEREF _Toc130320903 \h </w:instrText>
            </w:r>
            <w:r w:rsidR="00476414" w:rsidRPr="00476414">
              <w:rPr>
                <w:noProof/>
                <w:webHidden/>
                <w:sz w:val="28"/>
              </w:rPr>
            </w:r>
            <w:r w:rsidR="00476414" w:rsidRPr="00476414">
              <w:rPr>
                <w:noProof/>
                <w:webHidden/>
                <w:sz w:val="28"/>
              </w:rPr>
              <w:fldChar w:fldCharType="separate"/>
            </w:r>
            <w:r w:rsidR="00476414" w:rsidRPr="00476414">
              <w:rPr>
                <w:noProof/>
                <w:webHidden/>
                <w:sz w:val="28"/>
              </w:rPr>
              <w:t>7</w:t>
            </w:r>
            <w:r w:rsidR="00476414"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476414" w:rsidRPr="00476414" w:rsidRDefault="003863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320904" w:history="1">
            <w:r w:rsidR="00476414" w:rsidRPr="00476414">
              <w:rPr>
                <w:rStyle w:val="a7"/>
                <w:noProof/>
                <w:sz w:val="28"/>
              </w:rPr>
              <w:t>Лабораторная работа 3. Метод ветвей и границ. Задача коммивояжера и методы её решения.</w:t>
            </w:r>
            <w:r w:rsidR="00476414" w:rsidRPr="00476414">
              <w:rPr>
                <w:noProof/>
                <w:webHidden/>
                <w:sz w:val="28"/>
              </w:rPr>
              <w:tab/>
            </w:r>
            <w:r w:rsidR="00476414" w:rsidRPr="00476414">
              <w:rPr>
                <w:noProof/>
                <w:webHidden/>
                <w:sz w:val="28"/>
              </w:rPr>
              <w:fldChar w:fldCharType="begin"/>
            </w:r>
            <w:r w:rsidR="00476414" w:rsidRPr="00476414">
              <w:rPr>
                <w:noProof/>
                <w:webHidden/>
                <w:sz w:val="28"/>
              </w:rPr>
              <w:instrText xml:space="preserve"> PAGEREF _Toc130320904 \h </w:instrText>
            </w:r>
            <w:r w:rsidR="00476414" w:rsidRPr="00476414">
              <w:rPr>
                <w:noProof/>
                <w:webHidden/>
                <w:sz w:val="28"/>
              </w:rPr>
            </w:r>
            <w:r w:rsidR="00476414" w:rsidRPr="00476414">
              <w:rPr>
                <w:noProof/>
                <w:webHidden/>
                <w:sz w:val="28"/>
              </w:rPr>
              <w:fldChar w:fldCharType="separate"/>
            </w:r>
            <w:r w:rsidR="00476414" w:rsidRPr="00476414">
              <w:rPr>
                <w:noProof/>
                <w:webHidden/>
                <w:sz w:val="28"/>
              </w:rPr>
              <w:t>25</w:t>
            </w:r>
            <w:r w:rsidR="00476414"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476414" w:rsidRPr="00476414" w:rsidRDefault="003863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320905" w:history="1">
            <w:r w:rsidR="00476414" w:rsidRPr="00476414">
              <w:rPr>
                <w:rStyle w:val="a7"/>
                <w:noProof/>
                <w:sz w:val="28"/>
              </w:rPr>
              <w:t>Лабораторная работа 4. Динамическое программирование</w:t>
            </w:r>
            <w:r w:rsidR="00476414" w:rsidRPr="00476414">
              <w:rPr>
                <w:noProof/>
                <w:webHidden/>
                <w:sz w:val="28"/>
              </w:rPr>
              <w:tab/>
            </w:r>
            <w:r w:rsidR="00476414" w:rsidRPr="00476414">
              <w:rPr>
                <w:noProof/>
                <w:webHidden/>
                <w:sz w:val="28"/>
              </w:rPr>
              <w:fldChar w:fldCharType="begin"/>
            </w:r>
            <w:r w:rsidR="00476414" w:rsidRPr="00476414">
              <w:rPr>
                <w:noProof/>
                <w:webHidden/>
                <w:sz w:val="28"/>
              </w:rPr>
              <w:instrText xml:space="preserve"> PAGEREF _Toc130320905 \h </w:instrText>
            </w:r>
            <w:r w:rsidR="00476414" w:rsidRPr="00476414">
              <w:rPr>
                <w:noProof/>
                <w:webHidden/>
                <w:sz w:val="28"/>
              </w:rPr>
            </w:r>
            <w:r w:rsidR="00476414" w:rsidRPr="00476414">
              <w:rPr>
                <w:noProof/>
                <w:webHidden/>
                <w:sz w:val="28"/>
              </w:rPr>
              <w:fldChar w:fldCharType="separate"/>
            </w:r>
            <w:r w:rsidR="00476414" w:rsidRPr="00476414">
              <w:rPr>
                <w:noProof/>
                <w:webHidden/>
                <w:sz w:val="28"/>
              </w:rPr>
              <w:t>33</w:t>
            </w:r>
            <w:r w:rsidR="00476414" w:rsidRPr="00476414">
              <w:rPr>
                <w:noProof/>
                <w:webHidden/>
                <w:sz w:val="28"/>
              </w:rPr>
              <w:fldChar w:fldCharType="end"/>
            </w:r>
          </w:hyperlink>
        </w:p>
        <w:p w:rsidR="00D55733" w:rsidRDefault="00D55733">
          <w:r w:rsidRPr="00D55733">
            <w:rPr>
              <w:b/>
              <w:bCs/>
              <w:sz w:val="28"/>
            </w:rPr>
            <w:fldChar w:fldCharType="end"/>
          </w:r>
        </w:p>
      </w:sdtContent>
    </w:sdt>
    <w:p w:rsidR="00D55733" w:rsidRDefault="00D557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9B6" w:rsidRPr="00D55733" w:rsidRDefault="006A19B6" w:rsidP="00D55733">
      <w:pPr>
        <w:pStyle w:val="1"/>
      </w:pPr>
      <w:bookmarkStart w:id="0" w:name="_Toc130320902"/>
      <w:r w:rsidRPr="00A16ACC">
        <w:lastRenderedPageBreak/>
        <w:t>Лабораторная работа №1. Вспомогательные функции</w:t>
      </w:r>
      <w:bookmarkEnd w:id="0"/>
    </w:p>
    <w:p w:rsidR="006A19B6" w:rsidRPr="00C12835" w:rsidRDefault="006A19B6" w:rsidP="006A19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6A19B6" w:rsidRDefault="006229EE" w:rsidP="006A19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1301">
        <w:rPr>
          <w:b/>
          <w:i/>
          <w:sz w:val="28"/>
          <w:szCs w:val="28"/>
        </w:rPr>
        <w:t>Задание 1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(start, dget и iget),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:rsidTr="00077DE1">
        <w:tc>
          <w:tcPr>
            <w:tcW w:w="9345" w:type="dxa"/>
          </w:tcPr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"stdafx.h"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"Auxil.h"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auxil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494A44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srand((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)dget((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77DE1" w:rsidRPr="0096292B" w:rsidRDefault="00077DE1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96292B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Auxil</w:t>
      </w:r>
      <w:r w:rsidRPr="009629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:rsidTr="00CA0929">
        <w:tc>
          <w:tcPr>
            <w:tcW w:w="9345" w:type="dxa"/>
          </w:tcPr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CA0929" w:rsidRPr="0096292B" w:rsidRDefault="0096292B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</w:t>
      </w:r>
      <w:r w:rsidR="00B55B4C">
        <w:rPr>
          <w:sz w:val="28"/>
          <w:szCs w:val="28"/>
        </w:rPr>
        <w:t xml:space="preserve"> — Ф</w:t>
      </w:r>
      <w:r w:rsidR="00CA0929">
        <w:rPr>
          <w:sz w:val="28"/>
          <w:szCs w:val="28"/>
        </w:rPr>
        <w:t xml:space="preserve">айл </w:t>
      </w:r>
      <w:r w:rsidR="00CA0929">
        <w:rPr>
          <w:sz w:val="28"/>
          <w:szCs w:val="28"/>
          <w:lang w:val="en-US"/>
        </w:rPr>
        <w:t>Auxil</w:t>
      </w:r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:rsidR="00C812FE" w:rsidRPr="00A91301" w:rsidRDefault="00C812FE" w:rsidP="00C812FE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Pr="00A91301">
        <w:rPr>
          <w:sz w:val="28"/>
          <w:szCs w:val="28"/>
        </w:rPr>
        <w:t>вычисления  реализуйте</w:t>
      </w:r>
      <w:proofErr w:type="gramEnd"/>
      <w:r w:rsidRPr="00A91301">
        <w:rPr>
          <w:sz w:val="28"/>
          <w:szCs w:val="28"/>
        </w:rPr>
        <w:t xml:space="preserve"> программу,  приведенную в  примере 2.  </w:t>
      </w:r>
    </w:p>
    <w:p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:rsidTr="00C812FE">
        <w:tc>
          <w:tcPr>
            <w:tcW w:w="9345" w:type="dxa"/>
          </w:tcPr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"stdafx.h"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"Auxil.h"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av2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t2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start();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генерации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фиксация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dget(-100,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(int):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12FE" w:rsidRPr="00A91301" w:rsidRDefault="0096292B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1.3</w:t>
      </w:r>
      <w:r w:rsidR="00B55B4C">
        <w:rPr>
          <w:sz w:val="28"/>
          <w:szCs w:val="28"/>
        </w:rPr>
        <w:t xml:space="preserve"> — П</w:t>
      </w:r>
      <w:r w:rsidR="00C812FE">
        <w:rPr>
          <w:sz w:val="28"/>
          <w:szCs w:val="28"/>
        </w:rPr>
        <w:t>ример 2</w:t>
      </w:r>
    </w:p>
    <w:p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Задание 3   </w:t>
      </w:r>
    </w:p>
    <w:p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:rsidR="0064081D" w:rsidRDefault="0064081D">
      <w:pPr>
        <w:rPr>
          <w:noProof/>
        </w:rPr>
      </w:pPr>
    </w:p>
    <w:p w:rsidR="00014E3E" w:rsidRDefault="0064081D" w:rsidP="0096292B">
      <w:pPr>
        <w:jc w:val="center"/>
      </w:pPr>
      <w:r>
        <w:rPr>
          <w:noProof/>
        </w:rPr>
        <w:drawing>
          <wp:inline distT="0" distB="0" distL="0" distR="0" wp14:anchorId="3F972DB6" wp14:editId="25C17A88">
            <wp:extent cx="4061460" cy="3690697"/>
            <wp:effectExtent l="19050" t="19050" r="1524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3699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81D" w:rsidRDefault="0064081D" w:rsidP="00AB6F03">
      <w:pPr>
        <w:spacing w:after="100" w:afterAutospacing="1"/>
        <w:jc w:val="center"/>
        <w:rPr>
          <w:sz w:val="28"/>
          <w:szCs w:val="28"/>
        </w:rPr>
      </w:pPr>
      <w:r w:rsidRPr="0064081D">
        <w:rPr>
          <w:sz w:val="28"/>
          <w:szCs w:val="28"/>
        </w:rPr>
        <w:t>Рисунок 1</w:t>
      </w:r>
      <w:r w:rsidR="00AB6F03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Г</w:t>
      </w:r>
      <w:r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Найдем коэффициент корреляции для данной зависимости:</w:t>
      </w:r>
    </w:p>
    <w:p w:rsidR="00AB6F03" w:rsidRDefault="00AB6F03" w:rsidP="00494A44">
      <w:pPr>
        <w:spacing w:after="100" w:afterAutospacing="1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67DF7" wp14:editId="649B15F0">
            <wp:extent cx="2324100" cy="3905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F03" w:rsidRPr="00AB6F03" w:rsidRDefault="00AB6F03" w:rsidP="000D08ED">
      <w:pPr>
        <w:spacing w:after="100" w:afterAutospacing="1"/>
        <w:jc w:val="center"/>
        <w:rPr>
          <w:sz w:val="28"/>
        </w:rPr>
      </w:pPr>
      <w:r w:rsidRPr="00AB6F03">
        <w:rPr>
          <w:sz w:val="28"/>
        </w:rPr>
        <w:t>Рисунок 1.2 —</w:t>
      </w:r>
      <w:r w:rsidR="00B55B4C">
        <w:rPr>
          <w:sz w:val="28"/>
        </w:rPr>
        <w:t xml:space="preserve"> Коэффициент корреляции</w:t>
      </w:r>
    </w:p>
    <w:p w:rsidR="00AB6F03" w:rsidRDefault="00AB6F03" w:rsidP="000D08ED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:rsidR="00D77649" w:rsidRDefault="00D77649" w:rsidP="00D77649">
      <w:pPr>
        <w:spacing w:after="10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Числа Фибоначчи</w:t>
      </w:r>
      <w:r>
        <w:rPr>
          <w:b/>
          <w:sz w:val="28"/>
          <w:szCs w:val="28"/>
          <w:lang w:val="en-US"/>
        </w:rPr>
        <w:t>: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Fn = Fn-1 + Fn-2. То есть, следующее число </w:t>
      </w:r>
      <w:proofErr w:type="gramStart"/>
      <w:r w:rsidRPr="00B55B4C">
        <w:rPr>
          <w:sz w:val="28"/>
          <w:szCs w:val="28"/>
        </w:rPr>
        <w:t>получается</w:t>
      </w:r>
      <w:proofErr w:type="gramEnd"/>
      <w:r w:rsidRPr="00B55B4C">
        <w:rPr>
          <w:sz w:val="28"/>
          <w:szCs w:val="28"/>
        </w:rPr>
        <w:t xml:space="preserve"> как сумма двух предыдущих.</w:t>
      </w:r>
    </w:p>
    <w:p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:rsidTr="00B55B4C">
        <w:tc>
          <w:tcPr>
            <w:tcW w:w="9345" w:type="dxa"/>
          </w:tcPr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Fibonachi.cpp  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fibonachi(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:rsidR="00B55B4C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.cpp  </w:t>
            </w:r>
          </w:p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"=============\n\nФункция чисел Фиббоначи"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 = 0, t4 = 0;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fibonachi(a);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t4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</w:tc>
      </w:tr>
    </w:tbl>
    <w:p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Листинг 1.4 — Реализация алгоритма чисел Фибоначчи и тестирование</w:t>
      </w:r>
    </w:p>
    <w:p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5B4C" w:rsidRDefault="00D77649" w:rsidP="00B55B4C">
      <w:pPr>
        <w:spacing w:after="100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A594A5" wp14:editId="67444C77">
            <wp:extent cx="5940425" cy="479869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5B4C" w:rsidRPr="0064081D">
        <w:rPr>
          <w:sz w:val="28"/>
          <w:szCs w:val="28"/>
        </w:rPr>
        <w:t>Рисунок 1</w:t>
      </w:r>
      <w:r w:rsidR="00B55B4C">
        <w:rPr>
          <w:sz w:val="28"/>
          <w:szCs w:val="28"/>
        </w:rPr>
        <w:t>.3 — Г</w:t>
      </w:r>
      <w:r w:rsidR="00B55B4C"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="00B55B4C" w:rsidRPr="0064081D">
        <w:rPr>
          <w:sz w:val="28"/>
          <w:szCs w:val="28"/>
        </w:rPr>
        <w:t>от количества циклов</w:t>
      </w:r>
    </w:p>
    <w:p w:rsidR="00494A44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Фибоначчи имеет вид показательной зависимости.</w:t>
      </w:r>
    </w:p>
    <w:p w:rsidR="00494A44" w:rsidRDefault="00494A4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4A44" w:rsidRPr="00494A44" w:rsidRDefault="00494A44" w:rsidP="00D55733">
      <w:pPr>
        <w:pStyle w:val="1"/>
      </w:pPr>
      <w:bookmarkStart w:id="1" w:name="_Toc130320903"/>
      <w:r w:rsidRPr="00494A44">
        <w:lastRenderedPageBreak/>
        <w:t>Лабораторная работа 2. Комбинаторные алгоритмы решения оптимизационных задач</w:t>
      </w:r>
      <w:bookmarkEnd w:id="1"/>
    </w:p>
    <w:p w:rsidR="00494A44" w:rsidRDefault="00C55657" w:rsidP="0001676C">
      <w:pPr>
        <w:spacing w:after="100" w:afterAutospacing="1"/>
        <w:ind w:firstLine="708"/>
        <w:jc w:val="both"/>
        <w:rPr>
          <w:sz w:val="28"/>
          <w:szCs w:val="28"/>
        </w:rPr>
      </w:pPr>
      <w:r w:rsidRPr="00C55657">
        <w:rPr>
          <w:b/>
          <w:sz w:val="28"/>
          <w:szCs w:val="28"/>
        </w:rPr>
        <w:t>Цель работы</w:t>
      </w:r>
      <w:r w:rsidR="00494A44" w:rsidRPr="00C55657">
        <w:rPr>
          <w:b/>
          <w:sz w:val="28"/>
          <w:szCs w:val="28"/>
        </w:rPr>
        <w:t>:</w:t>
      </w:r>
      <w:r w:rsidR="00494A44" w:rsidRPr="00C55657">
        <w:rPr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</w:t>
      </w:r>
      <w:r w:rsidR="00494A44">
        <w:rPr>
          <w:sz w:val="28"/>
          <w:szCs w:val="28"/>
        </w:rPr>
        <w:t xml:space="preserve">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364E3E" w:rsidRDefault="00364E3E" w:rsidP="00364E3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множества всех подмножеств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&lt; 64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текущего  подмножества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mask;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битовая маска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subset(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конструктор(количество элементов исходного множества)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сформормировать массив индексов по битовой маске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++маска и сформировать массив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количество подмножеств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364E3E" w:rsidRDefault="00364E3E" w:rsidP="00364E3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2.1 — файл </w:t>
      </w:r>
      <w:r>
        <w:rPr>
          <w:sz w:val="28"/>
          <w:lang w:val="en-US"/>
        </w:rPr>
        <w:t>Combi.h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subset(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(buf &amp; 0x1)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-&gt;sn++] = i;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buf &gt;&gt;= 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(++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-&gt;mask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rc = getfirst();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 &lt;&lt;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364E3E" w:rsidRDefault="00364E3E" w:rsidP="00364E3E">
            <w:pPr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2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364E3E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Main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 помощью инкременирования битовой маски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combi::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(AA) / 2);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s1.getfirst();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= 0)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AA[s1.ntx(i)]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 = s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1.getnext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                  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ледующее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подмножество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64E3E" w:rsidRDefault="00364E3E" w:rsidP="00364E3E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F746F" w:rsidRDefault="00364E3E" w:rsidP="005F746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364E3E">
        <w:rPr>
          <w:sz w:val="28"/>
          <w:lang w:val="en-US"/>
        </w:rPr>
        <w:t xml:space="preserve"> 2.</w:t>
      </w:r>
      <w:r>
        <w:rPr>
          <w:sz w:val="28"/>
          <w:lang w:val="en-US"/>
        </w:rPr>
        <w:t>3</w:t>
      </w:r>
      <w:r w:rsidRPr="00364E3E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Subsets(Task1)</w:t>
      </w:r>
      <w:r w:rsidRPr="00364E3E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5F746F" w:rsidRPr="005F746F" w:rsidRDefault="005F746F" w:rsidP="005F746F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lastRenderedPageBreak/>
        <w:t xml:space="preserve">Результат работы </w:t>
      </w:r>
      <w:r>
        <w:rPr>
          <w:sz w:val="28"/>
          <w:szCs w:val="28"/>
        </w:rPr>
        <w:t>генератора подмножеств заданного множества предоставлен на рисунке 2.1.</w:t>
      </w:r>
    </w:p>
    <w:p w:rsidR="00364E3E" w:rsidRDefault="00364E3E" w:rsidP="00364E3E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423658DB" wp14:editId="39FBAB6A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6F" w:rsidRDefault="00364E3E" w:rsidP="005F746F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2.1 — результат </w:t>
      </w:r>
      <w:r w:rsidR="005F746F">
        <w:rPr>
          <w:sz w:val="28"/>
        </w:rPr>
        <w:t xml:space="preserve">работы </w:t>
      </w:r>
      <w:r w:rsidR="005F746F">
        <w:rPr>
          <w:sz w:val="28"/>
          <w:szCs w:val="28"/>
        </w:rPr>
        <w:t>генератора подмножеств заданного множества</w:t>
      </w:r>
    </w:p>
    <w:p w:rsidR="00364E3E" w:rsidRPr="005F746F" w:rsidRDefault="00364E3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B9E" w:rsidTr="00E36B9E">
        <w:tc>
          <w:tcPr>
            <w:tcW w:w="9345" w:type="dxa"/>
          </w:tcPr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количество сочетаний  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E36B9E" w:rsidRDefault="00E36B9E" w:rsidP="00E36B9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E36B9E" w:rsidRDefault="00E36B9E" w:rsidP="00E36B9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2.4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65CF" w:rsidTr="00D265CF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Combi.cpp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224C40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    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сбросить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начать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сначала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getnext()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D265CF" w:rsidRDefault="00835655" w:rsidP="00835655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265CF" w:rsidRDefault="00D265CF" w:rsidP="00D265C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2.5 — файл </w:t>
      </w:r>
      <w:r>
        <w:rPr>
          <w:sz w:val="28"/>
          <w:lang w:val="en-US"/>
        </w:rPr>
        <w:t>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55" w:rsidTr="00835655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Main    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тоже битовая маска, но берем только подмножества с N двоичными единицами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Генерация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сочетаний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из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xc.m;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xc.getfirst();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AA[xc.ntx(i)]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xc.count()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35655" w:rsidRDefault="00835655" w:rsidP="00835655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35655" w:rsidRDefault="00835655" w:rsidP="00835655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835655">
        <w:rPr>
          <w:sz w:val="28"/>
          <w:lang w:val="en-US"/>
        </w:rPr>
        <w:t xml:space="preserve"> 2.</w:t>
      </w:r>
      <w:r>
        <w:rPr>
          <w:sz w:val="28"/>
          <w:lang w:val="en-US"/>
        </w:rPr>
        <w:t>6</w:t>
      </w:r>
      <w:r w:rsidRPr="00835655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Combinations(Task2)</w:t>
      </w:r>
      <w:r w:rsidRPr="00835655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сочетаний предоставлен на рисунке 2.2.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06EBE3E4" wp14:editId="22926843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983997">
        <w:rPr>
          <w:sz w:val="28"/>
        </w:rPr>
        <w:t>2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 xml:space="preserve">генератора </w:t>
      </w:r>
      <w:r w:rsidRPr="00983997">
        <w:rPr>
          <w:sz w:val="28"/>
          <w:szCs w:val="28"/>
        </w:rPr>
        <w:t>сочетаний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983997" w:rsidRDefault="00983997" w:rsidP="00983997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2.7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 xml:space="preserve">Листинг 2.8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RP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Main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алгоритм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Джонсона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–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Троттера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p.getfirst();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std::setw(4)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p.n;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AA[p.ntx(i)]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p.n - 1) ?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p.getnext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p.count()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983997" w:rsidRP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983997">
        <w:rPr>
          <w:sz w:val="28"/>
          <w:lang w:val="en-US"/>
        </w:rPr>
        <w:t xml:space="preserve"> 2.9 — </w:t>
      </w:r>
      <w:r>
        <w:rPr>
          <w:sz w:val="28"/>
        </w:rPr>
        <w:t>файл</w:t>
      </w:r>
      <w:r w:rsidRPr="00983997">
        <w:rPr>
          <w:sz w:val="28"/>
          <w:lang w:val="en-US"/>
        </w:rPr>
        <w:t xml:space="preserve"> </w:t>
      </w:r>
      <w:r>
        <w:rPr>
          <w:sz w:val="28"/>
          <w:lang w:val="en-US"/>
        </w:rPr>
        <w:t>Permutations</w:t>
      </w:r>
      <w:r w:rsidRPr="00983997">
        <w:rPr>
          <w:sz w:val="28"/>
          <w:lang w:val="en-US"/>
        </w:rPr>
        <w:t>(</w:t>
      </w:r>
      <w:r>
        <w:rPr>
          <w:sz w:val="28"/>
          <w:lang w:val="en-US"/>
        </w:rPr>
        <w:t>Task</w:t>
      </w:r>
      <w:r w:rsidRPr="00983997">
        <w:rPr>
          <w:sz w:val="28"/>
          <w:lang w:val="en-US"/>
        </w:rPr>
        <w:t>3).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перестановок предоставлен на рисунке 2.3.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5B6A249" wp14:editId="2A7CC375">
            <wp:extent cx="2952750" cy="521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97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2.3 — результат работы </w:t>
      </w:r>
      <w:r>
        <w:rPr>
          <w:sz w:val="28"/>
          <w:szCs w:val="28"/>
        </w:rPr>
        <w:t>генератора перестановок</w:t>
      </w:r>
    </w:p>
    <w:p w:rsidR="00983997" w:rsidRDefault="00983997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вычислить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сочетаний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6C06A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accomodation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размещении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индесов текущего размещения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сочетаний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permutation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pgen;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перестановок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1,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1);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na;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размещения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 ..., count()-1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общее количество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10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ACCOMODATION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-&gt;cgen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-&gt;cgen-&gt;sset[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)) &gt; 0)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-&gt;cgen-&gt;getnext())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факториал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структуры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accomodation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PERMUTATION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XCOMBINATION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reset() 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ñáðîñèòü ãåíåðàòîð, íà÷àòü ñíà÷àëà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getnext()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ñôîðìèðîâàòü ñëåäóþùèé ìàññèâ èíäåêñîâ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6C06A8" w:rsidRDefault="001A515C" w:rsidP="001A515C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11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RPr="00983997" w:rsidTr="006C06A8">
        <w:tc>
          <w:tcPr>
            <w:tcW w:w="9345" w:type="dxa"/>
          </w:tcPr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--- main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(AA)/2)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размещений  из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s.getfirst();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AA[s.ntx(i)]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n =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s.getnext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s.count()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6C06A8" w:rsidRPr="00983997" w:rsidRDefault="007C2014" w:rsidP="007C2014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7C2014" w:rsidRDefault="006C06A8" w:rsidP="006C06A8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12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 w:rsidR="007C2014" w:rsidRPr="007C2014">
        <w:rPr>
          <w:sz w:val="28"/>
          <w:lang w:val="en-US"/>
        </w:rPr>
        <w:t>Accommodations(Task4)</w:t>
      </w:r>
      <w:r w:rsidR="001A515C">
        <w:rPr>
          <w:sz w:val="28"/>
        </w:rPr>
        <w:t>.</w:t>
      </w:r>
      <w:r>
        <w:rPr>
          <w:sz w:val="28"/>
          <w:lang w:val="en-US"/>
        </w:rPr>
        <w:t>cpp</w:t>
      </w:r>
    </w:p>
    <w:p w:rsidR="006C06A8" w:rsidRDefault="006C06A8" w:rsidP="006C06A8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</w:rPr>
        <w:t xml:space="preserve">Результат работы </w:t>
      </w:r>
      <w:r w:rsidR="007C2014">
        <w:rPr>
          <w:sz w:val="28"/>
          <w:szCs w:val="28"/>
        </w:rPr>
        <w:t>генератора ра</w:t>
      </w:r>
      <w:r>
        <w:rPr>
          <w:sz w:val="28"/>
          <w:szCs w:val="28"/>
        </w:rPr>
        <w:t>змещений предоставлен на рисунке 2.4.</w:t>
      </w:r>
    </w:p>
    <w:p w:rsidR="006C06A8" w:rsidRDefault="001A515C" w:rsidP="006C06A8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63196D" wp14:editId="67D32DBB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A8" w:rsidRPr="00983997" w:rsidRDefault="006C06A8" w:rsidP="006C06A8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6C06A8">
        <w:rPr>
          <w:sz w:val="28"/>
        </w:rPr>
        <w:t>4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>генератора размещений</w:t>
      </w:r>
    </w:p>
    <w:p w:rsidR="006C06A8" w:rsidRDefault="006C06A8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2417F3">
      <w:pPr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1A515C" w:rsidRDefault="001A515C" w:rsidP="001A515C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--- Вoat.h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решение  задачи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 оптимальной загрузке судна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функция возвращает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  от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перевози выбранных контейнеров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[out] результат: индексы выбранных контейнеров</w:t>
            </w:r>
          </w:p>
          <w:p w:rsidR="001A515C" w:rsidRDefault="001A515C" w:rsidP="001A515C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13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Boat.cpp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/Combinations(Task2)/Combi.cpp"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boatfnc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calcv(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вес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calcc(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копировать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boat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вес каждого контейнера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0,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xc.getfirst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(), 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calcv(xc,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calcc(xc,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&gt; rc)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rc = cc;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xc.sset);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14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NN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MM 3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100,  200,   300,  400,  500,  150 },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c[NN]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 15,    20,   25,   30,  25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[MM];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cc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MM,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NN,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r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Задача о размещении контейнеров на судне"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общее количество контейнеров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NN;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количество мест для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MM;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ограничение по суммарному весу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вес контейнеров   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v[i]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c[i]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выбраны контейнеры (0,1,...,m-1):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r[i]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cc;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общий вес выбранных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s += v[r[i]];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std::endl &lt;&lt;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2.15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Boat(Task5).cpp</w:t>
      </w:r>
    </w:p>
    <w:p w:rsidR="001A515C" w:rsidRDefault="001A515C" w:rsidP="001A515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</w:rPr>
        <w:tab/>
        <w:t xml:space="preserve">Решение задачи </w:t>
      </w:r>
      <w:r>
        <w:rPr>
          <w:sz w:val="28"/>
          <w:szCs w:val="28"/>
        </w:rPr>
        <w:t>об оптимальной загрузке судна показан на рисунке 2.5.</w:t>
      </w:r>
    </w:p>
    <w:p w:rsidR="001A515C" w:rsidRDefault="001A515C" w:rsidP="001A515C">
      <w:pPr>
        <w:spacing w:before="100" w:beforeAutospacing="1" w:after="100" w:afterAutospacing="1"/>
        <w:jc w:val="right"/>
        <w:rPr>
          <w:sz w:val="28"/>
        </w:rPr>
      </w:pPr>
      <w:r>
        <w:rPr>
          <w:noProof/>
        </w:rPr>
        <w:drawing>
          <wp:inline distT="0" distB="0" distL="0" distR="0" wp14:anchorId="2B8E558C" wp14:editId="0E74A3F2">
            <wp:extent cx="52197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C" w:rsidRPr="001A515C" w:rsidRDefault="001A515C" w:rsidP="001A515C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2.5 — решение задачи </w:t>
      </w:r>
      <w:r>
        <w:rPr>
          <w:sz w:val="28"/>
          <w:szCs w:val="28"/>
        </w:rPr>
        <w:t>об оптимальной загрузке судна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</w:t>
      </w:r>
      <w:r w:rsidRPr="001A515C">
        <w:rPr>
          <w:b/>
          <w:sz w:val="28"/>
          <w:szCs w:val="28"/>
          <w:u w:val="single"/>
        </w:rPr>
        <w:t xml:space="preserve"> 6.</w:t>
      </w:r>
      <w:r w:rsidRPr="001A51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>3, 7, 11, 15) об оптимальной загрузке судна (количество мест на судне для контейнеров – 6,</w:t>
      </w:r>
      <w:r w:rsidR="001A515C">
        <w:rPr>
          <w:sz w:val="28"/>
          <w:szCs w:val="28"/>
        </w:rPr>
        <w:t xml:space="preserve"> количество контейнеров 25 – 35</w:t>
      </w:r>
    </w:p>
    <w:p w:rsidR="001A515C" w:rsidRDefault="001A515C" w:rsidP="001A515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&lt;time.h&gt;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6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(n)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setw(n)&lt;&lt;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250, 560, 670, 400, 200, 270, 370, 330, 330, 440, 530, 120,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200, 270, 370, 330, 330, 440, 700, 120, 550, 540, 420, 170,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600, 700, 120, 550, 540, 420, 430, 140, 300, 370, 310,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120 }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15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,26,  27,  43,  16,  26,  42,  22,  34,  12,  33,  30,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42,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22,  34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43,  16,  26,  14,  12,  25,  41,  17,  28,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12,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45,  60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41,  33,  11,  14,  12,  25,  41,  30,  40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t1, t2;</w:t>
            </w:r>
          </w:p>
          <w:p w:rsidR="001A515C" w:rsidRPr="00224C40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Задача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оптимальной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загрузке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судна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-- "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ограничение по весу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количество мест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количество ------ продолжительность --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контейнеров        вычисления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24; i &lt;=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t1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V,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i, v, c, r);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t2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(7)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2.16</w:t>
      </w:r>
    </w:p>
    <w:p w:rsidR="00714B13" w:rsidRPr="00714B13" w:rsidRDefault="00714B13" w:rsidP="00714B13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Результат выполнения кода и график зависимости приведён на рисунке 2.6.</w:t>
      </w:r>
    </w:p>
    <w:p w:rsidR="001A515C" w:rsidRPr="00714B13" w:rsidRDefault="001A515C" w:rsidP="001A515C">
      <w:pPr>
        <w:ind w:firstLine="708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2245A" wp14:editId="51F95554">
            <wp:extent cx="36576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13" w:rsidRDefault="00714B13" w:rsidP="00714B13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4B600A" wp14:editId="17B04863">
            <wp:extent cx="5714707" cy="1928522"/>
            <wp:effectExtent l="19050" t="19050" r="1968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194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bCs/>
          <w:sz w:val="28"/>
        </w:rPr>
      </w:pPr>
      <w:r w:rsidRPr="001A515C">
        <w:rPr>
          <w:sz w:val="28"/>
        </w:rPr>
        <w:t xml:space="preserve">Рисунок 2.6 — </w:t>
      </w:r>
      <w:r w:rsidRPr="001A515C">
        <w:rPr>
          <w:bCs/>
          <w:sz w:val="28"/>
        </w:rPr>
        <w:t>Зависимость времени вычисления от кол-ва контейнеров</w:t>
      </w:r>
    </w:p>
    <w:p w:rsidR="00224C40" w:rsidRDefault="00714B13" w:rsidP="00714B13">
      <w:pPr>
        <w:ind w:firstLine="708"/>
        <w:rPr>
          <w:sz w:val="28"/>
        </w:rPr>
      </w:pPr>
      <w:r w:rsidRPr="00714B13">
        <w:rPr>
          <w:sz w:val="28"/>
        </w:rPr>
        <w:t>Вывод: исходя из полученных данных и графика, можно заметить, что скорость выполнения программы плавно возрастает при добавлении количества контейнеров.</w:t>
      </w:r>
    </w:p>
    <w:p w:rsidR="00224C40" w:rsidRDefault="00224C4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24C40" w:rsidRDefault="00224C40" w:rsidP="00D55733">
      <w:pPr>
        <w:pStyle w:val="1"/>
      </w:pPr>
      <w:bookmarkStart w:id="2" w:name="_Toc130320904"/>
      <w:r>
        <w:lastRenderedPageBreak/>
        <w:t>Лабораторная работа 3. Метод ветвей и границ. Задача коммивояжера и методы её решения.</w:t>
      </w:r>
      <w:bookmarkEnd w:id="2"/>
    </w:p>
    <w:p w:rsidR="00224C40" w:rsidRDefault="00224C40" w:rsidP="00224C40">
      <w:pPr>
        <w:jc w:val="right"/>
        <w:rPr>
          <w:sz w:val="28"/>
          <w:szCs w:val="28"/>
        </w:rPr>
      </w:pPr>
    </w:p>
    <w:p w:rsidR="00224C40" w:rsidRPr="00AC7BDC" w:rsidRDefault="00224C40" w:rsidP="00224C4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714B13" w:rsidRDefault="00E84870" w:rsidP="00714B13">
      <w:pPr>
        <w:ind w:firstLine="708"/>
        <w:rPr>
          <w:b/>
          <w:sz w:val="28"/>
          <w:lang w:val="en-US"/>
        </w:rPr>
      </w:pPr>
      <w:r w:rsidRPr="00E84870">
        <w:rPr>
          <w:b/>
          <w:sz w:val="28"/>
        </w:rPr>
        <w:t>Задание 1</w:t>
      </w:r>
      <w:r w:rsidR="004649AB">
        <w:rPr>
          <w:b/>
          <w:sz w:val="28"/>
          <w:lang w:val="en-US"/>
        </w:rPr>
        <w:t xml:space="preserve"> </w:t>
      </w:r>
      <w:r w:rsidR="004649AB">
        <w:rPr>
          <w:b/>
          <w:sz w:val="28"/>
        </w:rPr>
        <w:t>(вариант 11)</w:t>
      </w:r>
      <w:r w:rsidRPr="00E84870">
        <w:rPr>
          <w:b/>
          <w:sz w:val="28"/>
          <w:lang w:val="en-US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22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47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E84870" w:rsidRDefault="00E84870" w:rsidP="00714B13">
      <w:pPr>
        <w:ind w:firstLine="708"/>
        <w:rPr>
          <w:b/>
          <w:sz w:val="28"/>
          <w:lang w:val="en-US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Задача коммивояжера с параметром заключается в поиске гамильтонова цикла минимального веса в полном взвешенном графе, заданном матрицей расстояний,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В данном случае матрица расстояний содержит расстояния между 5 городами, заданными номерами от 1 до 5. Значение INF означает отсутствие ребра между соответствующими городами. Задача коммивояжера с параметром для данной матрицы заключается в поиске гамильтонова цикла минимального веса в графе,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jc w:val="both"/>
        <w:rPr>
          <w:b/>
          <w:bCs/>
          <w:sz w:val="28"/>
        </w:rPr>
      </w:pPr>
    </w:p>
    <w:p w:rsidR="00D82ACE" w:rsidRPr="00D82ACE" w:rsidRDefault="00D82ACE" w:rsidP="00D82ACE">
      <w:pPr>
        <w:ind w:firstLine="708"/>
        <w:jc w:val="both"/>
        <w:rPr>
          <w:sz w:val="28"/>
        </w:rPr>
      </w:pPr>
      <w:r w:rsidRPr="00D82ACE">
        <w:rPr>
          <w:sz w:val="28"/>
        </w:rPr>
        <w:t>Гамильтонов цикл – такой путь, который проходит через все вершины графа ровно один раз.</w:t>
      </w:r>
    </w:p>
    <w:p w:rsidR="00D82ACE" w:rsidRPr="00D82ACE" w:rsidRDefault="00D82ACE" w:rsidP="00D82ACE">
      <w:pPr>
        <w:jc w:val="both"/>
        <w:rPr>
          <w:sz w:val="28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Параметр в задаче коммивояжера с параметром - это число, которое ограничивает вес ребра, которое может быть включено в найденный гамильтонов цикл.</w:t>
      </w:r>
    </w:p>
    <w:p w:rsidR="00D82ACE" w:rsidRPr="00D82ACE" w:rsidRDefault="00D82ACE" w:rsidP="00D82ACE">
      <w:pPr>
        <w:pStyle w:val="a5"/>
        <w:spacing w:before="30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Более конкретно, параметр определяет максимально допустимый вес ребра в гамильтоновом цикле. Если в графе есть несколько ребер, вес которых больше параметра, то цикл, содержащий любое из этих ребер, не будет оптимальным.</w:t>
      </w:r>
    </w:p>
    <w:p w:rsid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Цель задачи коммивояжера с параметром - найти гамильтонов цикл минимального веса в заданном графе, который удовлетворяет ограничению на максимальный вес ребра. Значение параметра может быть задано заранее или получено в результате вычислений, и влияет на решение задачи.</w:t>
      </w:r>
    </w:p>
    <w:p w:rsidR="006C40FC" w:rsidRDefault="006C40FC" w:rsidP="00D82ACE">
      <w:pPr>
        <w:pStyle w:val="a5"/>
        <w:spacing w:before="300" w:beforeAutospacing="0" w:after="0" w:afterAutospacing="0"/>
        <w:ind w:firstLine="708"/>
        <w:jc w:val="both"/>
        <w:rPr>
          <w:b/>
          <w:color w:val="000000" w:themeColor="text1"/>
          <w:sz w:val="28"/>
          <w:lang w:val="en-US"/>
        </w:rPr>
      </w:pPr>
      <w:r w:rsidRPr="006C40FC">
        <w:rPr>
          <w:b/>
          <w:color w:val="000000" w:themeColor="text1"/>
          <w:sz w:val="28"/>
        </w:rPr>
        <w:t>Задание 2</w:t>
      </w:r>
      <w:r w:rsidRPr="006C40FC">
        <w:rPr>
          <w:b/>
          <w:color w:val="000000" w:themeColor="text1"/>
          <w:sz w:val="28"/>
          <w:lang w:val="en-US"/>
        </w:rPr>
        <w:t>:</w:t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D5AEE4" wp14:editId="00A35220">
            <wp:extent cx="5940425" cy="3646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14923B51" wp14:editId="48FA53EA">
            <wp:extent cx="5495925" cy="539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7213E8" wp14:editId="21728FFD">
            <wp:extent cx="5940425" cy="3694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0A952E" wp14:editId="0809EF5D">
            <wp:extent cx="5514975" cy="605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307A9C" wp14:editId="5EDC7282">
            <wp:extent cx="5838825" cy="481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A21DC24" wp14:editId="10071D0F">
            <wp:extent cx="5543550" cy="615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F282F7" wp14:editId="2197389D">
            <wp:extent cx="5448300" cy="537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4163B4AE" wp14:editId="2917424A">
            <wp:extent cx="1933575" cy="1857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Pr="007C21A8" w:rsidRDefault="007B02A8" w:rsidP="008E725A">
      <w:pPr>
        <w:rPr>
          <w:b/>
          <w:bCs/>
          <w:sz w:val="28"/>
        </w:rPr>
      </w:pPr>
      <w:r w:rsidRPr="007C21A8">
        <w:rPr>
          <w:sz w:val="28"/>
        </w:rPr>
        <w:t xml:space="preserve">В результате мы получили следующий оптимальный маршрут: </w:t>
      </w:r>
      <w:r w:rsidRPr="007C21A8">
        <w:rPr>
          <w:b/>
          <w:bCs/>
          <w:sz w:val="28"/>
        </w:rPr>
        <w:t>121 (1-&gt;5-&gt;4-&gt;2-&gt;3-&gt;1)</w:t>
      </w:r>
    </w:p>
    <w:p w:rsidR="007C21A8" w:rsidRDefault="007C21A8" w:rsidP="007B02A8">
      <w:pPr>
        <w:rPr>
          <w:b/>
          <w:bCs/>
        </w:rPr>
      </w:pPr>
    </w:p>
    <w:p w:rsidR="007C21A8" w:rsidRPr="00950D38" w:rsidRDefault="007C21A8" w:rsidP="007B02A8">
      <w:pPr>
        <w:rPr>
          <w:bCs/>
          <w:sz w:val="28"/>
        </w:rPr>
      </w:pPr>
      <w:r w:rsidRPr="007C21A8">
        <w:rPr>
          <w:bCs/>
          <w:sz w:val="28"/>
        </w:rPr>
        <w:t>Граф обхода матрицы</w:t>
      </w:r>
      <w:r w:rsidR="00950D38">
        <w:rPr>
          <w:bCs/>
          <w:sz w:val="28"/>
        </w:rPr>
        <w:t xml:space="preserve"> представлен на рисунке 1.</w:t>
      </w:r>
    </w:p>
    <w:p w:rsidR="007C21A8" w:rsidRPr="007C21A8" w:rsidRDefault="007C21A8" w:rsidP="007B02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56EADE" wp14:editId="2D7D4C9F">
            <wp:extent cx="5940425" cy="3244215"/>
            <wp:effectExtent l="0" t="0" r="317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Default="00950D38" w:rsidP="00950D38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 w:rsidRPr="00950D38">
        <w:rPr>
          <w:color w:val="000000" w:themeColor="text1"/>
          <w:sz w:val="28"/>
        </w:rPr>
        <w:t>Рисунок 1 — обход исходной матрицы</w:t>
      </w:r>
    </w:p>
    <w:p w:rsidR="00950D38" w:rsidRPr="00950D38" w:rsidRDefault="00950D38" w:rsidP="00950D38">
      <w:pPr>
        <w:pStyle w:val="a5"/>
        <w:spacing w:before="300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ab/>
      </w:r>
      <w:r w:rsidRPr="00950D38">
        <w:rPr>
          <w:b/>
          <w:color w:val="000000" w:themeColor="text1"/>
          <w:sz w:val="28"/>
          <w:szCs w:val="28"/>
        </w:rPr>
        <w:t>Задание 3.</w:t>
      </w:r>
    </w:p>
    <w:p w:rsidR="00950D38" w:rsidRDefault="00950D38" w:rsidP="00DD5DD4">
      <w:pPr>
        <w:ind w:firstLine="708"/>
        <w:jc w:val="both"/>
        <w:rPr>
          <w:sz w:val="28"/>
          <w:szCs w:val="28"/>
        </w:rPr>
      </w:pPr>
      <w:r w:rsidRPr="00950D38">
        <w:rPr>
          <w:sz w:val="28"/>
          <w:szCs w:val="28"/>
        </w:rPr>
        <w:t>После проверки результата при помощи генератора перестановок из лабораторной работы 2, полученные ответы совпадали с исходным решением. Демонстрация выполнения программы представлена на рисунке 2.</w:t>
      </w:r>
    </w:p>
    <w:p w:rsidR="00F87DD5" w:rsidRDefault="00F87DD5" w:rsidP="00F87DD5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140E9" wp14:editId="5453F99E">
            <wp:extent cx="41148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5" w:rsidRDefault="00F87DD5" w:rsidP="00F87DD5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2</w:t>
      </w:r>
      <w:r w:rsidRPr="00950D38">
        <w:rPr>
          <w:color w:val="000000" w:themeColor="text1"/>
          <w:sz w:val="28"/>
        </w:rPr>
        <w:t xml:space="preserve"> — </w:t>
      </w:r>
      <w:r>
        <w:rPr>
          <w:color w:val="000000" w:themeColor="text1"/>
          <w:sz w:val="28"/>
        </w:rPr>
        <w:t>результат выполнения программы</w:t>
      </w:r>
    </w:p>
    <w:p w:rsidR="00A324EC" w:rsidRPr="00A324EC" w:rsidRDefault="00A324EC" w:rsidP="00A324EC">
      <w:pPr>
        <w:ind w:firstLine="708"/>
        <w:jc w:val="both"/>
        <w:rPr>
          <w:sz w:val="28"/>
        </w:rPr>
      </w:pPr>
      <w:r w:rsidRPr="00A324EC">
        <w:rPr>
          <w:b/>
          <w:bCs/>
          <w:sz w:val="28"/>
        </w:rPr>
        <w:t>Вывод</w:t>
      </w:r>
      <w:r w:rsidRPr="00A324EC">
        <w:rPr>
          <w:sz w:val="28"/>
        </w:rPr>
        <w:t>: результаты после решения вручную и после использования генератора совпали.</w:t>
      </w:r>
    </w:p>
    <w:p w:rsidR="00A324EC" w:rsidRDefault="00A324EC" w:rsidP="00F87DD5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</w:p>
    <w:p w:rsidR="00D55733" w:rsidRDefault="00D55733">
      <w:p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D55733" w:rsidRPr="008E725A" w:rsidRDefault="00D55733" w:rsidP="008E725A">
      <w:pPr>
        <w:pStyle w:val="1"/>
      </w:pPr>
      <w:bookmarkStart w:id="3" w:name="_Toc130320905"/>
      <w:r w:rsidRPr="008E725A">
        <w:lastRenderedPageBreak/>
        <w:t>Лабораторная работа 4</w:t>
      </w:r>
      <w:r w:rsidR="008E725A">
        <w:t>.</w:t>
      </w:r>
      <w:r w:rsidRPr="008E725A">
        <w:t xml:space="preserve"> Динамическое программирование</w:t>
      </w:r>
      <w:bookmarkEnd w:id="3"/>
    </w:p>
    <w:p w:rsidR="00D55733" w:rsidRDefault="00D55733" w:rsidP="00D5573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8E725A" w:rsidRPr="00DF0C80" w:rsidRDefault="008E725A" w:rsidP="008E725A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8E725A" w:rsidRPr="00DF0C80" w:rsidRDefault="008E725A" w:rsidP="008E725A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26" o:title=""/>
          </v:shape>
          <o:OLEObject Type="Embed" ProgID="Equation.3" ShapeID="_x0000_i1025" DrawAspect="Content" ObjectID="_1741020372" r:id="rId27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28" o:title=""/>
          </v:shape>
          <o:OLEObject Type="Embed" ProgID="Equation.3" ShapeID="_x0000_i1026" DrawAspect="Content" ObjectID="_1741020373" r:id="rId29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6pt;height:16.2pt" o:ole="">
            <v:imagedata r:id="rId30" o:title=""/>
          </v:shape>
          <o:OLEObject Type="Embed" ProgID="Equation.3" ShapeID="_x0000_i1027" DrawAspect="Content" ObjectID="_1741020374" r:id="rId31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pt;height:15pt" o:ole="">
            <v:imagedata r:id="rId32" o:title=""/>
          </v:shape>
          <o:OLEObject Type="Embed" ProgID="Equation.3" ShapeID="_x0000_i1028" DrawAspect="Content" ObjectID="_1741020375" r:id="rId33"/>
        </w:object>
      </w:r>
      <w:r w:rsidRPr="00DF0C80">
        <w:rPr>
          <w:sz w:val="28"/>
          <w:szCs w:val="28"/>
        </w:rPr>
        <w:t xml:space="preserve">.  </w:t>
      </w:r>
    </w:p>
    <w:p w:rsidR="008E725A" w:rsidRPr="00A75CDE" w:rsidRDefault="008E725A" w:rsidP="008E725A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A75CDE">
        <w:rPr>
          <w:b/>
          <w:sz w:val="28"/>
          <w:szCs w:val="28"/>
          <w:u w:val="single"/>
        </w:rPr>
        <w:t>:</w:t>
      </w:r>
    </w:p>
    <w:p w:rsidR="008E725A" w:rsidRDefault="008E725A" w:rsidP="008E72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Исходный код программы приведен в листинге 3.1, а результат показан на рисунке 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725A" w:rsidTr="008E725A">
        <w:tc>
          <w:tcPr>
            <w:tcW w:w="9345" w:type="dxa"/>
          </w:tcPr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300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250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GenerateRandomString(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str =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*)malloc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str[i] =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% 26 +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'a'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26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букв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алфавите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s1 = GenerateRandomString(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"S1: 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s1[i];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s2 = GenerateRandomString(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"S2: 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s2[i];</w:t>
            </w:r>
          </w:p>
          <w:p w:rsid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E725A" w:rsidRDefault="008E725A" w:rsidP="008E72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E725A" w:rsidRDefault="008E725A" w:rsidP="008E725A">
      <w:pPr>
        <w:ind w:firstLine="708"/>
        <w:jc w:val="center"/>
        <w:rPr>
          <w:sz w:val="28"/>
          <w:szCs w:val="28"/>
          <w:lang w:val="en-US"/>
        </w:rPr>
      </w:pPr>
      <w:r w:rsidRPr="008E725A">
        <w:rPr>
          <w:sz w:val="28"/>
          <w:szCs w:val="28"/>
        </w:rPr>
        <w:lastRenderedPageBreak/>
        <w:t>Листинг</w:t>
      </w:r>
      <w:r w:rsidRPr="008E725A">
        <w:rPr>
          <w:sz w:val="28"/>
          <w:szCs w:val="28"/>
          <w:lang w:val="en-US"/>
        </w:rPr>
        <w:t xml:space="preserve"> 3.1 — </w:t>
      </w:r>
      <w:r w:rsidRPr="008E725A">
        <w:rPr>
          <w:sz w:val="28"/>
          <w:szCs w:val="28"/>
        </w:rPr>
        <w:t>файл</w:t>
      </w:r>
      <w:r w:rsidRPr="008E725A">
        <w:rPr>
          <w:sz w:val="28"/>
          <w:szCs w:val="28"/>
          <w:lang w:val="en-US"/>
        </w:rPr>
        <w:t xml:space="preserve"> Task1(String_generator).cpp</w:t>
      </w:r>
      <w:r w:rsidRPr="008E725A"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25FCC1A" wp14:editId="3E646FBD">
            <wp:extent cx="4467225" cy="3619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A" w:rsidRDefault="008E725A" w:rsidP="008E725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— результат</w:t>
      </w:r>
    </w:p>
    <w:p w:rsidR="001F0B7E" w:rsidRDefault="001F0B7E" w:rsidP="001F0B7E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2.</w:t>
      </w:r>
      <w:r>
        <w:rPr>
          <w:color w:val="000000"/>
          <w:sz w:val="28"/>
          <w:szCs w:val="28"/>
        </w:rPr>
        <w:t xml:space="preserve"> </w:t>
      </w:r>
    </w:p>
    <w:p w:rsidR="001F0B7E" w:rsidRDefault="001F0B7E" w:rsidP="001F0B7E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501EA0D" wp14:editId="357C9578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дистанцию  Левенштейна для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77EDE89" wp14:editId="292BDB41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128709E8" wp14:editId="6193D315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F15C99B" wp14:editId="01E43E9E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2C42D7E4" wp14:editId="1B610AEB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4EC8F9E" wp14:editId="324E8DB8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A9FA649" wp14:editId="29BAFB37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код вставить в отчет).</w:t>
      </w:r>
    </w:p>
    <w:p w:rsidR="001F0B7E" w:rsidRPr="00DF0C80" w:rsidRDefault="001F0B7E" w:rsidP="001F0B7E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1F0B7E" w:rsidRDefault="001F0B7E" w:rsidP="001F0B7E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78778C" w:rsidRPr="00DF0C80" w:rsidRDefault="0078778C" w:rsidP="0078778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778C" w:rsidTr="0078778C">
        <w:tc>
          <w:tcPr>
            <w:tcW w:w="9345" w:type="dxa"/>
          </w:tcPr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d[(i)*(ly+1)+(j)] 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min3(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x1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x2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x3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min(std::min(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x3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минимальное из трех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х, слово длиной lx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y, слово длиной ly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d =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*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+ 1)];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i++)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i, 0) = i;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х = i (кол-во символов в слове x), а DD возвращ. саму строку 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j = 0; j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j++)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0, j) = j;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y = j 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 j) = min3(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 - 1, j) + 1,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 + 1,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 - 1, j - 1) +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 - 1]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[j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1));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возвращает длину слова и строки</w:t>
            </w:r>
          </w:p>
          <w:p w:rsidR="0078778C" w:rsidRDefault="00341225" w:rsidP="00341225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8778C" w:rsidRDefault="0078778C" w:rsidP="0078778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3.2 — вычисление дистанции Левенштейна с помощью динамического программирования</w:t>
      </w:r>
    </w:p>
    <w:p w:rsidR="00341225" w:rsidRDefault="00341225" w:rsidP="00341225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225" w:rsidTr="00341225">
        <w:tc>
          <w:tcPr>
            <w:tcW w:w="9345" w:type="dxa"/>
          </w:tcPr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d[(i)*(ly+1)+(j)]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r( </w:t>
            </w:r>
            <w:r w:rsidRPr="003412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рекурсия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результат, дистанция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0) rc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0, то дистанция = длине слова y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rc 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совапали, дистанция = 0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1;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не совапали, дистанция = 1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rc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min3(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);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rc;</w:t>
            </w:r>
          </w:p>
          <w:p w:rsidR="00341225" w:rsidRDefault="00341225" w:rsidP="00341225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41225" w:rsidRDefault="00341225" w:rsidP="0034122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3.3 — вычисление дистанции Левенштейна с помощью рекурсии</w:t>
      </w:r>
    </w:p>
    <w:p w:rsidR="00920A82" w:rsidRDefault="00920A82" w:rsidP="00920A82">
      <w:pPr>
        <w:rPr>
          <w:sz w:val="28"/>
          <w:szCs w:val="28"/>
        </w:rPr>
      </w:pPr>
      <w:r>
        <w:rPr>
          <w:sz w:val="28"/>
          <w:szCs w:val="28"/>
        </w:rPr>
        <w:tab/>
        <w:t>Полный код программы находится в листингах 3.4, 3.5, 3.6.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A82" w:rsidTr="00920A82">
        <w:tc>
          <w:tcPr>
            <w:tcW w:w="9345" w:type="dxa"/>
          </w:tcPr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 Levenshtein.h 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дистанции   Левенштeйна (динамическое программирование)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</w:t>
            </w:r>
            <w:proofErr w:type="gramEnd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слова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x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слово длиной lx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   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слово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y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дистанции   Левенштeйна (рекурсия)</w:t>
            </w:r>
          </w:p>
          <w:p w:rsidR="00920A82" w:rsidRPr="00A75CDE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</w:p>
          <w:p w:rsidR="00920A82" w:rsidRPr="00A75CDE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75C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C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</w:t>
            </w:r>
            <w:proofErr w:type="gramEnd"/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строки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x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строка длиной lx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строки y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строка y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20A82" w:rsidRDefault="00920A82" w:rsidP="00920A82">
            <w:pPr>
              <w:rPr>
                <w:sz w:val="28"/>
                <w:szCs w:val="28"/>
              </w:rPr>
            </w:pPr>
          </w:p>
        </w:tc>
      </w:tr>
    </w:tbl>
    <w:p w:rsidR="00920A82" w:rsidRDefault="00920A82" w:rsidP="00920A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3.4 — файл </w:t>
      </w:r>
      <w:r>
        <w:rPr>
          <w:sz w:val="28"/>
          <w:szCs w:val="28"/>
          <w:lang w:val="en-US"/>
        </w:rPr>
        <w:t>Levenshtein.h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6D97" w:rsidTr="00E76D97">
        <w:tc>
          <w:tcPr>
            <w:tcW w:w="9345" w:type="dxa"/>
          </w:tcPr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 Levenshtein.cpp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d[(i)*(ly+1)+(j)] 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min3(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x1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x2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x3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min(std::min(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x3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минимальное из трех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х, слово длиной lx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y, слово длиной ly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d =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*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+ 1)];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i++)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i, 0) = i;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х = i (кол-во символов в слове x), а DD возвращ. саму строку 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j = 0; j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j++)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0, j) = j;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y = j 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 j) = min3(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 - 1, j) + 1, 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 + 1,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 - 1, j - 1) +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 - 1]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[j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1));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возвращает длину слова и строки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r( </w:t>
            </w:r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рекурсия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результат, дистанция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0) rc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0, то дистанция = длине слова y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rc 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совапали, дистанция = 0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1;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не совапали, дистанция = 1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rc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min3(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);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E76D97" w:rsidRDefault="00E76D97" w:rsidP="00920A8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E76D97" w:rsidRDefault="00E76D97" w:rsidP="00E76D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3.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Levenshtein</w:t>
      </w:r>
      <w:r w:rsidRPr="00E76D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0457" w:rsidTr="00E50457">
        <w:tc>
          <w:tcPr>
            <w:tcW w:w="9345" w:type="dxa"/>
          </w:tcPr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--- main  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вычисление дистанции (расстояния) Левенштейна 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300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250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GenerateRandomString(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str =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*)malloc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str[i]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% 26 +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'a'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26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букв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алфавите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s1 = GenerateRandomString(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"S1: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s1[i];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s2 = GenerateRandomString(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"S2: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s2[i];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 = 0, t2 = 0, t3 = 0, t4 = 0;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lx =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ly =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s1_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size[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]{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s2_size[]{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\n\n-- расстояние Левенштейна 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\n\n--длина --- рекурсия -- дин.програм. ---\n"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min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lx, ly); i++)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levenshtein_r(s1_size[i], s1, s2_size[i], 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t2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t3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levenshtein(s1_size[i], s1, s2_size[i], 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t4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2)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s1_size[i]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"/"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setw(2)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s2_size[i]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50457" w:rsidRDefault="00E50457" w:rsidP="00E76D97">
            <w:pPr>
              <w:jc w:val="center"/>
              <w:rPr>
                <w:sz w:val="28"/>
                <w:szCs w:val="28"/>
              </w:rPr>
            </w:pPr>
          </w:p>
        </w:tc>
      </w:tr>
    </w:tbl>
    <w:p w:rsidR="00646729" w:rsidRPr="00C8649A" w:rsidRDefault="00E50457" w:rsidP="004E3A1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Task2(Levenshtein).cpp</w:t>
      </w:r>
    </w:p>
    <w:p w:rsidR="00646729" w:rsidRDefault="00920A82" w:rsidP="0064672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3.2</w:t>
      </w:r>
      <w:r w:rsidR="00646729" w:rsidRPr="00DF0C80">
        <w:rPr>
          <w:sz w:val="28"/>
          <w:szCs w:val="28"/>
        </w:rPr>
        <w:t xml:space="preserve"> представлены </w:t>
      </w:r>
      <w:proofErr w:type="gramStart"/>
      <w:r w:rsidR="00646729" w:rsidRPr="00DF0C80">
        <w:rPr>
          <w:sz w:val="28"/>
          <w:szCs w:val="28"/>
        </w:rPr>
        <w:t>дистанции Левенштейна</w:t>
      </w:r>
      <w:proofErr w:type="gramEnd"/>
      <w:r w:rsidR="00646729"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C8649A" w:rsidRDefault="00C8649A" w:rsidP="00646729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945CDC5" wp14:editId="65282739">
            <wp:extent cx="4514850" cy="1285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9A" w:rsidRDefault="00C8649A" w:rsidP="00C8649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— результат программы</w:t>
      </w:r>
    </w:p>
    <w:p w:rsidR="0074496F" w:rsidRPr="00DF0C80" w:rsidRDefault="0074496F" w:rsidP="0074496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29" type="#_x0000_t75" style="width:11.4pt;height:15pt" o:ole="">
            <v:imagedata r:id="rId43" o:title=""/>
          </v:shape>
          <o:OLEObject Type="Embed" ProgID="Equation.3" ShapeID="_x0000_i1029" DrawAspect="Content" ObjectID="_1741020376" r:id="rId44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901D3D" w:rsidRPr="00DF0C80" w:rsidRDefault="00901D3D" w:rsidP="00901D3D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901D3D" w:rsidRPr="00DF0C80" w:rsidRDefault="00901D3D" w:rsidP="00901D3D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>
        <w:rPr>
          <w:sz w:val="28"/>
          <w:szCs w:val="28"/>
        </w:rPr>
        <w:t>ике, представленном на рисунке 3.3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901D3D" w:rsidRPr="00DF0C80" w:rsidRDefault="00901D3D" w:rsidP="00901D3D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2663" wp14:editId="356CBA05">
            <wp:extent cx="5857143" cy="358095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3D" w:rsidRDefault="00901D3D" w:rsidP="00901D3D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—</w:t>
      </w:r>
      <w:r w:rsidRPr="00DF0C80">
        <w:rPr>
          <w:sz w:val="28"/>
          <w:szCs w:val="28"/>
        </w:rPr>
        <w:t xml:space="preserve"> сравнительный анализ времени выполнения</w:t>
      </w:r>
    </w:p>
    <w:p w:rsidR="0028729B" w:rsidRPr="00DF0C80" w:rsidRDefault="0028729B" w:rsidP="0028729B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28729B" w:rsidRPr="00DF0C80" w:rsidTr="00D0216E">
        <w:trPr>
          <w:jc w:val="center"/>
        </w:trPr>
        <w:tc>
          <w:tcPr>
            <w:tcW w:w="5812" w:type="dxa"/>
            <w:gridSpan w:val="2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lastRenderedPageBreak/>
              <w:t>Задание 4</w:t>
            </w:r>
            <w:r>
              <w:rPr>
                <w:sz w:val="28"/>
                <w:szCs w:val="28"/>
              </w:rPr>
              <w:t xml:space="preserve"> (Вариант 11)</w:t>
            </w:r>
          </w:p>
        </w:tc>
      </w:tr>
      <w:tr w:rsidR="0028729B" w:rsidRPr="00DF0C80" w:rsidTr="00D0216E">
        <w:trPr>
          <w:jc w:val="center"/>
        </w:trPr>
        <w:tc>
          <w:tcPr>
            <w:tcW w:w="2977" w:type="dxa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2835" w:type="dxa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</w:tr>
    </w:tbl>
    <w:p w:rsidR="006F2472" w:rsidRPr="00DF0C80" w:rsidRDefault="006F2472" w:rsidP="006F2472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28729B" w:rsidRDefault="00DF0C56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980" w:dyaOrig="320">
          <v:shape id="_x0000_i1030" type="#_x0000_t75" style="width:99.6pt;height:15.6pt" o:ole="">
            <v:imagedata r:id="rId46" o:title=""/>
          </v:shape>
          <o:OLEObject Type="Embed" ProgID="Equation.3" ShapeID="_x0000_i1030" DrawAspect="Content" ObjectID="_1741020377" r:id="rId47"/>
        </w:object>
      </w:r>
      <w:r w:rsidR="00145E39" w:rsidRPr="00DF0C80">
        <w:rPr>
          <w:position w:val="-50"/>
          <w:sz w:val="28"/>
          <w:szCs w:val="28"/>
        </w:rPr>
        <w:object w:dxaOrig="2880" w:dyaOrig="1120">
          <v:shape id="_x0000_i1031" type="#_x0000_t75" style="width:143.4pt;height:56.4pt" o:ole="">
            <v:imagedata r:id="rId48" o:title=""/>
          </v:shape>
          <o:OLEObject Type="Embed" ProgID="Equation.3" ShapeID="_x0000_i1031" DrawAspect="Content" ObjectID="_1741020378" r:id="rId49"/>
        </w:object>
      </w:r>
    </w:p>
    <w:p w:rsidR="00A75CDE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32" type="#_x0000_t75" style="width:90.6pt;height:15.6pt" o:ole="">
            <v:imagedata r:id="rId50" o:title=""/>
          </v:shape>
          <o:OLEObject Type="Embed" ProgID="Equation.3" ShapeID="_x0000_i1032" DrawAspect="Content" ObjectID="_1741020379" r:id="rId51"/>
        </w:object>
      </w:r>
      <w:r w:rsidRPr="00DF0C80">
        <w:rPr>
          <w:position w:val="-50"/>
          <w:sz w:val="28"/>
          <w:szCs w:val="28"/>
        </w:rPr>
        <w:object w:dxaOrig="2760" w:dyaOrig="1120">
          <v:shape id="_x0000_i1033" type="#_x0000_t75" style="width:137.4pt;height:56.4pt" o:ole="">
            <v:imagedata r:id="rId52" o:title=""/>
          </v:shape>
          <o:OLEObject Type="Embed" ProgID="Equation.3" ShapeID="_x0000_i1033" DrawAspect="Content" ObjectID="_1741020380" r:id="rId53"/>
        </w:object>
      </w:r>
    </w:p>
    <w:p w:rsid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34" type="#_x0000_t75" style="width:90.6pt;height:15.6pt" o:ole="">
            <v:imagedata r:id="rId54" o:title=""/>
          </v:shape>
          <o:OLEObject Type="Embed" ProgID="Equation.3" ShapeID="_x0000_i1034" DrawAspect="Content" ObjectID="_1741020381" r:id="rId55"/>
        </w:object>
      </w:r>
      <w:r w:rsidRPr="00DF0C80">
        <w:rPr>
          <w:position w:val="-50"/>
          <w:sz w:val="28"/>
          <w:szCs w:val="28"/>
        </w:rPr>
        <w:object w:dxaOrig="2740" w:dyaOrig="1120">
          <v:shape id="_x0000_i1035" type="#_x0000_t75" style="width:136.2pt;height:56.4pt" o:ole="">
            <v:imagedata r:id="rId56" o:title=""/>
          </v:shape>
          <o:OLEObject Type="Embed" ProgID="Equation.3" ShapeID="_x0000_i1035" DrawAspect="Content" ObjectID="_1741020382" r:id="rId57"/>
        </w:object>
      </w:r>
    </w:p>
    <w:p w:rsid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036" type="#_x0000_t75" style="width:82.2pt;height:15.6pt" o:ole="">
            <v:imagedata r:id="rId58" o:title=""/>
          </v:shape>
          <o:OLEObject Type="Embed" ProgID="Equation.3" ShapeID="_x0000_i1036" DrawAspect="Content" ObjectID="_1741020383" r:id="rId59"/>
        </w:object>
      </w:r>
      <w:r w:rsidRPr="00DF0C80">
        <w:rPr>
          <w:position w:val="-50"/>
          <w:sz w:val="28"/>
          <w:szCs w:val="28"/>
        </w:rPr>
        <w:object w:dxaOrig="2600" w:dyaOrig="1120">
          <v:shape id="_x0000_i1037" type="#_x0000_t75" style="width:129pt;height:56.4pt" o:ole="">
            <v:imagedata r:id="rId60" o:title=""/>
          </v:shape>
          <o:OLEObject Type="Embed" ProgID="Equation.3" ShapeID="_x0000_i1037" DrawAspect="Content" ObjectID="_1741020384" r:id="rId61"/>
        </w:object>
      </w:r>
    </w:p>
    <w:p w:rsidR="00551350" w:rsidRP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>
          <v:shape id="_x0000_i1038" type="#_x0000_t75" style="width:84.6pt;height:15.6pt" o:ole="">
            <v:imagedata r:id="rId62" o:title=""/>
          </v:shape>
          <o:OLEObject Type="Embed" ProgID="Equation.3" ShapeID="_x0000_i1038" DrawAspect="Content" ObjectID="_1741020385" r:id="rId63"/>
        </w:object>
      </w:r>
      <w:r w:rsidRPr="00DF0C80">
        <w:rPr>
          <w:position w:val="-50"/>
          <w:sz w:val="28"/>
          <w:szCs w:val="28"/>
        </w:rPr>
        <w:object w:dxaOrig="2620" w:dyaOrig="1120">
          <v:shape id="_x0000_i1039" type="#_x0000_t75" style="width:130.2pt;height:56.4pt" o:ole="">
            <v:imagedata r:id="rId64" o:title=""/>
          </v:shape>
          <o:OLEObject Type="Embed" ProgID="Equation.3" ShapeID="_x0000_i1039" DrawAspect="Content" ObjectID="_1741020386" r:id="rId65"/>
        </w:object>
      </w:r>
      <w:r>
        <w:rPr>
          <w:sz w:val="28"/>
          <w:szCs w:val="28"/>
          <w:lang w:val="en-US"/>
        </w:rPr>
        <w:t xml:space="preserve"> </w:t>
      </w:r>
      <w:r w:rsidR="00D0216E" w:rsidRPr="00DF0C80">
        <w:rPr>
          <w:position w:val="-10"/>
          <w:sz w:val="28"/>
          <w:szCs w:val="28"/>
        </w:rPr>
        <w:object w:dxaOrig="1560" w:dyaOrig="320">
          <v:shape id="_x0000_i1040" type="#_x0000_t75" style="width:78.6pt;height:15.6pt" o:ole="">
            <v:imagedata r:id="rId66" o:title=""/>
          </v:shape>
          <o:OLEObject Type="Embed" ProgID="Equation.3" ShapeID="_x0000_i1040" DrawAspect="Content" ObjectID="_1741020387" r:id="rId67"/>
        </w:object>
      </w:r>
      <w:r>
        <w:rPr>
          <w:sz w:val="28"/>
          <w:szCs w:val="28"/>
          <w:lang w:val="en-US"/>
        </w:rPr>
        <w:t xml:space="preserve"> = 5 </w:t>
      </w:r>
      <w:r w:rsidR="00D0216E" w:rsidRPr="00DF0C80">
        <w:rPr>
          <w:position w:val="-10"/>
          <w:sz w:val="28"/>
          <w:szCs w:val="28"/>
        </w:rPr>
        <w:object w:dxaOrig="1380" w:dyaOrig="320">
          <v:shape id="_x0000_i1041" type="#_x0000_t75" style="width:69.6pt;height:15.6pt" o:ole="">
            <v:imagedata r:id="rId68" o:title=""/>
          </v:shape>
          <o:OLEObject Type="Embed" ProgID="Equation.3" ShapeID="_x0000_i1041" DrawAspect="Content" ObjectID="_1741020388" r:id="rId69"/>
        </w:object>
      </w:r>
      <w:r>
        <w:rPr>
          <w:sz w:val="28"/>
          <w:szCs w:val="28"/>
          <w:lang w:val="en-US"/>
        </w:rPr>
        <w:t xml:space="preserve"> = 4</w:t>
      </w:r>
    </w:p>
    <w:p w:rsidR="00551350" w:rsidRPr="00C40513" w:rsidRDefault="00D0216E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20" w:dyaOrig="320">
          <v:shape id="_x0000_i1042" type="#_x0000_t75" style="width:76.2pt;height:15.6pt" o:ole="">
            <v:imagedata r:id="rId70" o:title=""/>
          </v:shape>
          <o:OLEObject Type="Embed" ProgID="Equation.3" ShapeID="_x0000_i1042" DrawAspect="Content" ObjectID="_1741020389" r:id="rId71"/>
        </w:object>
      </w:r>
      <w:r w:rsidRPr="00DF0C80">
        <w:rPr>
          <w:position w:val="-50"/>
          <w:sz w:val="28"/>
          <w:szCs w:val="28"/>
        </w:rPr>
        <w:object w:dxaOrig="2480" w:dyaOrig="1120">
          <v:shape id="_x0000_i1043" type="#_x0000_t75" style="width:123pt;height:56.4pt" o:ole="">
            <v:imagedata r:id="rId72" o:title=""/>
          </v:shape>
          <o:OLEObject Type="Embed" ProgID="Equation.3" ShapeID="_x0000_i1043" DrawAspect="Content" ObjectID="_1741020390" r:id="rId73"/>
        </w:object>
      </w:r>
      <w:r>
        <w:rPr>
          <w:sz w:val="28"/>
          <w:szCs w:val="28"/>
          <w:lang w:val="en-US"/>
        </w:rPr>
        <w:t xml:space="preserve"> </w:t>
      </w:r>
      <w:r w:rsidR="00C40513" w:rsidRPr="00D0216E">
        <w:rPr>
          <w:position w:val="-10"/>
          <w:sz w:val="28"/>
          <w:szCs w:val="28"/>
        </w:rPr>
        <w:object w:dxaOrig="1380" w:dyaOrig="320">
          <v:shape id="_x0000_i1044" type="#_x0000_t75" style="width:69.6pt;height:15.6pt" o:ole="">
            <v:imagedata r:id="rId74" o:title=""/>
          </v:shape>
          <o:OLEObject Type="Embed" ProgID="Equation.3" ShapeID="_x0000_i1044" DrawAspect="Content" ObjectID="_1741020391" r:id="rId75"/>
        </w:object>
      </w:r>
      <w:r w:rsidR="00C40513">
        <w:rPr>
          <w:sz w:val="28"/>
          <w:szCs w:val="28"/>
          <w:lang w:val="en-US"/>
        </w:rPr>
        <w:t xml:space="preserve"> = 4 </w:t>
      </w:r>
      <w:r w:rsidR="00C40513" w:rsidRPr="00D0216E">
        <w:rPr>
          <w:position w:val="-10"/>
          <w:sz w:val="28"/>
          <w:szCs w:val="28"/>
        </w:rPr>
        <w:object w:dxaOrig="1280" w:dyaOrig="320">
          <v:shape id="_x0000_i1045" type="#_x0000_t75" style="width:64.2pt;height:15.6pt" o:ole="">
            <v:imagedata r:id="rId76" o:title=""/>
          </v:shape>
          <o:OLEObject Type="Embed" ProgID="Equation.3" ShapeID="_x0000_i1045" DrawAspect="Content" ObjectID="_1741020392" r:id="rId77"/>
        </w:object>
      </w:r>
      <w:r w:rsidR="00C40513">
        <w:rPr>
          <w:sz w:val="28"/>
          <w:szCs w:val="28"/>
          <w:lang w:val="en-US"/>
        </w:rPr>
        <w:t xml:space="preserve"> = 3</w:t>
      </w:r>
    </w:p>
    <w:p w:rsidR="00C40513" w:rsidRDefault="00C4051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680" w:dyaOrig="320">
          <v:shape id="_x0000_i1046" type="#_x0000_t75" style="width:84.6pt;height:15.6pt" o:ole="">
            <v:imagedata r:id="rId78" o:title=""/>
          </v:shape>
          <o:OLEObject Type="Embed" ProgID="Equation.3" ShapeID="_x0000_i1046" DrawAspect="Content" ObjectID="_1741020393" r:id="rId79"/>
        </w:object>
      </w:r>
      <w:r w:rsidR="005B084C" w:rsidRPr="00DF0C80">
        <w:rPr>
          <w:position w:val="-50"/>
          <w:sz w:val="28"/>
          <w:szCs w:val="28"/>
        </w:rPr>
        <w:object w:dxaOrig="2659" w:dyaOrig="1120">
          <v:shape id="_x0000_i1047" type="#_x0000_t75" style="width:132pt;height:56.4pt" o:ole="">
            <v:imagedata r:id="rId80" o:title=""/>
          </v:shape>
          <o:OLEObject Type="Embed" ProgID="Equation.3" ShapeID="_x0000_i1047" DrawAspect="Content" ObjectID="_1741020394" r:id="rId81"/>
        </w:object>
      </w:r>
    </w:p>
    <w:p w:rsidR="00C40513" w:rsidRDefault="006955A8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540" w:dyaOrig="320">
          <v:shape id="_x0000_i1048" type="#_x0000_t75" style="width:77.4pt;height:15.6pt" o:ole="">
            <v:imagedata r:id="rId82" o:title=""/>
          </v:shape>
          <o:OLEObject Type="Embed" ProgID="Equation.3" ShapeID="_x0000_i1048" DrawAspect="Content" ObjectID="_1741020395" r:id="rId83"/>
        </w:object>
      </w:r>
      <w:r w:rsidRPr="00DF0C80">
        <w:rPr>
          <w:position w:val="-50"/>
          <w:sz w:val="28"/>
          <w:szCs w:val="28"/>
        </w:rPr>
        <w:object w:dxaOrig="2500" w:dyaOrig="1120">
          <v:shape id="_x0000_i1049" type="#_x0000_t75" style="width:124.2pt;height:56.4pt" o:ole="">
            <v:imagedata r:id="rId84" o:title=""/>
          </v:shape>
          <o:OLEObject Type="Embed" ProgID="Equation.3" ShapeID="_x0000_i1049" DrawAspect="Content" ObjectID="_1741020396" r:id="rId85"/>
        </w:object>
      </w:r>
    </w:p>
    <w:p w:rsidR="006955A8" w:rsidRDefault="006955A8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600" w:dyaOrig="320">
          <v:shape id="_x0000_i1050" type="#_x0000_t75" style="width:80.4pt;height:15.6pt" o:ole="">
            <v:imagedata r:id="rId86" o:title=""/>
          </v:shape>
          <o:OLEObject Type="Embed" ProgID="Equation.3" ShapeID="_x0000_i1050" DrawAspect="Content" ObjectID="_1741020397" r:id="rId87"/>
        </w:object>
      </w:r>
      <w:r w:rsidR="00A71CF2" w:rsidRPr="00DF0C80">
        <w:rPr>
          <w:position w:val="-50"/>
          <w:sz w:val="28"/>
          <w:szCs w:val="28"/>
        </w:rPr>
        <w:object w:dxaOrig="2520" w:dyaOrig="1120">
          <v:shape id="_x0000_i1051" type="#_x0000_t75" style="width:125.4pt;height:56.4pt" o:ole="">
            <v:imagedata r:id="rId88" o:title=""/>
          </v:shape>
          <o:OLEObject Type="Embed" ProgID="Equation.3" ShapeID="_x0000_i1051" DrawAspect="Content" ObjectID="_1741020398" r:id="rId89"/>
        </w:object>
      </w:r>
    </w:p>
    <w:p w:rsidR="006955A8" w:rsidRPr="00A71CF2" w:rsidRDefault="00A71CF2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480" w:dyaOrig="320">
          <v:shape id="_x0000_i1052" type="#_x0000_t75" style="width:74.4pt;height:15.6pt" o:ole="">
            <v:imagedata r:id="rId90" o:title=""/>
          </v:shape>
          <o:OLEObject Type="Embed" ProgID="Equation.3" ShapeID="_x0000_i1052" DrawAspect="Content" ObjectID="_1741020399" r:id="rId91"/>
        </w:object>
      </w:r>
      <w:r w:rsidRPr="00DF0C80">
        <w:rPr>
          <w:position w:val="-50"/>
          <w:sz w:val="28"/>
          <w:szCs w:val="28"/>
        </w:rPr>
        <w:object w:dxaOrig="2420" w:dyaOrig="1120">
          <v:shape id="_x0000_i1053" type="#_x0000_t75" style="width:120pt;height:56.4pt" o:ole="">
            <v:imagedata r:id="rId92" o:title=""/>
          </v:shape>
          <o:OLEObject Type="Embed" ProgID="Equation.3" ShapeID="_x0000_i1053" DrawAspect="Content" ObjectID="_1741020400" r:id="rId93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340" w:dyaOrig="320">
          <v:shape id="_x0000_i1054" type="#_x0000_t75" style="width:67.2pt;height:15.6pt" o:ole="">
            <v:imagedata r:id="rId94" o:title=""/>
          </v:shape>
          <o:OLEObject Type="Embed" ProgID="Equation.3" ShapeID="_x0000_i1054" DrawAspect="Content" ObjectID="_1741020401" r:id="rId95"/>
        </w:object>
      </w:r>
      <w:r>
        <w:rPr>
          <w:sz w:val="28"/>
          <w:szCs w:val="28"/>
          <w:lang w:val="en-US"/>
        </w:rPr>
        <w:t xml:space="preserve"> = 3 </w:t>
      </w:r>
      <w:r w:rsidRPr="00C40513">
        <w:rPr>
          <w:position w:val="-10"/>
          <w:sz w:val="28"/>
          <w:szCs w:val="28"/>
        </w:rPr>
        <w:object w:dxaOrig="1180" w:dyaOrig="320">
          <v:shape id="_x0000_i1055" type="#_x0000_t75" style="width:59.4pt;height:15.6pt" o:ole="">
            <v:imagedata r:id="rId96" o:title=""/>
          </v:shape>
          <o:OLEObject Type="Embed" ProgID="Equation.3" ShapeID="_x0000_i1055" DrawAspect="Content" ObjectID="_1741020402" r:id="rId97"/>
        </w:object>
      </w:r>
      <w:r>
        <w:rPr>
          <w:sz w:val="28"/>
          <w:szCs w:val="28"/>
          <w:lang w:val="en-US"/>
        </w:rPr>
        <w:t xml:space="preserve"> = 2</w:t>
      </w:r>
    </w:p>
    <w:p w:rsidR="00A71CF2" w:rsidRDefault="00A71CF2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ED79B3" w:rsidRPr="00C40513">
        <w:rPr>
          <w:position w:val="-10"/>
          <w:sz w:val="28"/>
          <w:szCs w:val="28"/>
        </w:rPr>
        <w:object w:dxaOrig="1440" w:dyaOrig="320">
          <v:shape id="_x0000_i1056" type="#_x0000_t75" style="width:72.6pt;height:15.6pt" o:ole="">
            <v:imagedata r:id="rId98" o:title=""/>
          </v:shape>
          <o:OLEObject Type="Embed" ProgID="Equation.3" ShapeID="_x0000_i1056" DrawAspect="Content" ObjectID="_1741020403" r:id="rId99"/>
        </w:object>
      </w:r>
      <w:r w:rsidR="00880BD0" w:rsidRPr="00DF0C80">
        <w:rPr>
          <w:position w:val="-50"/>
          <w:sz w:val="28"/>
          <w:szCs w:val="28"/>
        </w:rPr>
        <w:object w:dxaOrig="2380" w:dyaOrig="1120">
          <v:shape id="_x0000_i1057" type="#_x0000_t75" style="width:118.2pt;height:56.4pt" o:ole="">
            <v:imagedata r:id="rId100" o:title=""/>
          </v:shape>
          <o:OLEObject Type="Embed" ProgID="Equation.3" ShapeID="_x0000_i1057" DrawAspect="Content" ObjectID="_1741020404" r:id="rId101"/>
        </w:object>
      </w:r>
      <w:r w:rsidR="003758CB">
        <w:rPr>
          <w:sz w:val="28"/>
          <w:szCs w:val="28"/>
        </w:rPr>
        <w:t xml:space="preserve"> </w:t>
      </w:r>
      <w:r w:rsidR="000D29DF" w:rsidRPr="00C40513">
        <w:rPr>
          <w:position w:val="-10"/>
          <w:sz w:val="28"/>
          <w:szCs w:val="28"/>
        </w:rPr>
        <w:object w:dxaOrig="1280" w:dyaOrig="320">
          <v:shape id="_x0000_i1058" type="#_x0000_t75" style="width:64.2pt;height:15.6pt" o:ole="">
            <v:imagedata r:id="rId102" o:title=""/>
          </v:shape>
          <o:OLEObject Type="Embed" ProgID="Equation.3" ShapeID="_x0000_i1058" DrawAspect="Content" ObjectID="_1741020405" r:id="rId103"/>
        </w:object>
      </w:r>
      <w:r w:rsidR="003758CB">
        <w:rPr>
          <w:sz w:val="28"/>
          <w:szCs w:val="28"/>
        </w:rPr>
        <w:t xml:space="preserve"> = 3 </w:t>
      </w:r>
      <w:r w:rsidR="000D29DF" w:rsidRPr="00C40513">
        <w:rPr>
          <w:position w:val="-10"/>
          <w:sz w:val="28"/>
          <w:szCs w:val="28"/>
        </w:rPr>
        <w:object w:dxaOrig="1180" w:dyaOrig="320">
          <v:shape id="_x0000_i1059" type="#_x0000_t75" style="width:59.4pt;height:15.6pt" o:ole="">
            <v:imagedata r:id="rId104" o:title=""/>
          </v:shape>
          <o:OLEObject Type="Embed" ProgID="Equation.3" ShapeID="_x0000_i1059" DrawAspect="Content" ObjectID="_1741020406" r:id="rId105"/>
        </w:object>
      </w:r>
      <w:r w:rsidR="003758CB">
        <w:rPr>
          <w:sz w:val="28"/>
          <w:szCs w:val="28"/>
        </w:rPr>
        <w:t xml:space="preserve"> = 2</w:t>
      </w:r>
    </w:p>
    <w:p w:rsidR="000D29DF" w:rsidRP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440" w:dyaOrig="320">
          <v:shape id="_x0000_i1060" type="#_x0000_t75" style="width:72.6pt;height:15.6pt" o:ole="">
            <v:imagedata r:id="rId106" o:title=""/>
          </v:shape>
          <o:OLEObject Type="Embed" ProgID="Equation.3" ShapeID="_x0000_i1060" DrawAspect="Content" ObjectID="_1741020407" r:id="rId107"/>
        </w:object>
      </w:r>
      <w:r w:rsidR="00145E39" w:rsidRPr="00DF0C80">
        <w:rPr>
          <w:position w:val="-50"/>
          <w:sz w:val="28"/>
          <w:szCs w:val="28"/>
        </w:rPr>
        <w:object w:dxaOrig="2360" w:dyaOrig="1120">
          <v:shape id="_x0000_i1061" type="#_x0000_t75" style="width:117pt;height:56.4pt" o:ole="">
            <v:imagedata r:id="rId108" o:title=""/>
          </v:shape>
          <o:OLEObject Type="Embed" ProgID="Equation.3" ShapeID="_x0000_i1061" DrawAspect="Content" ObjectID="_1741020408" r:id="rId109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200" w:dyaOrig="320">
          <v:shape id="_x0000_i1062" type="#_x0000_t75" style="width:60.6pt;height:15.6pt" o:ole="">
            <v:imagedata r:id="rId110" o:title=""/>
          </v:shape>
          <o:OLEObject Type="Embed" ProgID="Equation.3" ShapeID="_x0000_i1062" DrawAspect="Content" ObjectID="_1741020409" r:id="rId111"/>
        </w:object>
      </w:r>
      <w:r>
        <w:rPr>
          <w:sz w:val="28"/>
          <w:szCs w:val="28"/>
        </w:rPr>
        <w:t>= 1</w:t>
      </w:r>
    </w:p>
    <w:p w:rsid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320" w:dyaOrig="320">
          <v:shape id="_x0000_i1063" type="#_x0000_t75" style="width:66.6pt;height:15.6pt" o:ole="">
            <v:imagedata r:id="rId112" o:title=""/>
          </v:shape>
          <o:OLEObject Type="Embed" ProgID="Equation.3" ShapeID="_x0000_i1063" DrawAspect="Content" ObjectID="_1741020410" r:id="rId113"/>
        </w:object>
      </w:r>
      <w:r w:rsidRPr="00DF0C80">
        <w:rPr>
          <w:position w:val="-50"/>
          <w:sz w:val="28"/>
          <w:szCs w:val="28"/>
        </w:rPr>
        <w:object w:dxaOrig="2240" w:dyaOrig="1120">
          <v:shape id="_x0000_i1064" type="#_x0000_t75" style="width:111.6pt;height:56.4pt" o:ole="">
            <v:imagedata r:id="rId114" o:title=""/>
          </v:shape>
          <o:OLEObject Type="Embed" ProgID="Equation.3" ShapeID="_x0000_i1064" DrawAspect="Content" ObjectID="_1741020411" r:id="rId115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200" w:dyaOrig="320">
          <v:shape id="_x0000_i1065" type="#_x0000_t75" style="width:60.6pt;height:15.6pt" o:ole="">
            <v:imagedata r:id="rId116" o:title=""/>
          </v:shape>
          <o:OLEObject Type="Embed" ProgID="Equation.3" ShapeID="_x0000_i1065" DrawAspect="Content" ObjectID="_1741020412" r:id="rId117"/>
        </w:object>
      </w:r>
      <w:r>
        <w:rPr>
          <w:sz w:val="28"/>
          <w:szCs w:val="28"/>
          <w:lang w:val="en-US"/>
        </w:rPr>
        <w:t xml:space="preserve">= 2 </w:t>
      </w:r>
      <w:r w:rsidRPr="00C40513">
        <w:rPr>
          <w:position w:val="-10"/>
          <w:sz w:val="28"/>
          <w:szCs w:val="28"/>
        </w:rPr>
        <w:object w:dxaOrig="1060" w:dyaOrig="320">
          <v:shape id="_x0000_i1066" type="#_x0000_t75" style="width:53.4pt;height:15.6pt" o:ole="">
            <v:imagedata r:id="rId118" o:title=""/>
          </v:shape>
          <o:OLEObject Type="Embed" ProgID="Equation.3" ShapeID="_x0000_i1066" DrawAspect="Content" ObjectID="_1741020413" r:id="rId119"/>
        </w:object>
      </w:r>
      <w:r>
        <w:rPr>
          <w:sz w:val="28"/>
          <w:szCs w:val="28"/>
        </w:rPr>
        <w:t xml:space="preserve"> = 1</w:t>
      </w:r>
    </w:p>
    <w:p w:rsid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320" w:dyaOrig="320">
          <v:shape id="_x0000_i1067" type="#_x0000_t75" style="width:66.6pt;height:15.6pt" o:ole="">
            <v:imagedata r:id="rId120" o:title=""/>
          </v:shape>
          <o:OLEObject Type="Embed" ProgID="Equation.3" ShapeID="_x0000_i1067" DrawAspect="Content" ObjectID="_1741020414" r:id="rId121"/>
        </w:object>
      </w:r>
      <w:r w:rsidR="00B51C0C" w:rsidRPr="00DF0C80">
        <w:rPr>
          <w:position w:val="-50"/>
          <w:sz w:val="28"/>
          <w:szCs w:val="28"/>
        </w:rPr>
        <w:object w:dxaOrig="2260" w:dyaOrig="1120">
          <v:shape id="_x0000_i1068" type="#_x0000_t75" style="width:112.2pt;height:56.4pt" o:ole="">
            <v:imagedata r:id="rId122" o:title=""/>
          </v:shape>
          <o:OLEObject Type="Embed" ProgID="Equation.3" ShapeID="_x0000_i1068" DrawAspect="Content" ObjectID="_1741020415" r:id="rId123"/>
        </w:object>
      </w:r>
      <w:r w:rsidR="00ED79B3">
        <w:rPr>
          <w:sz w:val="28"/>
          <w:szCs w:val="28"/>
        </w:rPr>
        <w:t xml:space="preserve"> </w:t>
      </w:r>
      <w:r w:rsidR="00B51C0C" w:rsidRPr="00C40513">
        <w:rPr>
          <w:position w:val="-10"/>
          <w:sz w:val="28"/>
          <w:szCs w:val="28"/>
        </w:rPr>
        <w:object w:dxaOrig="1180" w:dyaOrig="320">
          <v:shape id="_x0000_i1069" type="#_x0000_t75" style="width:59.4pt;height:15.6pt" o:ole="">
            <v:imagedata r:id="rId124" o:title=""/>
          </v:shape>
          <o:OLEObject Type="Embed" ProgID="Equation.3" ShapeID="_x0000_i1069" DrawAspect="Content" ObjectID="_1741020416" r:id="rId125"/>
        </w:object>
      </w:r>
      <w:r w:rsidR="00ED79B3">
        <w:rPr>
          <w:sz w:val="28"/>
          <w:szCs w:val="28"/>
        </w:rPr>
        <w:t xml:space="preserve"> = 2 </w:t>
      </w:r>
      <w:r w:rsidR="00B51C0C" w:rsidRPr="00C40513">
        <w:rPr>
          <w:position w:val="-10"/>
          <w:sz w:val="28"/>
          <w:szCs w:val="28"/>
        </w:rPr>
        <w:object w:dxaOrig="1060" w:dyaOrig="320">
          <v:shape id="_x0000_i1070" type="#_x0000_t75" style="width:53.4pt;height:15.6pt" o:ole="">
            <v:imagedata r:id="rId126" o:title=""/>
          </v:shape>
          <o:OLEObject Type="Embed" ProgID="Equation.3" ShapeID="_x0000_i1070" DrawAspect="Content" ObjectID="_1741020417" r:id="rId127"/>
        </w:object>
      </w:r>
      <w:r w:rsidR="00ED79B3">
        <w:rPr>
          <w:sz w:val="28"/>
          <w:szCs w:val="28"/>
        </w:rPr>
        <w:t>= 1</w:t>
      </w:r>
    </w:p>
    <w:p w:rsidR="00B51C0C" w:rsidRDefault="00B51C0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200" w:dyaOrig="320">
          <v:shape id="_x0000_i1071" type="#_x0000_t75" style="width:60.6pt;height:15.6pt" o:ole="">
            <v:imagedata r:id="rId128" o:title=""/>
          </v:shape>
          <o:OLEObject Type="Embed" ProgID="Equation.3" ShapeID="_x0000_i1071" DrawAspect="Content" ObjectID="_1741020418" r:id="rId129"/>
        </w:object>
      </w:r>
      <w:r>
        <w:rPr>
          <w:sz w:val="28"/>
          <w:szCs w:val="28"/>
        </w:rPr>
        <w:t xml:space="preserve"> = </w:t>
      </w:r>
      <w:r w:rsidRPr="00DF0C80">
        <w:rPr>
          <w:position w:val="-50"/>
          <w:sz w:val="28"/>
          <w:szCs w:val="28"/>
        </w:rPr>
        <w:object w:dxaOrig="2100" w:dyaOrig="1120">
          <v:shape id="_x0000_i1072" type="#_x0000_t75" style="width:104.4pt;height:56.4pt" o:ole="">
            <v:imagedata r:id="rId130" o:title=""/>
          </v:shape>
          <o:OLEObject Type="Embed" ProgID="Equation.3" ShapeID="_x0000_i1072" DrawAspect="Content" ObjectID="_1741020419" r:id="rId131"/>
        </w:object>
      </w:r>
      <w:r>
        <w:rPr>
          <w:sz w:val="28"/>
          <w:szCs w:val="28"/>
        </w:rPr>
        <w:t xml:space="preserve"> </w:t>
      </w:r>
      <w:r w:rsidRPr="00C40513">
        <w:rPr>
          <w:position w:val="-10"/>
          <w:sz w:val="28"/>
          <w:szCs w:val="28"/>
        </w:rPr>
        <w:object w:dxaOrig="1060" w:dyaOrig="320">
          <v:shape id="_x0000_i1073" type="#_x0000_t75" style="width:53.4pt;height:15.6pt" o:ole="">
            <v:imagedata r:id="rId132" o:title=""/>
          </v:shape>
          <o:OLEObject Type="Embed" ProgID="Equation.3" ShapeID="_x0000_i1073" DrawAspect="Content" ObjectID="_1741020420" r:id="rId133"/>
        </w:object>
      </w:r>
      <w:r>
        <w:rPr>
          <w:sz w:val="28"/>
          <w:szCs w:val="28"/>
        </w:rPr>
        <w:t xml:space="preserve"> = 1 </w:t>
      </w:r>
      <w:r w:rsidRPr="00C40513">
        <w:rPr>
          <w:position w:val="-10"/>
          <w:sz w:val="28"/>
          <w:szCs w:val="28"/>
        </w:rPr>
        <w:object w:dxaOrig="1060" w:dyaOrig="320">
          <v:shape id="_x0000_i1074" type="#_x0000_t75" style="width:53.4pt;height:15.6pt" o:ole="">
            <v:imagedata r:id="rId134" o:title=""/>
          </v:shape>
          <o:OLEObject Type="Embed" ProgID="Equation.3" ShapeID="_x0000_i1074" DrawAspect="Content" ObjectID="_1741020421" r:id="rId135"/>
        </w:object>
      </w:r>
      <w:r>
        <w:rPr>
          <w:sz w:val="28"/>
          <w:szCs w:val="28"/>
        </w:rPr>
        <w:t>= 1</w:t>
      </w:r>
      <w:r w:rsidRPr="00C40513">
        <w:rPr>
          <w:position w:val="-10"/>
          <w:sz w:val="28"/>
          <w:szCs w:val="28"/>
        </w:rPr>
        <w:object w:dxaOrig="940" w:dyaOrig="320">
          <v:shape id="_x0000_i1075" type="#_x0000_t75" style="width:47.4pt;height:15.6pt" o:ole="">
            <v:imagedata r:id="rId136" o:title=""/>
          </v:shape>
          <o:OLEObject Type="Embed" ProgID="Equation.3" ShapeID="_x0000_i1075" DrawAspect="Content" ObjectID="_1741020422" r:id="rId137"/>
        </w:object>
      </w:r>
      <w:r>
        <w:rPr>
          <w:sz w:val="28"/>
          <w:szCs w:val="28"/>
        </w:rPr>
        <w:t xml:space="preserve"> = 0</w:t>
      </w:r>
    </w:p>
    <w:p w:rsidR="00923BED" w:rsidRDefault="00923BE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860" w:dyaOrig="320">
          <v:shape id="_x0000_i1076" type="#_x0000_t75" style="width:142.8pt;height:16.2pt" o:ole="">
            <v:imagedata r:id="rId138" o:title=""/>
          </v:shape>
          <o:OLEObject Type="Embed" ProgID="Equation.3" ShapeID="_x0000_i1076" DrawAspect="Content" ObjectID="_1741020423" r:id="rId139"/>
        </w:object>
      </w:r>
    </w:p>
    <w:p w:rsidR="00923BED" w:rsidRDefault="00E0268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40" w:dyaOrig="320">
          <v:shape id="_x0000_i1077" type="#_x0000_t75" style="width:151.8pt;height:16.2pt" o:ole="">
            <v:imagedata r:id="rId140" o:title=""/>
          </v:shape>
          <o:OLEObject Type="Embed" ProgID="Equation.3" ShapeID="_x0000_i1077" DrawAspect="Content" ObjectID="_1741020424" r:id="rId141"/>
        </w:object>
      </w:r>
    </w:p>
    <w:p w:rsidR="00D4574C" w:rsidRDefault="00240FB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40" w:dyaOrig="320">
          <v:shape id="_x0000_i1078" type="#_x0000_t75" style="width:151.8pt;height:16.2pt" o:ole="">
            <v:imagedata r:id="rId142" o:title=""/>
          </v:shape>
          <o:OLEObject Type="Embed" ProgID="Equation.3" ShapeID="_x0000_i1078" DrawAspect="Content" ObjectID="_1741020425" r:id="rId143"/>
        </w:object>
      </w:r>
    </w:p>
    <w:p w:rsidR="00E0268C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80" w:dyaOrig="320">
          <v:shape id="_x0000_i1079" type="#_x0000_t75" style="width:153.6pt;height:16.2pt" o:ole="">
            <v:imagedata r:id="rId144" o:title=""/>
          </v:shape>
          <o:OLEObject Type="Embed" ProgID="Equation.3" ShapeID="_x0000_i1079" DrawAspect="Content" ObjectID="_1741020426" r:id="rId145"/>
        </w:object>
      </w:r>
    </w:p>
    <w:p w:rsidR="00240FBA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40" w:dyaOrig="320">
          <v:shape id="_x0000_i1080" type="#_x0000_t75" style="width:156.6pt;height:16.2pt" o:ole="">
            <v:imagedata r:id="rId146" o:title=""/>
          </v:shape>
          <o:OLEObject Type="Embed" ProgID="Equation.3" ShapeID="_x0000_i1080" DrawAspect="Content" ObjectID="_1741020427" r:id="rId147"/>
        </w:object>
      </w:r>
    </w:p>
    <w:p w:rsidR="00B271FA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80" w:dyaOrig="320">
          <v:shape id="_x0000_i1081" type="#_x0000_t75" style="width:159pt;height:16.2pt" o:ole="">
            <v:imagedata r:id="rId148" o:title=""/>
          </v:shape>
          <o:OLEObject Type="Embed" ProgID="Equation.3" ShapeID="_x0000_i1081" DrawAspect="Content" ObjectID="_1741020428" r:id="rId149"/>
        </w:object>
      </w:r>
    </w:p>
    <w:p w:rsidR="00B271FA" w:rsidRDefault="00B271FA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00" w:dyaOrig="320">
          <v:shape id="_x0000_i1082" type="#_x0000_t75" style="width:165pt;height:16.2pt" o:ole="">
            <v:imagedata r:id="rId150" o:title=""/>
          </v:shape>
          <o:OLEObject Type="Embed" ProgID="Equation.3" ShapeID="_x0000_i1082" DrawAspect="Content" ObjectID="_1741020429" r:id="rId151"/>
        </w:object>
      </w:r>
    </w:p>
    <w:p w:rsidR="00FA76CE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60" w:dyaOrig="320">
          <v:shape id="_x0000_i1083" type="#_x0000_t75" style="width:162.6pt;height:16.2pt" o:ole="">
            <v:imagedata r:id="rId152" o:title=""/>
          </v:shape>
          <o:OLEObject Type="Embed" ProgID="Equation.3" ShapeID="_x0000_i1083" DrawAspect="Content" ObjectID="_1741020430" r:id="rId153"/>
        </w:object>
      </w:r>
    </w:p>
    <w:p w:rsidR="00FA76CE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420" w:dyaOrig="320">
          <v:shape id="_x0000_i1084" type="#_x0000_t75" style="width:171pt;height:16.2pt" o:ole="">
            <v:imagedata r:id="rId154" o:title=""/>
          </v:shape>
          <o:OLEObject Type="Embed" ProgID="Equation.3" ShapeID="_x0000_i1084" DrawAspect="Content" ObjectID="_1741020431" r:id="rId155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40" w:dyaOrig="320">
          <v:shape id="_x0000_i1085" type="#_x0000_t75" style="width:162pt;height:16.2pt" o:ole="">
            <v:imagedata r:id="rId156" o:title=""/>
          </v:shape>
          <o:OLEObject Type="Embed" ProgID="Equation.3" ShapeID="_x0000_i1085" DrawAspect="Content" ObjectID="_1741020432" r:id="rId157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40" w:dyaOrig="320">
          <v:shape id="_x0000_i1086" type="#_x0000_t75" style="width:166.8pt;height:16.2pt" o:ole="">
            <v:imagedata r:id="rId158" o:title=""/>
          </v:shape>
          <o:OLEObject Type="Embed" ProgID="Equation.3" ShapeID="_x0000_i1086" DrawAspect="Content" ObjectID="_1741020433" r:id="rId159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40" w:dyaOrig="320">
          <v:shape id="_x0000_i1087" type="#_x0000_t75" style="width:166.8pt;height:16.2pt" o:ole="">
            <v:imagedata r:id="rId160" o:title=""/>
          </v:shape>
          <o:OLEObject Type="Embed" ProgID="Equation.3" ShapeID="_x0000_i1087" DrawAspect="Content" ObjectID="_1741020434" r:id="rId161"/>
        </w:object>
      </w:r>
    </w:p>
    <w:p w:rsidR="00EA5F1D" w:rsidRDefault="00EA5F1D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519" w:dyaOrig="320">
          <v:shape id="_x0000_i1088" type="#_x0000_t75" style="width:175.8pt;height:16.2pt" o:ole="">
            <v:imagedata r:id="rId162" o:title=""/>
          </v:shape>
          <o:OLEObject Type="Embed" ProgID="Equation.3" ShapeID="_x0000_i1088" DrawAspect="Content" ObjectID="_1741020435" r:id="rId163"/>
        </w:object>
      </w:r>
    </w:p>
    <w:p w:rsidR="00EA5F1D" w:rsidRDefault="00D60B45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460" w:dyaOrig="320">
          <v:shape id="_x0000_i1089" type="#_x0000_t75" style="width:172.8pt;height:16.2pt" o:ole="">
            <v:imagedata r:id="rId164" o:title=""/>
          </v:shape>
          <o:OLEObject Type="Embed" ProgID="Equation.3" ShapeID="_x0000_i1089" DrawAspect="Content" ObjectID="_1741020436" r:id="rId165"/>
        </w:object>
      </w:r>
    </w:p>
    <w:p w:rsidR="00EA5F1D" w:rsidRDefault="00D60B45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640" w:dyaOrig="320">
          <v:shape id="_x0000_i1090" type="#_x0000_t75" style="width:181.8pt;height:16.2pt" o:ole="">
            <v:imagedata r:id="rId166" o:title=""/>
          </v:shape>
          <o:OLEObject Type="Embed" ProgID="Equation.3" ShapeID="_x0000_i1090" DrawAspect="Content" ObjectID="_1741020437" r:id="rId167"/>
        </w:object>
      </w:r>
    </w:p>
    <w:p w:rsidR="002D300B" w:rsidRDefault="002D300B" w:rsidP="002D300B">
      <w:pPr>
        <w:spacing w:before="120" w:after="120"/>
        <w:rPr>
          <w:sz w:val="28"/>
          <w:szCs w:val="28"/>
        </w:rPr>
      </w:pPr>
    </w:p>
    <w:p w:rsidR="002D300B" w:rsidRDefault="002D300B" w:rsidP="002D300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 5. (нет решения, есть excel)</w:t>
      </w:r>
    </w:p>
    <w:p w:rsidR="002D300B" w:rsidRDefault="002D300B" w:rsidP="002D300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 xml:space="preserve">. Выполнить сравнительный анализ времени затраченного </w:t>
      </w:r>
      <w:r w:rsidR="00EE07F7">
        <w:rPr>
          <w:sz w:val="28"/>
          <w:szCs w:val="28"/>
        </w:rPr>
        <w:t>на решение</w:t>
      </w:r>
      <w:r>
        <w:rPr>
          <w:sz w:val="28"/>
          <w:szCs w:val="28"/>
        </w:rPr>
        <w:t xml:space="preserve"> задачи о наибольшей общей </w:t>
      </w:r>
      <w:proofErr w:type="gramStart"/>
      <w:r w:rsidR="00EE07F7">
        <w:rPr>
          <w:sz w:val="28"/>
          <w:szCs w:val="28"/>
        </w:rPr>
        <w:t>подпоследовательности</w:t>
      </w:r>
      <w:r>
        <w:rPr>
          <w:sz w:val="28"/>
          <w:szCs w:val="28"/>
        </w:rPr>
        <w:t xml:space="preserve">  для</w:t>
      </w:r>
      <w:proofErr w:type="gramEnd"/>
      <w:r>
        <w:rPr>
          <w:sz w:val="28"/>
          <w:szCs w:val="28"/>
        </w:rPr>
        <w:t xml:space="preserve">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>
        <w:rPr>
          <w:noProof/>
          <w:sz w:val="46"/>
          <w:szCs w:val="46"/>
          <w:vertAlign w:val="subscript"/>
        </w:rPr>
        <w:drawing>
          <wp:inline distT="0" distB="0" distL="0" distR="0">
            <wp:extent cx="13716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Отобразить ход решения в </w:t>
      </w:r>
      <w:proofErr w:type="gramStart"/>
      <w:r>
        <w:rPr>
          <w:b/>
          <w:sz w:val="28"/>
          <w:szCs w:val="28"/>
        </w:rPr>
        <w:t>отчете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 примеру из лекции) + код и копии экрана.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6D33F5" w:rsidTr="006D33F5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Задание 5 (вариант 11)</w:t>
            </w:r>
          </w:p>
        </w:tc>
      </w:tr>
      <w:tr w:rsidR="006D33F5" w:rsidTr="006D33F5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</w:rPr>
              <w:t>TOUEXAZ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</w:rPr>
              <w:t>HIEHXZ</w:t>
            </w:r>
          </w:p>
        </w:tc>
      </w:tr>
    </w:tbl>
    <w:p w:rsidR="00944B3B" w:rsidRDefault="00944B3B" w:rsidP="00944B3B">
      <w:pPr>
        <w:ind w:firstLine="709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Решение</w:t>
      </w:r>
      <w:r>
        <w:rPr>
          <w:b/>
          <w:sz w:val="28"/>
          <w:szCs w:val="28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56AB" w:rsidTr="00D956AB">
        <w:tc>
          <w:tcPr>
            <w:tcW w:w="9345" w:type="dxa"/>
          </w:tcPr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 LCS.h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рекурсивное  вычисление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длины LCS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lcs(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lenx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  последовательности  X  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leny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  последовательности 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динамическое вычисление LCS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lcsd(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[],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наибольшая общая подпоследовательность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D956AB" w:rsidRDefault="00D956AB" w:rsidP="00944B3B">
            <w:pPr>
              <w:jc w:val="both"/>
              <w:rPr>
                <w:sz w:val="28"/>
                <w:szCs w:val="28"/>
              </w:rPr>
            </w:pPr>
          </w:p>
        </w:tc>
      </w:tr>
    </w:tbl>
    <w:p w:rsidR="00D956AB" w:rsidRPr="00D956AB" w:rsidRDefault="00D956AB" w:rsidP="00D956AB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5.1 — файл </w:t>
      </w:r>
      <w:r>
        <w:rPr>
          <w:sz w:val="28"/>
          <w:szCs w:val="28"/>
          <w:lang w:val="en-US"/>
        </w:rPr>
        <w:t>LCS.h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AC4" w:rsidTr="008A6AC4">
        <w:tc>
          <w:tcPr>
            <w:tcW w:w="9345" w:type="dxa"/>
          </w:tcPr>
          <w:p w:rsidR="008A6AC4" w:rsidRPr="00A324EC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 LCS.cpp</w:t>
            </w:r>
          </w:p>
          <w:p w:rsidR="008A6AC4" w:rsidRPr="00A324EC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рекурсивное</w:t>
            </w: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вычисление</w:t>
            </w:r>
            <w:proofErr w:type="gramEnd"/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длины</w:t>
            </w:r>
            <w:r w:rsidRPr="00A324E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 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"LCS.h"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- 1]) rc = 1 + 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max(lcs(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 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rc;   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1,x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2)  (C[(x1)*(leny+1)+(x2)])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1,x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2)  (B[(x1)*(leny+1)+(x2)])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z[(i)-1])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enum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lcsd(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lenx = strlen(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 leny = strlen(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* C =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(lenx + 1) * (leny + 1)];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B =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(lenx + 1) * (leny + 1)];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memset(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C, 0,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(lenx + 1) * (leny + 1));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lenx; i++)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leny; j++)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==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(j))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 - 1, j - 1) + 1;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 - 1, j) &gt;=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 - 1, j);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lenx, leny,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B,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(lenx, leny), lenx, leny,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lenx, leny);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LCS_Z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LCS_C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LCS_B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LCS_X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#undef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LCS_Y</w:t>
            </w:r>
          </w:p>
        </w:tc>
      </w:tr>
    </w:tbl>
    <w:p w:rsidR="008A6AC4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5.2 — файл </w:t>
      </w:r>
      <w:r>
        <w:rPr>
          <w:sz w:val="28"/>
          <w:szCs w:val="28"/>
          <w:lang w:val="en-US"/>
        </w:rPr>
        <w:t>LCS.cpp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AC4" w:rsidTr="008A6AC4">
        <w:tc>
          <w:tcPr>
            <w:tcW w:w="9345" w:type="dxa"/>
          </w:tcPr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 main  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вычисления</w:t>
            </w: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длины</w:t>
            </w:r>
            <w:r w:rsidRPr="00A75FB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 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"LCS.h"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 = 0, t2 = 0, t3 = 0, t4 = 0;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z[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100]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t1 =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вычисление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длины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X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Y(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рекурсия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последовательность X: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последовательность Y: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Y;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lcs(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(X) - 1,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(Y) - 1,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наибольшая общая подпоследовательность   </w:t>
            </w:r>
          </w:p>
          <w:p w:rsidR="00A75FB8" w:rsidRPr="006D60E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D60E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6D60E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6D60E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60E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5FB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lcsd(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x, y, z);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t4 =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-- наибольшая общая подпоследовательость - LCS(динамическое"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программирование)"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"последовательость X: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"последовательость Y: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y;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LCS: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z;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 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Время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вычисления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75FB8" w:rsidRP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Рекурсия</w:t>
            </w:r>
            <w:r w:rsidRPr="00A75F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5F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F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"Динамическое программирование: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(t4 - t3)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A75FB8" w:rsidRDefault="00A75FB8" w:rsidP="00A75FB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A6AC4" w:rsidRPr="008A6AC4" w:rsidRDefault="00A75FB8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A6AC4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5.3 — файл </w:t>
      </w:r>
      <w:r w:rsidR="006D60E8">
        <w:rPr>
          <w:sz w:val="28"/>
          <w:szCs w:val="28"/>
          <w:lang w:val="en-US"/>
        </w:rPr>
        <w:t>Task5(LCS</w:t>
      </w:r>
      <w:r>
        <w:rPr>
          <w:sz w:val="28"/>
          <w:szCs w:val="28"/>
          <w:lang w:val="en-US"/>
        </w:rPr>
        <w:t>)</w:t>
      </w:r>
    </w:p>
    <w:p w:rsidR="008A6AC4" w:rsidRDefault="008A6AC4" w:rsidP="008A6A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5.</w:t>
      </w:r>
      <w:r w:rsidRPr="008A6AC4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 наибольшая общая подпоследовательность последовательностей Х и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, вычисленные при помощи метода динамического программирования, а также рекурсивным алгоритмом.</w:t>
      </w:r>
    </w:p>
    <w:p w:rsidR="008A6AC4" w:rsidRDefault="004B0B04" w:rsidP="008A6A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E4DA1E" wp14:editId="438B5BA7">
            <wp:extent cx="5940425" cy="30410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C4" w:rsidRDefault="008A6AC4" w:rsidP="008A6AC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— результат выполнения программы</w:t>
      </w:r>
    </w:p>
    <w:p w:rsidR="003863CD" w:rsidRDefault="003863CD" w:rsidP="003863CD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5.2</w:t>
      </w:r>
      <w:r>
        <w:rPr>
          <w:color w:val="000000"/>
          <w:sz w:val="28"/>
          <w:szCs w:val="28"/>
        </w:rPr>
        <w:t xml:space="preserve"> представлен график зависимости от суммарной длинны двух подстрок и необходимом времени выполнения при помощи динамического алгоритма</w:t>
      </w:r>
      <w:r w:rsidRPr="004B490F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</w:p>
    <w:p w:rsidR="003863CD" w:rsidRDefault="003863CD" w:rsidP="003863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AC733C" wp14:editId="64CD8C34">
            <wp:extent cx="4000500" cy="2392603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017605" cy="24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CD" w:rsidRDefault="003863CD" w:rsidP="003863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5.2</w:t>
      </w:r>
      <w:bookmarkStart w:id="4" w:name="_GoBack"/>
      <w:bookmarkEnd w:id="4"/>
      <w:r>
        <w:rPr>
          <w:color w:val="000000"/>
          <w:sz w:val="28"/>
          <w:szCs w:val="28"/>
        </w:rPr>
        <w:t xml:space="preserve"> – График зависимости</w:t>
      </w:r>
    </w:p>
    <w:p w:rsidR="003863CD" w:rsidRDefault="003863CD" w:rsidP="008A6AC4">
      <w:pPr>
        <w:ind w:firstLine="709"/>
        <w:jc w:val="center"/>
        <w:rPr>
          <w:sz w:val="28"/>
          <w:szCs w:val="28"/>
        </w:rPr>
      </w:pPr>
    </w:p>
    <w:p w:rsidR="00CC1397" w:rsidRPr="00205FE9" w:rsidRDefault="00CC1397" w:rsidP="00CC1397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8"/>
          <w:szCs w:val="28"/>
        </w:rPr>
      </w:pPr>
      <w:r w:rsidRPr="00205FE9">
        <w:rPr>
          <w:b/>
          <w:bCs/>
          <w:color w:val="000000"/>
          <w:sz w:val="28"/>
          <w:szCs w:val="28"/>
        </w:rPr>
        <w:t>Алгоритм прохождения: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lastRenderedPageBreak/>
        <w:t>1. Создаем двумерный массив размером (len(</w:t>
      </w:r>
      <w:r w:rsidR="00046F1D">
        <w:rPr>
          <w:color w:val="000000"/>
          <w:sz w:val="28"/>
          <w:szCs w:val="28"/>
          <w:lang w:val="en-US"/>
        </w:rPr>
        <w:t>TOUEXAZ</w:t>
      </w:r>
      <w:r w:rsidRPr="00205FE9">
        <w:rPr>
          <w:color w:val="000000"/>
          <w:sz w:val="28"/>
          <w:szCs w:val="28"/>
        </w:rPr>
        <w:t>) + 1) на (len(</w:t>
      </w:r>
      <w:r w:rsidR="00046F1D">
        <w:rPr>
          <w:color w:val="000000"/>
          <w:sz w:val="28"/>
          <w:szCs w:val="28"/>
          <w:lang w:val="en-US"/>
        </w:rPr>
        <w:t>HIEHXZ</w:t>
      </w:r>
      <w:r w:rsidRPr="00205FE9">
        <w:rPr>
          <w:color w:val="000000"/>
          <w:sz w:val="28"/>
          <w:szCs w:val="28"/>
        </w:rPr>
        <w:t>) + 1), где каждый элемент равен 0.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2. Проходим по каждой строке и столбцу массива, начиная с первого и до последнего.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3. Если значение строки или столбца равно 0, то элемент массива на пересечении этой строки и столбца остается равным 0.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4. Если символ строки и столбца равны, то элемент массива на пересечении этой строки и столбца равен значению элемента на предыдущей диагонали плюс 1, т.е. с_(</w:t>
      </w:r>
      <w:proofErr w:type="gramStart"/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End"/>
      <w:r w:rsidRPr="00205FE9">
        <w:rPr>
          <w:color w:val="000000"/>
          <w:sz w:val="28"/>
          <w:szCs w:val="28"/>
        </w:rPr>
        <w:t>) = c_(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−1,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205FE9">
        <w:rPr>
          <w:color w:val="000000"/>
          <w:sz w:val="28"/>
          <w:szCs w:val="28"/>
        </w:rPr>
        <w:t>−1) + 1.</w:t>
      </w:r>
    </w:p>
    <w:p w:rsidR="00CC1397" w:rsidRPr="00205FE9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5. Если символ строки и столбца не равны, то элемент массива на пересечении этой строки и столбца равен максимуму между значением элемента на предыдущей строке и значением элемента на предыдущем столбце, т.е. c_(</w:t>
      </w:r>
      <w:proofErr w:type="gramStart"/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End"/>
      <w:r w:rsidRPr="00205FE9">
        <w:rPr>
          <w:color w:val="000000"/>
          <w:sz w:val="28"/>
          <w:szCs w:val="28"/>
        </w:rPr>
        <w:t>) = max⁡( с_(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205FE9">
        <w:rPr>
          <w:color w:val="000000"/>
          <w:sz w:val="28"/>
          <w:szCs w:val="28"/>
        </w:rPr>
        <w:t>"−1" ), c_(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05FE9">
        <w:rPr>
          <w:color w:val="000000"/>
          <w:sz w:val="28"/>
          <w:szCs w:val="28"/>
        </w:rPr>
        <w:t>−1,</w:t>
      </w:r>
      <w:r w:rsidRPr="00205FE9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205FE9">
        <w:rPr>
          <w:color w:val="000000"/>
          <w:sz w:val="28"/>
          <w:szCs w:val="28"/>
        </w:rPr>
        <w:t>)).</w:t>
      </w:r>
    </w:p>
    <w:p w:rsidR="00CC1397" w:rsidRDefault="00CC1397" w:rsidP="00CC13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05FE9">
        <w:rPr>
          <w:color w:val="000000"/>
          <w:sz w:val="28"/>
          <w:szCs w:val="28"/>
        </w:rPr>
        <w:t>6. После прохода по всем элементам массива, наибольшая общая подпоследовательность будет равна значению элемента на пересечении последней строки и последнего столбца.</w:t>
      </w:r>
    </w:p>
    <w:p w:rsidR="00CC1397" w:rsidRDefault="00CC1397" w:rsidP="00CC1397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CC1397" w:rsidRDefault="00CC1397" w:rsidP="004B0B04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прохода будет выглядеть следующим образом</w:t>
      </w:r>
      <w:r w:rsidRPr="00D67D10">
        <w:rPr>
          <w:color w:val="000000"/>
          <w:sz w:val="28"/>
          <w:szCs w:val="28"/>
        </w:rPr>
        <w:t>:</w:t>
      </w:r>
    </w:p>
    <w:p w:rsidR="006F125E" w:rsidRPr="006F125E" w:rsidRDefault="006F125E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6F125E" w:rsidRDefault="000A2801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25E" w:rsidTr="006F125E"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6F125E" w:rsidRDefault="006F125E" w:rsidP="006F125E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6F125E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A2801" w:rsidTr="000A2801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A2801" w:rsidRPr="006F125E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A2801" w:rsidTr="000A2801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0A2801"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A2801" w:rsidTr="00DA3883"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A2801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4)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A2801" w:rsidTr="000A2801"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shd w:val="clear" w:color="auto" w:fill="FFFF00"/>
          </w:tcPr>
          <w:p w:rsidR="000A2801" w:rsidRDefault="000A2801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:rsidR="000A2801" w:rsidRDefault="000A2801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1B6C" w:rsidTr="003A1B6C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9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</w:tr>
      <w:tr w:rsidR="003A1B6C" w:rsidTr="00DA3883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DA3883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3A1B6C"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DA3883"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/>
              </w:rPr>
              <w:t>⬆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3A1B6C"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⬅</w:t>
            </w:r>
          </w:p>
        </w:tc>
        <w:tc>
          <w:tcPr>
            <w:tcW w:w="1169" w:type="dxa"/>
            <w:shd w:val="clear" w:color="auto" w:fill="FFFFFF" w:themeFill="background1"/>
          </w:tcPr>
          <w:p w:rsidR="003A1B6C" w:rsidRP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3A1B6C" w:rsidTr="003A1B6C">
        <w:tc>
          <w:tcPr>
            <w:tcW w:w="1168" w:type="dxa"/>
            <w:shd w:val="clear" w:color="auto" w:fill="00B050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shd w:val="clear" w:color="auto" w:fill="FFFFFF" w:themeFill="background1"/>
          </w:tcPr>
          <w:p w:rsidR="003A1B6C" w:rsidRDefault="003A1B6C" w:rsidP="00DA38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</w:p>
        </w:tc>
      </w:tr>
    </w:tbl>
    <w:p w:rsidR="003A1B6C" w:rsidRPr="006F125E" w:rsidRDefault="003A1B6C" w:rsidP="006F125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p w:rsidR="00DC5C07" w:rsidRDefault="00DC5C07" w:rsidP="00FF31CC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4B490F">
        <w:rPr>
          <w:b/>
          <w:bCs/>
          <w:color w:val="000000"/>
          <w:sz w:val="28"/>
          <w:szCs w:val="28"/>
        </w:rPr>
        <w:t>Вывод:</w:t>
      </w:r>
      <w:r w:rsidRPr="004B49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 Так же, я сделал следующие выводы</w:t>
      </w:r>
      <w:r w:rsidRPr="009C4613">
        <w:rPr>
          <w:color w:val="000000"/>
          <w:sz w:val="28"/>
          <w:szCs w:val="28"/>
        </w:rPr>
        <w:t>:</w:t>
      </w:r>
    </w:p>
    <w:p w:rsidR="00DC5C07" w:rsidRPr="004B490F" w:rsidRDefault="00DC5C07" w:rsidP="00DC5C0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1. Динамическое программирование - это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 w:rsidR="00DC5C07" w:rsidRPr="004B490F" w:rsidRDefault="00DC5C07" w:rsidP="00DC5C0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DC5C07" w:rsidRPr="004B490F" w:rsidRDefault="00DC5C07" w:rsidP="00C9416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2. Метод динамического программирования заключается в разбиении сложной задачи на более простые подзадачи, решение которых затем комбин</w:t>
      </w:r>
      <w:r w:rsidR="00C94165">
        <w:rPr>
          <w:color w:val="000000"/>
          <w:sz w:val="28"/>
          <w:szCs w:val="28"/>
        </w:rPr>
        <w:t>ируется в общее решение задачи.</w:t>
      </w:r>
    </w:p>
    <w:p w:rsidR="00DC5C07" w:rsidRPr="004B490F" w:rsidRDefault="00DC5C07" w:rsidP="00C9416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</w:t>
      </w:r>
      <w:r w:rsidR="00C94165">
        <w:rPr>
          <w:color w:val="000000"/>
          <w:sz w:val="28"/>
          <w:szCs w:val="28"/>
        </w:rPr>
        <w:t>ний и быстрой обработке данных.</w:t>
      </w:r>
    </w:p>
    <w:p w:rsidR="00DC5C07" w:rsidRPr="004B490F" w:rsidRDefault="00DC5C07" w:rsidP="00C9416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</w:t>
      </w:r>
      <w:r w:rsidR="00C94165">
        <w:rPr>
          <w:color w:val="000000"/>
          <w:sz w:val="28"/>
          <w:szCs w:val="28"/>
        </w:rPr>
        <w:t xml:space="preserve"> с обработкой текстовых данных.</w:t>
      </w:r>
    </w:p>
    <w:p w:rsidR="00DC5C07" w:rsidRPr="00E036F3" w:rsidRDefault="00DC5C07" w:rsidP="00DC5C0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B490F">
        <w:rPr>
          <w:color w:val="000000"/>
          <w:sz w:val="28"/>
          <w:szCs w:val="28"/>
        </w:rPr>
        <w:t>5. Решение задач методом динамического программирования может быть осуществлено не только с помощью программирования на языке C++, но и на других языках, таких как Python или Java.</w:t>
      </w:r>
    </w:p>
    <w:p w:rsidR="00CC1397" w:rsidRPr="00CC1397" w:rsidRDefault="00CC1397" w:rsidP="008A6AC4">
      <w:pPr>
        <w:ind w:firstLine="709"/>
        <w:jc w:val="center"/>
        <w:rPr>
          <w:sz w:val="28"/>
          <w:szCs w:val="28"/>
        </w:rPr>
      </w:pPr>
    </w:p>
    <w:p w:rsidR="00A23932" w:rsidRDefault="00A23932" w:rsidP="008A6AC4">
      <w:pPr>
        <w:jc w:val="center"/>
        <w:rPr>
          <w:noProof/>
        </w:rPr>
      </w:pPr>
    </w:p>
    <w:p w:rsidR="00AB6F03" w:rsidRPr="00A23932" w:rsidRDefault="00AB6F03" w:rsidP="00A23932">
      <w:pPr>
        <w:spacing w:after="160" w:line="259" w:lineRule="auto"/>
        <w:rPr>
          <w:noProof/>
        </w:rPr>
      </w:pPr>
    </w:p>
    <w:sectPr w:rsidR="00AB6F03" w:rsidRPr="00A2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1676C"/>
    <w:rsid w:val="00046F1D"/>
    <w:rsid w:val="00053002"/>
    <w:rsid w:val="00077DE1"/>
    <w:rsid w:val="00090A49"/>
    <w:rsid w:val="000A2801"/>
    <w:rsid w:val="000D08ED"/>
    <w:rsid w:val="000D29DF"/>
    <w:rsid w:val="000F2AD4"/>
    <w:rsid w:val="00145E39"/>
    <w:rsid w:val="001A515C"/>
    <w:rsid w:val="001F0B7E"/>
    <w:rsid w:val="00224C40"/>
    <w:rsid w:val="00240FBA"/>
    <w:rsid w:val="002417F3"/>
    <w:rsid w:val="0028729B"/>
    <w:rsid w:val="002D300B"/>
    <w:rsid w:val="003378C4"/>
    <w:rsid w:val="00341225"/>
    <w:rsid w:val="00364E3E"/>
    <w:rsid w:val="003758CB"/>
    <w:rsid w:val="003863CD"/>
    <w:rsid w:val="003A1B6C"/>
    <w:rsid w:val="00430C35"/>
    <w:rsid w:val="004518B7"/>
    <w:rsid w:val="004649AB"/>
    <w:rsid w:val="00476414"/>
    <w:rsid w:val="00494A44"/>
    <w:rsid w:val="004B0B04"/>
    <w:rsid w:val="004E3A16"/>
    <w:rsid w:val="00551350"/>
    <w:rsid w:val="005A1524"/>
    <w:rsid w:val="005B084C"/>
    <w:rsid w:val="005F746F"/>
    <w:rsid w:val="006229EE"/>
    <w:rsid w:val="0064081D"/>
    <w:rsid w:val="00646729"/>
    <w:rsid w:val="006955A8"/>
    <w:rsid w:val="006A0008"/>
    <w:rsid w:val="006A19B6"/>
    <w:rsid w:val="006C06A8"/>
    <w:rsid w:val="006C3B98"/>
    <w:rsid w:val="006C40FC"/>
    <w:rsid w:val="006D33F5"/>
    <w:rsid w:val="006D60E8"/>
    <w:rsid w:val="006F125E"/>
    <w:rsid w:val="006F2472"/>
    <w:rsid w:val="00714B13"/>
    <w:rsid w:val="0074496F"/>
    <w:rsid w:val="007470A7"/>
    <w:rsid w:val="0078778C"/>
    <w:rsid w:val="007B02A8"/>
    <w:rsid w:val="007C2014"/>
    <w:rsid w:val="007C21A8"/>
    <w:rsid w:val="00835655"/>
    <w:rsid w:val="00880BD0"/>
    <w:rsid w:val="008A6AC4"/>
    <w:rsid w:val="008E725A"/>
    <w:rsid w:val="00901D3D"/>
    <w:rsid w:val="00920A82"/>
    <w:rsid w:val="00923BED"/>
    <w:rsid w:val="00944B3B"/>
    <w:rsid w:val="00950D38"/>
    <w:rsid w:val="0096292B"/>
    <w:rsid w:val="00983997"/>
    <w:rsid w:val="00A23932"/>
    <w:rsid w:val="00A26BE4"/>
    <w:rsid w:val="00A30131"/>
    <w:rsid w:val="00A324EC"/>
    <w:rsid w:val="00A56589"/>
    <w:rsid w:val="00A71CF2"/>
    <w:rsid w:val="00A75CDE"/>
    <w:rsid w:val="00A75FB8"/>
    <w:rsid w:val="00A760F7"/>
    <w:rsid w:val="00AB6F03"/>
    <w:rsid w:val="00B271FA"/>
    <w:rsid w:val="00B51C0C"/>
    <w:rsid w:val="00B55B4C"/>
    <w:rsid w:val="00C30950"/>
    <w:rsid w:val="00C40513"/>
    <w:rsid w:val="00C55657"/>
    <w:rsid w:val="00C57973"/>
    <w:rsid w:val="00C73C1C"/>
    <w:rsid w:val="00C812FE"/>
    <w:rsid w:val="00C8649A"/>
    <w:rsid w:val="00C94165"/>
    <w:rsid w:val="00CA0929"/>
    <w:rsid w:val="00CC1397"/>
    <w:rsid w:val="00D0216E"/>
    <w:rsid w:val="00D265CF"/>
    <w:rsid w:val="00D4574C"/>
    <w:rsid w:val="00D55733"/>
    <w:rsid w:val="00D57F7B"/>
    <w:rsid w:val="00D60B45"/>
    <w:rsid w:val="00D77649"/>
    <w:rsid w:val="00D82ACE"/>
    <w:rsid w:val="00D92542"/>
    <w:rsid w:val="00D956AB"/>
    <w:rsid w:val="00DC5C07"/>
    <w:rsid w:val="00DD5DD4"/>
    <w:rsid w:val="00DF0C56"/>
    <w:rsid w:val="00E0268C"/>
    <w:rsid w:val="00E36B9E"/>
    <w:rsid w:val="00E50457"/>
    <w:rsid w:val="00E76D97"/>
    <w:rsid w:val="00E84870"/>
    <w:rsid w:val="00EA5F1D"/>
    <w:rsid w:val="00ED79B3"/>
    <w:rsid w:val="00EE07F7"/>
    <w:rsid w:val="00F87DD5"/>
    <w:rsid w:val="00FA76CE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13AD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733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5573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557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55733"/>
    <w:pPr>
      <w:spacing w:after="100"/>
    </w:pPr>
  </w:style>
  <w:style w:type="character" w:styleId="a7">
    <w:name w:val="Hyperlink"/>
    <w:basedOn w:val="a0"/>
    <w:uiPriority w:val="99"/>
    <w:unhideWhenUsed/>
    <w:rsid w:val="00D5573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image" Target="media/image16.png"/><Relationship Id="rId42" Type="http://schemas.openxmlformats.org/officeDocument/2006/relationships/image" Target="media/image33.png"/><Relationship Id="rId63" Type="http://schemas.openxmlformats.org/officeDocument/2006/relationships/oleObject" Target="embeddings/oleObject14.bin"/><Relationship Id="rId84" Type="http://schemas.openxmlformats.org/officeDocument/2006/relationships/image" Target="media/image55.wmf"/><Relationship Id="rId138" Type="http://schemas.openxmlformats.org/officeDocument/2006/relationships/image" Target="media/image82.wmf"/><Relationship Id="rId159" Type="http://schemas.openxmlformats.org/officeDocument/2006/relationships/oleObject" Target="embeddings/oleObject62.bin"/><Relationship Id="rId170" Type="http://schemas.openxmlformats.org/officeDocument/2006/relationships/image" Target="media/image99.png"/><Relationship Id="rId107" Type="http://schemas.openxmlformats.org/officeDocument/2006/relationships/oleObject" Target="embeddings/oleObject36.bin"/><Relationship Id="rId11" Type="http://schemas.openxmlformats.org/officeDocument/2006/relationships/image" Target="media/image6.png"/><Relationship Id="rId32" Type="http://schemas.openxmlformats.org/officeDocument/2006/relationships/image" Target="media/image24.wmf"/><Relationship Id="rId53" Type="http://schemas.openxmlformats.org/officeDocument/2006/relationships/oleObject" Target="embeddings/oleObject9.bin"/><Relationship Id="rId74" Type="http://schemas.openxmlformats.org/officeDocument/2006/relationships/image" Target="media/image50.wmf"/><Relationship Id="rId128" Type="http://schemas.openxmlformats.org/officeDocument/2006/relationships/image" Target="media/image77.wmf"/><Relationship Id="rId149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0.bin"/><Relationship Id="rId160" Type="http://schemas.openxmlformats.org/officeDocument/2006/relationships/image" Target="media/image93.wmf"/><Relationship Id="rId22" Type="http://schemas.openxmlformats.org/officeDocument/2006/relationships/image" Target="media/image17.png"/><Relationship Id="rId43" Type="http://schemas.openxmlformats.org/officeDocument/2006/relationships/image" Target="media/image34.wmf"/><Relationship Id="rId64" Type="http://schemas.openxmlformats.org/officeDocument/2006/relationships/image" Target="media/image45.wmf"/><Relationship Id="rId118" Type="http://schemas.openxmlformats.org/officeDocument/2006/relationships/image" Target="media/image72.wmf"/><Relationship Id="rId139" Type="http://schemas.openxmlformats.org/officeDocument/2006/relationships/oleObject" Target="embeddings/oleObject52.bin"/><Relationship Id="rId85" Type="http://schemas.openxmlformats.org/officeDocument/2006/relationships/oleObject" Target="embeddings/oleObject25.bin"/><Relationship Id="rId150" Type="http://schemas.openxmlformats.org/officeDocument/2006/relationships/image" Target="media/image88.wmf"/><Relationship Id="rId171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oleObject" Target="embeddings/oleObject4.bin"/><Relationship Id="rId108" Type="http://schemas.openxmlformats.org/officeDocument/2006/relationships/image" Target="media/image67.wmf"/><Relationship Id="rId129" Type="http://schemas.openxmlformats.org/officeDocument/2006/relationships/oleObject" Target="embeddings/oleObject47.bin"/><Relationship Id="rId54" Type="http://schemas.openxmlformats.org/officeDocument/2006/relationships/image" Target="media/image40.wmf"/><Relationship Id="rId70" Type="http://schemas.openxmlformats.org/officeDocument/2006/relationships/image" Target="media/image48.wmf"/><Relationship Id="rId75" Type="http://schemas.openxmlformats.org/officeDocument/2006/relationships/oleObject" Target="embeddings/oleObject20.bin"/><Relationship Id="rId91" Type="http://schemas.openxmlformats.org/officeDocument/2006/relationships/oleObject" Target="embeddings/oleObject28.bin"/><Relationship Id="rId96" Type="http://schemas.openxmlformats.org/officeDocument/2006/relationships/image" Target="media/image61.wmf"/><Relationship Id="rId140" Type="http://schemas.openxmlformats.org/officeDocument/2006/relationships/image" Target="media/image83.wmf"/><Relationship Id="rId145" Type="http://schemas.openxmlformats.org/officeDocument/2006/relationships/oleObject" Target="embeddings/oleObject55.bin"/><Relationship Id="rId161" Type="http://schemas.openxmlformats.org/officeDocument/2006/relationships/oleObject" Target="embeddings/oleObject63.bin"/><Relationship Id="rId166" Type="http://schemas.openxmlformats.org/officeDocument/2006/relationships/image" Target="media/image9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2.wmf"/><Relationship Id="rId49" Type="http://schemas.openxmlformats.org/officeDocument/2006/relationships/oleObject" Target="embeddings/oleObject7.bin"/><Relationship Id="rId114" Type="http://schemas.openxmlformats.org/officeDocument/2006/relationships/image" Target="media/image70.wmf"/><Relationship Id="rId119" Type="http://schemas.openxmlformats.org/officeDocument/2006/relationships/oleObject" Target="embeddings/oleObject42.bin"/><Relationship Id="rId44" Type="http://schemas.openxmlformats.org/officeDocument/2006/relationships/oleObject" Target="embeddings/oleObject5.bin"/><Relationship Id="rId60" Type="http://schemas.openxmlformats.org/officeDocument/2006/relationships/image" Target="media/image43.wmf"/><Relationship Id="rId65" Type="http://schemas.openxmlformats.org/officeDocument/2006/relationships/oleObject" Target="embeddings/oleObject15.bin"/><Relationship Id="rId81" Type="http://schemas.openxmlformats.org/officeDocument/2006/relationships/oleObject" Target="embeddings/oleObject23.bin"/><Relationship Id="rId86" Type="http://schemas.openxmlformats.org/officeDocument/2006/relationships/image" Target="media/image56.wmf"/><Relationship Id="rId130" Type="http://schemas.openxmlformats.org/officeDocument/2006/relationships/image" Target="media/image78.wmf"/><Relationship Id="rId135" Type="http://schemas.openxmlformats.org/officeDocument/2006/relationships/oleObject" Target="embeddings/oleObject50.bin"/><Relationship Id="rId151" Type="http://schemas.openxmlformats.org/officeDocument/2006/relationships/oleObject" Target="embeddings/oleObject58.bin"/><Relationship Id="rId156" Type="http://schemas.openxmlformats.org/officeDocument/2006/relationships/image" Target="media/image91.wmf"/><Relationship Id="rId172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0.png"/><Relationship Id="rId109" Type="http://schemas.openxmlformats.org/officeDocument/2006/relationships/oleObject" Target="embeddings/oleObject37.bin"/><Relationship Id="rId34" Type="http://schemas.openxmlformats.org/officeDocument/2006/relationships/image" Target="media/image25.png"/><Relationship Id="rId50" Type="http://schemas.openxmlformats.org/officeDocument/2006/relationships/image" Target="media/image38.wmf"/><Relationship Id="rId55" Type="http://schemas.openxmlformats.org/officeDocument/2006/relationships/oleObject" Target="embeddings/oleObject10.bin"/><Relationship Id="rId76" Type="http://schemas.openxmlformats.org/officeDocument/2006/relationships/image" Target="media/image51.wmf"/><Relationship Id="rId97" Type="http://schemas.openxmlformats.org/officeDocument/2006/relationships/oleObject" Target="embeddings/oleObject31.bin"/><Relationship Id="rId104" Type="http://schemas.openxmlformats.org/officeDocument/2006/relationships/image" Target="media/image65.wmf"/><Relationship Id="rId120" Type="http://schemas.openxmlformats.org/officeDocument/2006/relationships/image" Target="media/image73.wmf"/><Relationship Id="rId125" Type="http://schemas.openxmlformats.org/officeDocument/2006/relationships/oleObject" Target="embeddings/oleObject45.bin"/><Relationship Id="rId141" Type="http://schemas.openxmlformats.org/officeDocument/2006/relationships/oleObject" Target="embeddings/oleObject53.bin"/><Relationship Id="rId146" Type="http://schemas.openxmlformats.org/officeDocument/2006/relationships/image" Target="media/image86.wmf"/><Relationship Id="rId167" Type="http://schemas.openxmlformats.org/officeDocument/2006/relationships/oleObject" Target="embeddings/oleObject66.bin"/><Relationship Id="rId7" Type="http://schemas.openxmlformats.org/officeDocument/2006/relationships/image" Target="media/image2.png"/><Relationship Id="rId71" Type="http://schemas.openxmlformats.org/officeDocument/2006/relationships/oleObject" Target="embeddings/oleObject18.bin"/><Relationship Id="rId92" Type="http://schemas.openxmlformats.org/officeDocument/2006/relationships/image" Target="media/image59.wmf"/><Relationship Id="rId162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2.bin"/><Relationship Id="rId24" Type="http://schemas.openxmlformats.org/officeDocument/2006/relationships/image" Target="media/image19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66" Type="http://schemas.openxmlformats.org/officeDocument/2006/relationships/image" Target="media/image46.wmf"/><Relationship Id="rId87" Type="http://schemas.openxmlformats.org/officeDocument/2006/relationships/oleObject" Target="embeddings/oleObject26.bin"/><Relationship Id="rId110" Type="http://schemas.openxmlformats.org/officeDocument/2006/relationships/image" Target="media/image68.wmf"/><Relationship Id="rId115" Type="http://schemas.openxmlformats.org/officeDocument/2006/relationships/oleObject" Target="embeddings/oleObject40.bin"/><Relationship Id="rId131" Type="http://schemas.openxmlformats.org/officeDocument/2006/relationships/oleObject" Target="embeddings/oleObject48.bin"/><Relationship Id="rId136" Type="http://schemas.openxmlformats.org/officeDocument/2006/relationships/image" Target="media/image81.wmf"/><Relationship Id="rId157" Type="http://schemas.openxmlformats.org/officeDocument/2006/relationships/oleObject" Target="embeddings/oleObject61.bin"/><Relationship Id="rId61" Type="http://schemas.openxmlformats.org/officeDocument/2006/relationships/oleObject" Target="embeddings/oleObject13.bin"/><Relationship Id="rId82" Type="http://schemas.openxmlformats.org/officeDocument/2006/relationships/image" Target="media/image54.wmf"/><Relationship Id="rId152" Type="http://schemas.openxmlformats.org/officeDocument/2006/relationships/image" Target="media/image89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wmf"/><Relationship Id="rId35" Type="http://schemas.openxmlformats.org/officeDocument/2006/relationships/image" Target="media/image26.png"/><Relationship Id="rId56" Type="http://schemas.openxmlformats.org/officeDocument/2006/relationships/image" Target="media/image41.wmf"/><Relationship Id="rId77" Type="http://schemas.openxmlformats.org/officeDocument/2006/relationships/oleObject" Target="embeddings/oleObject21.bin"/><Relationship Id="rId100" Type="http://schemas.openxmlformats.org/officeDocument/2006/relationships/image" Target="media/image63.wmf"/><Relationship Id="rId105" Type="http://schemas.openxmlformats.org/officeDocument/2006/relationships/oleObject" Target="embeddings/oleObject35.bin"/><Relationship Id="rId126" Type="http://schemas.openxmlformats.org/officeDocument/2006/relationships/image" Target="media/image76.wmf"/><Relationship Id="rId147" Type="http://schemas.openxmlformats.org/officeDocument/2006/relationships/oleObject" Target="embeddings/oleObject56.bin"/><Relationship Id="rId168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oleObject" Target="embeddings/oleObject8.bin"/><Relationship Id="rId72" Type="http://schemas.openxmlformats.org/officeDocument/2006/relationships/image" Target="media/image49.wmf"/><Relationship Id="rId93" Type="http://schemas.openxmlformats.org/officeDocument/2006/relationships/oleObject" Target="embeddings/oleObject29.bin"/><Relationship Id="rId98" Type="http://schemas.openxmlformats.org/officeDocument/2006/relationships/image" Target="media/image62.wmf"/><Relationship Id="rId121" Type="http://schemas.openxmlformats.org/officeDocument/2006/relationships/oleObject" Target="embeddings/oleObject43.bin"/><Relationship Id="rId142" Type="http://schemas.openxmlformats.org/officeDocument/2006/relationships/image" Target="media/image84.wmf"/><Relationship Id="rId163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36.wmf"/><Relationship Id="rId67" Type="http://schemas.openxmlformats.org/officeDocument/2006/relationships/oleObject" Target="embeddings/oleObject16.bin"/><Relationship Id="rId116" Type="http://schemas.openxmlformats.org/officeDocument/2006/relationships/image" Target="media/image71.wmf"/><Relationship Id="rId137" Type="http://schemas.openxmlformats.org/officeDocument/2006/relationships/oleObject" Target="embeddings/oleObject51.bin"/><Relationship Id="rId158" Type="http://schemas.openxmlformats.org/officeDocument/2006/relationships/image" Target="media/image92.wmf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62" Type="http://schemas.openxmlformats.org/officeDocument/2006/relationships/image" Target="media/image44.wmf"/><Relationship Id="rId83" Type="http://schemas.openxmlformats.org/officeDocument/2006/relationships/oleObject" Target="embeddings/oleObject24.bin"/><Relationship Id="rId88" Type="http://schemas.openxmlformats.org/officeDocument/2006/relationships/image" Target="media/image57.wmf"/><Relationship Id="rId111" Type="http://schemas.openxmlformats.org/officeDocument/2006/relationships/oleObject" Target="embeddings/oleObject38.bin"/><Relationship Id="rId132" Type="http://schemas.openxmlformats.org/officeDocument/2006/relationships/image" Target="media/image79.wmf"/><Relationship Id="rId153" Type="http://schemas.openxmlformats.org/officeDocument/2006/relationships/oleObject" Target="embeddings/oleObject59.bin"/><Relationship Id="rId15" Type="http://schemas.openxmlformats.org/officeDocument/2006/relationships/image" Target="media/image10.png"/><Relationship Id="rId36" Type="http://schemas.openxmlformats.org/officeDocument/2006/relationships/image" Target="media/image27.png"/><Relationship Id="rId57" Type="http://schemas.openxmlformats.org/officeDocument/2006/relationships/oleObject" Target="embeddings/oleObject11.bin"/><Relationship Id="rId106" Type="http://schemas.openxmlformats.org/officeDocument/2006/relationships/image" Target="media/image66.wmf"/><Relationship Id="rId127" Type="http://schemas.openxmlformats.org/officeDocument/2006/relationships/oleObject" Target="embeddings/oleObject46.bin"/><Relationship Id="rId10" Type="http://schemas.openxmlformats.org/officeDocument/2006/relationships/image" Target="media/image5.png"/><Relationship Id="rId31" Type="http://schemas.openxmlformats.org/officeDocument/2006/relationships/oleObject" Target="embeddings/oleObject3.bin"/><Relationship Id="rId52" Type="http://schemas.openxmlformats.org/officeDocument/2006/relationships/image" Target="media/image39.wmf"/><Relationship Id="rId73" Type="http://schemas.openxmlformats.org/officeDocument/2006/relationships/oleObject" Target="embeddings/oleObject19.bin"/><Relationship Id="rId78" Type="http://schemas.openxmlformats.org/officeDocument/2006/relationships/image" Target="media/image52.wmf"/><Relationship Id="rId94" Type="http://schemas.openxmlformats.org/officeDocument/2006/relationships/image" Target="media/image60.wmf"/><Relationship Id="rId99" Type="http://schemas.openxmlformats.org/officeDocument/2006/relationships/oleObject" Target="embeddings/oleObject32.bin"/><Relationship Id="rId101" Type="http://schemas.openxmlformats.org/officeDocument/2006/relationships/oleObject" Target="embeddings/oleObject33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54.bin"/><Relationship Id="rId148" Type="http://schemas.openxmlformats.org/officeDocument/2006/relationships/image" Target="media/image87.wmf"/><Relationship Id="rId164" Type="http://schemas.openxmlformats.org/officeDocument/2006/relationships/image" Target="media/image95.wmf"/><Relationship Id="rId169" Type="http://schemas.openxmlformats.org/officeDocument/2006/relationships/image" Target="media/image9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wmf"/><Relationship Id="rId47" Type="http://schemas.openxmlformats.org/officeDocument/2006/relationships/oleObject" Target="embeddings/oleObject6.bin"/><Relationship Id="rId68" Type="http://schemas.openxmlformats.org/officeDocument/2006/relationships/image" Target="media/image47.wmf"/><Relationship Id="rId89" Type="http://schemas.openxmlformats.org/officeDocument/2006/relationships/oleObject" Target="embeddings/oleObject27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9.bin"/><Relationship Id="rId154" Type="http://schemas.openxmlformats.org/officeDocument/2006/relationships/image" Target="media/image90.wmf"/><Relationship Id="rId16" Type="http://schemas.openxmlformats.org/officeDocument/2006/relationships/image" Target="media/image11.png"/><Relationship Id="rId37" Type="http://schemas.openxmlformats.org/officeDocument/2006/relationships/image" Target="media/image28.png"/><Relationship Id="rId58" Type="http://schemas.openxmlformats.org/officeDocument/2006/relationships/image" Target="media/image42.wmf"/><Relationship Id="rId79" Type="http://schemas.openxmlformats.org/officeDocument/2006/relationships/oleObject" Target="embeddings/oleObject22.bin"/><Relationship Id="rId102" Type="http://schemas.openxmlformats.org/officeDocument/2006/relationships/image" Target="media/image64.wmf"/><Relationship Id="rId123" Type="http://schemas.openxmlformats.org/officeDocument/2006/relationships/oleObject" Target="embeddings/oleObject44.bin"/><Relationship Id="rId144" Type="http://schemas.openxmlformats.org/officeDocument/2006/relationships/image" Target="media/image85.wmf"/><Relationship Id="rId90" Type="http://schemas.openxmlformats.org/officeDocument/2006/relationships/image" Target="media/image58.wmf"/><Relationship Id="rId165" Type="http://schemas.openxmlformats.org/officeDocument/2006/relationships/oleObject" Target="embeddings/oleObject65.bin"/><Relationship Id="rId27" Type="http://schemas.openxmlformats.org/officeDocument/2006/relationships/oleObject" Target="embeddings/oleObject1.bin"/><Relationship Id="rId48" Type="http://schemas.openxmlformats.org/officeDocument/2006/relationships/image" Target="media/image37.wmf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9.bin"/><Relationship Id="rId134" Type="http://schemas.openxmlformats.org/officeDocument/2006/relationships/image" Target="media/image80.wmf"/><Relationship Id="rId80" Type="http://schemas.openxmlformats.org/officeDocument/2006/relationships/image" Target="media/image53.wmf"/><Relationship Id="rId155" Type="http://schemas.openxmlformats.org/officeDocument/2006/relationships/oleObject" Target="embeddings/oleObject60.bin"/><Relationship Id="rId17" Type="http://schemas.openxmlformats.org/officeDocument/2006/relationships/image" Target="media/image12.png"/><Relationship Id="rId38" Type="http://schemas.openxmlformats.org/officeDocument/2006/relationships/image" Target="media/image29.png"/><Relationship Id="rId59" Type="http://schemas.openxmlformats.org/officeDocument/2006/relationships/oleObject" Target="embeddings/oleObject12.bin"/><Relationship Id="rId103" Type="http://schemas.openxmlformats.org/officeDocument/2006/relationships/oleObject" Target="embeddings/oleObject34.bin"/><Relationship Id="rId124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4177A-C731-40FE-BB0A-39AE5E4D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45</Pages>
  <Words>7741</Words>
  <Characters>44128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103</cp:revision>
  <dcterms:created xsi:type="dcterms:W3CDTF">2023-02-15T18:17:00Z</dcterms:created>
  <dcterms:modified xsi:type="dcterms:W3CDTF">2023-03-22T16:58:00Z</dcterms:modified>
</cp:coreProperties>
</file>