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95E2" w14:textId="77777777" w:rsidR="00796D71" w:rsidRPr="00DC6766" w:rsidRDefault="00796D71" w:rsidP="00796D7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C67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Объясните понятия JRE, JDK, JavaSE, JavaME, JavaEE.</w:t>
      </w:r>
    </w:p>
    <w:p w14:paraId="342333FC" w14:textId="38044BD9" w:rsidR="00796D71" w:rsidRPr="00DC6766" w:rsidRDefault="00796D71" w:rsidP="00796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JRE (Java Runtime Environment)</w:t>
      </w:r>
      <w:r w:rsidRPr="00DC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–рабочая среда для запуска программ</w:t>
      </w:r>
    </w:p>
    <w:p w14:paraId="77E52DF4" w14:textId="77777777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4F9D0281" w14:textId="345683FF" w:rsidR="00796D71" w:rsidRPr="00DC6766" w:rsidRDefault="00796D71" w:rsidP="00796D71">
      <w:pPr>
        <w:pStyle w:val="Default"/>
        <w:rPr>
          <w:rFonts w:ascii="Times New Roman" w:hAnsi="Times New Roman" w:cs="Times New Roman"/>
          <w:shd w:val="clear" w:color="auto" w:fill="FFFFFF"/>
        </w:rPr>
      </w:pPr>
      <w:r w:rsidRPr="00DC6766">
        <w:rPr>
          <w:rFonts w:ascii="Times New Roman" w:hAnsi="Times New Roman" w:cs="Times New Roman"/>
          <w:b/>
          <w:bCs/>
          <w:shd w:val="clear" w:color="auto" w:fill="FFFFFF"/>
        </w:rPr>
        <w:t>JDK (Java Development Kit)</w:t>
      </w:r>
      <w:r w:rsidRPr="00DC6766">
        <w:rPr>
          <w:rFonts w:ascii="Times New Roman" w:hAnsi="Times New Roman" w:cs="Times New Roman"/>
          <w:shd w:val="clear" w:color="auto" w:fill="FFFFFF"/>
        </w:rPr>
        <w:t> — это бесплатный комплект инструментов, с помощью которого создают и запускают программы при разработке приложений на языке Java. Конечно, код можно написать и в текстовом редакторе, но скомпилировать, запустить и отладить программу без JDK у вас не получится.</w:t>
      </w:r>
    </w:p>
    <w:p w14:paraId="76128CF3" w14:textId="77777777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5575EAA6" w14:textId="225730D2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DC6766">
        <w:rPr>
          <w:rFonts w:ascii="Times New Roman" w:hAnsi="Times New Roman" w:cs="Times New Roman"/>
          <w:b/>
          <w:bCs/>
          <w:color w:val="000000" w:themeColor="text1"/>
        </w:rPr>
        <w:t>Java SE</w:t>
      </w:r>
      <w:r w:rsidRPr="00DC6766">
        <w:rPr>
          <w:rFonts w:ascii="Times New Roman" w:hAnsi="Times New Roman" w:cs="Times New Roman"/>
          <w:color w:val="000000" w:themeColor="text1"/>
        </w:rPr>
        <w:t>.  Стандартная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>версия. Это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>базовая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>платформа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>программирования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 xml:space="preserve">Java. </w:t>
      </w:r>
    </w:p>
    <w:p w14:paraId="569FD6FE" w14:textId="77777777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27B7CFB4" w14:textId="05F8B64B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DC6766">
        <w:rPr>
          <w:rFonts w:ascii="Times New Roman" w:hAnsi="Times New Roman" w:cs="Times New Roman"/>
          <w:b/>
          <w:bCs/>
          <w:color w:val="000000" w:themeColor="text1"/>
        </w:rPr>
        <w:t>Java EE</w:t>
      </w:r>
      <w:r w:rsidRPr="00DC6766">
        <w:rPr>
          <w:rFonts w:ascii="Times New Roman" w:hAnsi="Times New Roman" w:cs="Times New Roman"/>
          <w:color w:val="000000" w:themeColor="text1"/>
        </w:rPr>
        <w:t>.  Enterprise Edition. Добавляет библиотеки, которые предоставляют функциональность для развертывания отказоустойчивой, распределенной многоуровневой Java</w:t>
      </w:r>
      <w:r w:rsidRPr="00DC676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>программное обеспечение, основанное в основном на модульных компонентах, работающих на сервера приложений. Построенный поверх Java SE.</w:t>
      </w:r>
    </w:p>
    <w:p w14:paraId="79E94857" w14:textId="77777777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51A7E75C" w14:textId="31761218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DC6766">
        <w:rPr>
          <w:rFonts w:ascii="Times New Roman" w:hAnsi="Times New Roman" w:cs="Times New Roman"/>
          <w:b/>
          <w:bCs/>
          <w:color w:val="000000" w:themeColor="text1"/>
        </w:rPr>
        <w:t>Java ME</w:t>
      </w:r>
      <w:r w:rsidRPr="00DC6766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DC6766">
        <w:rPr>
          <w:rFonts w:ascii="Times New Roman" w:hAnsi="Times New Roman" w:cs="Times New Roman"/>
          <w:color w:val="000000" w:themeColor="text1"/>
        </w:rPr>
        <w:t xml:space="preserve">Это платформа для разработки приложений для мобильных устройств и встроенных систем. </w:t>
      </w:r>
    </w:p>
    <w:p w14:paraId="0E618C47" w14:textId="6368CC7B" w:rsidR="00796D71" w:rsidRPr="00DC6766" w:rsidRDefault="00796D71" w:rsidP="00796D71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467971A3" w14:textId="7617DAB3" w:rsidR="00796D71" w:rsidRPr="00DC6766" w:rsidRDefault="00796D71" w:rsidP="00796D71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highlight w:val="yellow"/>
        </w:rPr>
      </w:pPr>
      <w:r w:rsidRPr="00DC6766">
        <w:rPr>
          <w:rFonts w:ascii="Times New Roman" w:hAnsi="Times New Roman" w:cs="Times New Roman"/>
          <w:highlight w:val="yellow"/>
        </w:rPr>
        <w:t>Перечислите основные свойства и преимущества платформы Java.</w:t>
      </w:r>
    </w:p>
    <w:p w14:paraId="71EE2365" w14:textId="366B53F8" w:rsidR="00796D71" w:rsidRPr="00DC6766" w:rsidRDefault="00F97CF8" w:rsidP="00796D7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DC67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</w:t>
      </w:r>
      <w:r w:rsidRPr="00DC67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универсальный объектно-ориентированный язык со строгой типизацией. В нём реализован принцип WORA (от английского: write once, run anywhere). Это позволяет запускать приложения везде, где есть среда исполнения JRE (от английского: Java Runtime Environment). Механизм работы программ следующий. Исходный материал транслируется в байт-код, который обрабатывается виртуальной машиной Java (JVM). При этом не имеет значения, какая операционная система установлена на устройстве.</w:t>
      </w:r>
    </w:p>
    <w:p w14:paraId="13F114F2" w14:textId="77777777" w:rsidR="00DC6766" w:rsidRPr="00DC6766" w:rsidRDefault="00DC6766" w:rsidP="00DC6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ru-BY" w:eastAsia="ru-BY"/>
        </w:rPr>
      </w:pPr>
      <w:r w:rsidRPr="00DC6766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val="ru-BY" w:eastAsia="ru-BY"/>
        </w:rPr>
        <w:t>Свойства Java</w:t>
      </w:r>
    </w:p>
    <w:p w14:paraId="3D64ECD2" w14:textId="77777777" w:rsidR="00DC6766" w:rsidRPr="00DC6766" w:rsidRDefault="00DC6766" w:rsidP="00DC6766">
      <w:pPr>
        <w:pStyle w:val="stk-reset"/>
        <w:spacing w:before="0" w:beforeAutospacing="0" w:after="0" w:afterAutospacing="0"/>
        <w:textAlignment w:val="baseline"/>
        <w:rPr>
          <w:color w:val="2C3142"/>
        </w:rPr>
      </w:pPr>
      <w:r w:rsidRPr="00DC6766">
        <w:rPr>
          <w:b/>
          <w:bCs/>
          <w:color w:val="2C3142"/>
        </w:rPr>
        <w:t>Java</w:t>
      </w:r>
      <w:r w:rsidRPr="00DC6766">
        <w:rPr>
          <w:color w:val="2C3142"/>
        </w:rPr>
        <w:t xml:space="preserve"> — мультифункциональный объектно-ориентированный язык со строгой типизацией.</w:t>
      </w:r>
    </w:p>
    <w:p w14:paraId="63DE0A61" w14:textId="77777777" w:rsidR="00DC6766" w:rsidRPr="00DC6766" w:rsidRDefault="00DC6766" w:rsidP="00DC6766">
      <w:pPr>
        <w:pStyle w:val="stk-reset"/>
        <w:spacing w:before="0" w:beforeAutospacing="0" w:after="0" w:afterAutospacing="0"/>
        <w:textAlignment w:val="baseline"/>
        <w:rPr>
          <w:color w:val="2C3142"/>
        </w:rPr>
      </w:pPr>
      <w:r w:rsidRPr="00DC6766">
        <w:rPr>
          <w:rStyle w:val="a4"/>
          <w:color w:val="2C3142"/>
          <w:bdr w:val="none" w:sz="0" w:space="0" w:color="auto" w:frame="1"/>
        </w:rPr>
        <w:t>Мультифункциональность.</w:t>
      </w:r>
      <w:r w:rsidRPr="00DC6766">
        <w:rPr>
          <w:color w:val="2C3142"/>
        </w:rPr>
        <w:t> Java не привязан ни к одной из популярных платформ. С одинаковым успехом его можно использовать на Windows или iOS, Linux или Android.</w:t>
      </w:r>
    </w:p>
    <w:p w14:paraId="58412020" w14:textId="77777777" w:rsidR="00DC6766" w:rsidRPr="00DC6766" w:rsidRDefault="00DC6766" w:rsidP="00DC6766">
      <w:pPr>
        <w:pStyle w:val="stk-reset"/>
        <w:spacing w:before="0" w:beforeAutospacing="0" w:after="0" w:afterAutospacing="0"/>
        <w:textAlignment w:val="baseline"/>
        <w:rPr>
          <w:color w:val="2C3142"/>
        </w:rPr>
      </w:pPr>
      <w:r w:rsidRPr="00DC6766">
        <w:rPr>
          <w:rStyle w:val="a4"/>
          <w:color w:val="2C3142"/>
          <w:bdr w:val="none" w:sz="0" w:space="0" w:color="auto" w:frame="1"/>
        </w:rPr>
        <w:t>Строгая (сильная) типизация. </w:t>
      </w:r>
      <w:r w:rsidRPr="00DC6766">
        <w:rPr>
          <w:color w:val="2C3142"/>
        </w:rPr>
        <w:t>Она не позволяет смешивать в выражениях различные типы и не выполняет автоматически неявные преобразования.</w:t>
      </w:r>
    </w:p>
    <w:p w14:paraId="557A5340" w14:textId="07AD2591" w:rsidR="00DC6766" w:rsidRDefault="00DC6766" w:rsidP="00DC6766">
      <w:pPr>
        <w:pStyle w:val="stk-reset"/>
        <w:spacing w:before="0" w:beforeAutospacing="0" w:after="0" w:afterAutospacing="0"/>
        <w:textAlignment w:val="baseline"/>
        <w:rPr>
          <w:color w:val="2C3142"/>
        </w:rPr>
      </w:pPr>
      <w:r w:rsidRPr="00DC6766">
        <w:rPr>
          <w:rStyle w:val="a4"/>
          <w:color w:val="2C3142"/>
          <w:bdr w:val="none" w:sz="0" w:space="0" w:color="auto" w:frame="1"/>
        </w:rPr>
        <w:t>Объектно-ориентированность.</w:t>
      </w:r>
      <w:r w:rsidRPr="00DC6766">
        <w:rPr>
          <w:color w:val="2C3142"/>
        </w:rPr>
        <w:t xml:space="preserve"> Java создан по модели объектно-ориентированного программирования. </w:t>
      </w:r>
    </w:p>
    <w:p w14:paraId="3632D035" w14:textId="77777777" w:rsidR="00DC6766" w:rsidRPr="00DC6766" w:rsidRDefault="00DC6766" w:rsidP="00DC6766">
      <w:pPr>
        <w:pStyle w:val="stk-reset"/>
        <w:spacing w:before="0" w:beforeAutospacing="0" w:after="0" w:afterAutospacing="0"/>
        <w:textAlignment w:val="baseline"/>
        <w:rPr>
          <w:color w:val="2C3142"/>
        </w:rPr>
      </w:pPr>
    </w:p>
    <w:p w14:paraId="08DCF3CB" w14:textId="77777777" w:rsidR="00DC6766" w:rsidRPr="00DC6766" w:rsidRDefault="00DC6766" w:rsidP="00DC67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b/>
          <w:bCs/>
          <w:color w:val="2C3142"/>
          <w:sz w:val="24"/>
          <w:szCs w:val="24"/>
          <w:bdr w:val="none" w:sz="0" w:space="0" w:color="auto" w:frame="1"/>
          <w:lang w:val="ru-BY" w:eastAsia="ru-BY"/>
        </w:rPr>
        <w:t>К плюсам </w:t>
      </w: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можно отнести:</w:t>
      </w:r>
    </w:p>
    <w:p w14:paraId="1F8163C0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мультифункциональность;</w:t>
      </w:r>
    </w:p>
    <w:p w14:paraId="41DC8EA6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достаточно простой синтаксис;</w:t>
      </w:r>
    </w:p>
    <w:p w14:paraId="45593E3C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независимость (код сможет работать на любой платформе, поддерживающей Java);</w:t>
      </w:r>
    </w:p>
    <w:p w14:paraId="0BB56C07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надежность (благодаря строгой статической типизации);</w:t>
      </w:r>
    </w:p>
    <w:p w14:paraId="49FDEF0E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возможность параллельной разработки;</w:t>
      </w:r>
    </w:p>
    <w:p w14:paraId="2DC8D3DD" w14:textId="77777777" w:rsidR="00DC6766" w:rsidRPr="00DC6766" w:rsidRDefault="00DC6766" w:rsidP="00DC6766">
      <w:pPr>
        <w:numPr>
          <w:ilvl w:val="0"/>
          <w:numId w:val="2"/>
        </w:numPr>
        <w:spacing w:after="75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хорошую организацию кода и его легкую поддержку;</w:t>
      </w:r>
    </w:p>
    <w:p w14:paraId="0C748EB8" w14:textId="40C6048C" w:rsidR="00DC6766" w:rsidRDefault="00DC6766" w:rsidP="00DC6766">
      <w:pPr>
        <w:numPr>
          <w:ilvl w:val="0"/>
          <w:numId w:val="2"/>
        </w:numPr>
        <w:spacing w:after="0" w:line="240" w:lineRule="auto"/>
        <w:ind w:left="945" w:firstLine="0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  <w:r w:rsidRPr="00DC6766"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  <w:t>универсальность использования различных классов.</w:t>
      </w:r>
    </w:p>
    <w:p w14:paraId="07A956DD" w14:textId="77777777" w:rsidR="00DC6766" w:rsidRPr="00DC6766" w:rsidRDefault="00DC6766" w:rsidP="00DC6766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2C3142"/>
          <w:sz w:val="24"/>
          <w:szCs w:val="24"/>
          <w:lang w:val="ru-BY" w:eastAsia="ru-BY"/>
        </w:rPr>
      </w:pPr>
    </w:p>
    <w:p w14:paraId="43724585" w14:textId="06761443" w:rsidR="00DC6766" w:rsidRPr="00DC6766" w:rsidRDefault="00DC6766" w:rsidP="00DC676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766">
        <w:rPr>
          <w:rFonts w:ascii="Times New Roman" w:hAnsi="Times New Roman" w:cs="Times New Roman"/>
          <w:sz w:val="24"/>
          <w:szCs w:val="24"/>
          <w:highlight w:val="yellow"/>
          <w:lang w:val="ru-BY"/>
        </w:rPr>
        <w:t>Является ли язык Java компилируемым или интерпретируемым?</w:t>
      </w:r>
    </w:p>
    <w:p w14:paraId="774BDB8C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hyperlink r:id="rId5" w:history="1">
        <w:r w:rsidRPr="00761811">
          <w:rPr>
            <w:rStyle w:val="a6"/>
            <w:color w:val="267438"/>
          </w:rPr>
          <w:t>Java и JVM</w:t>
        </w:r>
      </w:hyperlink>
      <w:r w:rsidRPr="00761811">
        <w:rPr>
          <w:color w:val="000000"/>
        </w:rPr>
        <w:t> были разработаны с учетом переносимости. Поэтому большинство популярных платформ сегодня могут запускать код Java.</w:t>
      </w:r>
    </w:p>
    <w:p w14:paraId="34327A7A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color w:val="000000"/>
        </w:rPr>
        <w:lastRenderedPageBreak/>
        <w:t>Это может звучать как намек на то, что Java является чисто интерпретируемым языком. Однако перед выполнением </w:t>
      </w:r>
      <w:r w:rsidRPr="00761811">
        <w:rPr>
          <w:rStyle w:val="a4"/>
          <w:color w:val="000000"/>
        </w:rPr>
        <w:t>исходный код Java должен быть скомпилирован в</w:t>
      </w:r>
      <w:hyperlink r:id="rId6" w:history="1">
        <w:r w:rsidRPr="00761811">
          <w:rPr>
            <w:rStyle w:val="a6"/>
            <w:b/>
            <w:bCs/>
            <w:color w:val="267438"/>
          </w:rPr>
          <w:t> байт</w:t>
        </w:r>
      </w:hyperlink>
      <w:r w:rsidRPr="00761811">
        <w:rPr>
          <w:rStyle w:val="a4"/>
          <w:color w:val="000000"/>
        </w:rPr>
        <w:t>-код. Байт-код - это специальный машинный язык, родной для JVM</w:t>
      </w:r>
      <w:r w:rsidRPr="00761811">
        <w:rPr>
          <w:rStyle w:val="a7"/>
          <w:b/>
          <w:bCs/>
          <w:color w:val="000000"/>
        </w:rPr>
        <w:t>. </w:t>
      </w:r>
      <w:r w:rsidRPr="00761811">
        <w:rPr>
          <w:color w:val="000000"/>
        </w:rPr>
        <w:t>JVM интерпретирует и выполняет этот код во время выполнения.</w:t>
      </w:r>
    </w:p>
    <w:p w14:paraId="0F917476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color w:val="000000"/>
        </w:rPr>
        <w:t>Это JVM, которая создается и настраивается для каждой платформы, поддерживающей Java, а не для наших программ или библиотек.</w:t>
      </w:r>
    </w:p>
    <w:p w14:paraId="5A2D9A0C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color w:val="000000"/>
        </w:rPr>
        <w:t>Современные JVM также имеют JIT-компилятор. </w:t>
      </w:r>
      <w:r w:rsidRPr="00761811">
        <w:rPr>
          <w:rStyle w:val="a4"/>
          <w:color w:val="000000"/>
        </w:rPr>
        <w:t>Это означает, что JVM оптимизирует наш код во время выполнения</w:t>
      </w:r>
      <w:r w:rsidRPr="00761811">
        <w:rPr>
          <w:color w:val="000000"/>
        </w:rPr>
        <w:t>, чтобы получить преимущества в производительности, аналогичные скомпилированному языку.</w:t>
      </w:r>
    </w:p>
    <w:p w14:paraId="227BADA1" w14:textId="77777777" w:rsidR="00761811" w:rsidRPr="00761811" w:rsidRDefault="00761811" w:rsidP="00761811">
      <w:pPr>
        <w:rPr>
          <w:rFonts w:ascii="Times New Roman" w:hAnsi="Times New Roman" w:cs="Times New Roman"/>
          <w:sz w:val="24"/>
          <w:szCs w:val="24"/>
        </w:rPr>
      </w:pPr>
      <w:r w:rsidRPr="00761811">
        <w:rPr>
          <w:rFonts w:ascii="Times New Roman" w:hAnsi="Times New Roman" w:cs="Times New Roman"/>
          <w:sz w:val="24"/>
          <w:szCs w:val="24"/>
        </w:rPr>
        <w:t>4. Компилятор Java</w:t>
      </w:r>
    </w:p>
    <w:p w14:paraId="7DC0C935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color w:val="000000"/>
        </w:rPr>
        <w:t>Инструмент командной строки </w:t>
      </w:r>
      <w:hyperlink r:id="rId7" w:history="1">
        <w:r w:rsidRPr="00761811">
          <w:rPr>
            <w:rStyle w:val="a6"/>
            <w:b/>
            <w:bCs/>
            <w:color w:val="267438"/>
          </w:rPr>
          <w:t>javac</w:t>
        </w:r>
      </w:hyperlink>
      <w:r w:rsidRPr="00761811">
        <w:rPr>
          <w:rStyle w:val="a4"/>
          <w:color w:val="000000"/>
        </w:rPr>
        <w:t> компилирует исходный код Java в файлы классов</w:t>
      </w:r>
      <w:r w:rsidRPr="00761811">
        <w:rPr>
          <w:color w:val="000000"/>
        </w:rPr>
        <w:t> Java, содержащие байт-код, не зависящий от платформы:</w:t>
      </w:r>
    </w:p>
    <w:p w14:paraId="67F400A5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rStyle w:val="HTML"/>
          <w:rFonts w:ascii="Times New Roman" w:hAnsi="Times New Roman" w:cs="Times New Roman"/>
          <w:color w:val="000000"/>
          <w:sz w:val="24"/>
          <w:szCs w:val="24"/>
        </w:rPr>
        <w:t>$ javac HelloWorld.java</w:t>
      </w:r>
    </w:p>
    <w:p w14:paraId="16C9A6AA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ind w:left="360"/>
        <w:rPr>
          <w:color w:val="000000"/>
        </w:rPr>
      </w:pPr>
      <w:r w:rsidRPr="00761811">
        <w:rPr>
          <w:color w:val="000000"/>
        </w:rPr>
        <w:t>Файлы исходного кода имеют суффиксы </w:t>
      </w:r>
      <w:r w:rsidRPr="00761811">
        <w:rPr>
          <w:rStyle w:val="a7"/>
          <w:color w:val="000000"/>
        </w:rPr>
        <w:t>.java</w:t>
      </w:r>
      <w:r w:rsidRPr="00761811">
        <w:rPr>
          <w:color w:val="000000"/>
        </w:rPr>
        <w:t>, в то время как файлы классов, содержащие байт-код, генерируются с суффиксами .</w:t>
      </w:r>
      <w:r w:rsidRPr="00761811">
        <w:rPr>
          <w:rStyle w:val="a7"/>
          <w:color w:val="000000"/>
        </w:rPr>
        <w:t>class</w:t>
      </w:r>
      <w:r w:rsidRPr="00761811">
        <w:rPr>
          <w:color w:val="000000"/>
        </w:rPr>
        <w:t> .</w:t>
      </w:r>
    </w:p>
    <w:p w14:paraId="5A7E9F34" w14:textId="77777777" w:rsidR="00761811" w:rsidRPr="00761811" w:rsidRDefault="00761811" w:rsidP="00761811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61811">
        <w:rPr>
          <w:color w:val="000000"/>
        </w:rPr>
        <w:t>Скомпилированные файлы классов (байт-код) могут </w:t>
      </w:r>
      <w:hyperlink r:id="rId8" w:history="1">
        <w:r w:rsidRPr="00761811">
          <w:rPr>
            <w:rStyle w:val="a6"/>
            <w:color w:val="267438"/>
          </w:rPr>
          <w:t>выполняться</w:t>
        </w:r>
      </w:hyperlink>
      <w:r w:rsidRPr="00761811">
        <w:rPr>
          <w:color w:val="000000"/>
        </w:rPr>
        <w:t> </w:t>
      </w:r>
      <w:hyperlink r:id="rId9" w:history="1">
        <w:r w:rsidRPr="00761811">
          <w:rPr>
            <w:rStyle w:val="a6"/>
            <w:color w:val="267438"/>
          </w:rPr>
          <w:t>виртуальной машиной Java (JVM)</w:t>
        </w:r>
      </w:hyperlink>
      <w:r w:rsidRPr="00761811">
        <w:rPr>
          <w:color w:val="000000"/>
        </w:rPr>
        <w:t>:</w:t>
      </w:r>
    </w:p>
    <w:p w14:paraId="46AE846D" w14:textId="266CDDD3" w:rsidR="00761811" w:rsidRDefault="00761811" w:rsidP="00761811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  <w:r w:rsidRPr="00761811">
        <w:rPr>
          <w:rStyle w:val="HTML"/>
          <w:rFonts w:ascii="Times New Roman" w:hAnsi="Times New Roman" w:cs="Times New Roman"/>
          <w:color w:val="000000"/>
          <w:sz w:val="24"/>
          <w:szCs w:val="24"/>
        </w:rPr>
        <w:t>$ java HelloWorld</w:t>
      </w:r>
      <w:r w:rsidRPr="00761811">
        <w:rPr>
          <w:color w:val="000000"/>
        </w:rPr>
        <w:br/>
      </w:r>
      <w:r w:rsidRPr="00761811">
        <w:rPr>
          <w:rStyle w:val="HTML"/>
          <w:rFonts w:ascii="Times New Roman" w:hAnsi="Times New Roman" w:cs="Times New Roman"/>
          <w:color w:val="000000"/>
          <w:sz w:val="24"/>
          <w:szCs w:val="24"/>
        </w:rPr>
        <w:t>Hello Java!</w:t>
      </w:r>
    </w:p>
    <w:p w14:paraId="3986A8FE" w14:textId="1A50D006" w:rsidR="00761811" w:rsidRPr="00761811" w:rsidRDefault="00761811" w:rsidP="00761811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highlight w:val="yellow"/>
        </w:rPr>
      </w:pPr>
      <w:r w:rsidRPr="00761811">
        <w:rPr>
          <w:highlight w:val="yellow"/>
        </w:rPr>
        <w:t>Что такое механизм автоматической сборки мусора (garbage collector)?</w:t>
      </w:r>
    </w:p>
    <w:p w14:paraId="3831ECE6" w14:textId="77777777" w:rsidR="00761811" w:rsidRPr="00761811" w:rsidRDefault="00761811" w:rsidP="00761811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761811">
        <w:rPr>
          <w:color w:val="292929"/>
          <w:spacing w:val="-1"/>
        </w:rPr>
        <w:t>Сборка мусора в Java — это процесс, с помощью которого программы Java автоматически управляют памятью. Java-программы компилируются в байт-код, который запускается на виртуальной машине Java (JVM).</w:t>
      </w:r>
    </w:p>
    <w:p w14:paraId="6E59F809" w14:textId="77777777" w:rsidR="00761811" w:rsidRPr="00761811" w:rsidRDefault="00761811" w:rsidP="00761811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761811">
        <w:rPr>
          <w:color w:val="292929"/>
          <w:spacing w:val="-1"/>
        </w:rPr>
        <w:t>Когда Java-программы выполняются на JVM, объекты создаются в куче, которая представляет собой часть памяти, выделенную для них.</w:t>
      </w:r>
    </w:p>
    <w:p w14:paraId="0C8D7239" w14:textId="77777777" w:rsidR="00761811" w:rsidRPr="00761811" w:rsidRDefault="00761811" w:rsidP="00761811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761811">
        <w:rPr>
          <w:color w:val="292929"/>
          <w:spacing w:val="-1"/>
        </w:rPr>
        <w:t>Пока Java-приложение работает, в нем создаются и запускаются новые объекты. В конце концов некоторые объекты перестают быть нужны. Можно сказать, что в любой момент времени память кучи состоит из двух типов объектов.</w:t>
      </w:r>
    </w:p>
    <w:p w14:paraId="2963BF6A" w14:textId="77777777" w:rsidR="00761811" w:rsidRPr="00761811" w:rsidRDefault="00761811" w:rsidP="00761811">
      <w:pPr>
        <w:pStyle w:val="ku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292929"/>
          <w:spacing w:val="-1"/>
        </w:rPr>
      </w:pPr>
      <w:r w:rsidRPr="00761811">
        <w:rPr>
          <w:rStyle w:val="a7"/>
          <w:color w:val="292929"/>
          <w:spacing w:val="-1"/>
        </w:rPr>
        <w:t>Живые</w:t>
      </w:r>
      <w:r w:rsidRPr="00761811">
        <w:rPr>
          <w:color w:val="292929"/>
          <w:spacing w:val="-1"/>
        </w:rPr>
        <w:t> — эти объекты используются, на них ссылаются откуда-то еще.</w:t>
      </w:r>
    </w:p>
    <w:p w14:paraId="72B2FCA7" w14:textId="77777777" w:rsidR="00761811" w:rsidRPr="00761811" w:rsidRDefault="00761811" w:rsidP="00761811">
      <w:pPr>
        <w:pStyle w:val="ku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292929"/>
          <w:spacing w:val="-1"/>
        </w:rPr>
      </w:pPr>
      <w:r w:rsidRPr="00761811">
        <w:rPr>
          <w:rStyle w:val="a7"/>
          <w:color w:val="292929"/>
          <w:spacing w:val="-1"/>
        </w:rPr>
        <w:t>Мертвые</w:t>
      </w:r>
      <w:r w:rsidRPr="00761811">
        <w:rPr>
          <w:color w:val="292929"/>
          <w:spacing w:val="-1"/>
        </w:rPr>
        <w:t> — эти объекты больше нигде не используются, ссылок на них нет.</w:t>
      </w:r>
    </w:p>
    <w:p w14:paraId="579386E1" w14:textId="328B635C" w:rsidR="00761811" w:rsidRDefault="00761811" w:rsidP="00761811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761811">
        <w:rPr>
          <w:color w:val="292929"/>
          <w:spacing w:val="-1"/>
        </w:rPr>
        <w:t>Сборщик мусора находит эти неиспользуемые объекты и удаляет их, чтобы освободить память.</w:t>
      </w:r>
    </w:p>
    <w:p w14:paraId="286F801D" w14:textId="58929B25" w:rsidR="00761811" w:rsidRDefault="00761811" w:rsidP="00761811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</w:p>
    <w:p w14:paraId="0B56C6A4" w14:textId="62D047D0" w:rsidR="00761811" w:rsidRPr="00761811" w:rsidRDefault="00761811" w:rsidP="00761811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92929"/>
          <w:spacing w:val="-1"/>
          <w:highlight w:val="yellow"/>
        </w:rPr>
      </w:pPr>
      <w:r w:rsidRPr="00761811">
        <w:rPr>
          <w:highlight w:val="yellow"/>
        </w:rPr>
        <w:t>В чем сходства и различия Java, C/C++, С#?</w:t>
      </w:r>
    </w:p>
    <w:p w14:paraId="7AF3F5C0" w14:textId="2548F1E6" w:rsidR="00DC6766" w:rsidRDefault="006B4786" w:rsidP="00DC676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ЯП, которые используют синтаксис языка С++ (а С++, в свою очередь, синтаксис Си). То есть эти языки созданы на базе языков С++/С.</w:t>
      </w:r>
    </w:p>
    <w:p w14:paraId="43DCCAA7" w14:textId="6ADEBB69" w:rsidR="006B4786" w:rsidRDefault="006B4786" w:rsidP="00DC676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С++ это объектно-ориентированные языки</w:t>
      </w:r>
    </w:p>
    <w:p w14:paraId="323F8AB1" w14:textId="5C4D4ED7" w:rsidR="006B4786" w:rsidRDefault="006B4786" w:rsidP="00DC676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6B478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автоматически работают с памятью (как и с мусором, имеют автоматические сборщики мусора)</w:t>
      </w:r>
    </w:p>
    <w:p w14:paraId="2080648A" w14:textId="53396BFF" w:rsidR="006B4786" w:rsidRPr="006B4786" w:rsidRDefault="006B4786" w:rsidP="00DC676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Style w:val="a4"/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ru-RU"/>
        </w:rPr>
        <w:t xml:space="preserve">Программы </w:t>
      </w:r>
      <w:r w:rsidRPr="006B478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 </w:t>
      </w:r>
      <w:r w:rsidRPr="006B4786">
        <w:rPr>
          <w:rStyle w:val="a4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C# работают в среде Common Language Runtime (CLR), а на Java работают в виртуальной машине Java (JVM).</w:t>
      </w:r>
    </w:p>
    <w:p w14:paraId="7586F5E8" w14:textId="1197BF2E" w:rsidR="00DC6766" w:rsidRDefault="006B4786" w:rsidP="00796D7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ru-RU"/>
        </w:rPr>
        <w:t>Я</w:t>
      </w:r>
      <w:r w:rsidRPr="006B478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зыки C# и Java поддерживают многопоточность.</w:t>
      </w:r>
    </w:p>
    <w:p w14:paraId="058E03F5" w14:textId="77777777" w:rsidR="008D466A" w:rsidRDefault="008D466A" w:rsidP="00796D7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3356EF87" w14:textId="210D85CB" w:rsidR="006B4786" w:rsidRPr="006B4786" w:rsidRDefault="006B4786" w:rsidP="006B47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ru-BY"/>
        </w:rPr>
      </w:pPr>
      <w:r w:rsidRPr="006B4786">
        <w:rPr>
          <w:rFonts w:ascii="Times New Roman" w:hAnsi="Times New Roman" w:cs="Times New Roman"/>
          <w:sz w:val="24"/>
          <w:szCs w:val="24"/>
          <w:highlight w:val="yellow"/>
          <w:lang w:val="ru-BY"/>
        </w:rPr>
        <w:lastRenderedPageBreak/>
        <w:t>Почему Java является платформой, а не языком программирования?</w:t>
      </w:r>
    </w:p>
    <w:p w14:paraId="75F84CB0" w14:textId="77777777" w:rsidR="006B4786" w:rsidRPr="006B4786" w:rsidRDefault="006B4786" w:rsidP="006B4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</w:pPr>
      <w:r w:rsidRPr="006B4786"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  <w:t>Java - это язык программирования, и он не зависит от платформы, потому что </w:t>
      </w:r>
      <w:r w:rsidRPr="006B4786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val="ru-BY" w:eastAsia="ru-BY"/>
        </w:rPr>
        <w:t>каждая программа Java выполняется под платформой Java virtual machine (jvm)</w:t>
      </w:r>
      <w:r w:rsidRPr="006B4786"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  <w:t>. JVM является родной для технологии Java. Итак, java - это и язык, и платформа.</w:t>
      </w:r>
    </w:p>
    <w:p w14:paraId="51A2E330" w14:textId="77777777" w:rsidR="006B4786" w:rsidRPr="006B4786" w:rsidRDefault="006B4786" w:rsidP="006B4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</w:pPr>
      <w:r w:rsidRPr="006B4786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val="ru-BY" w:eastAsia="ru-BY"/>
        </w:rPr>
        <w:t>Примечание:</w:t>
      </w:r>
    </w:p>
    <w:p w14:paraId="70F28DF6" w14:textId="72565FB7" w:rsidR="006B4786" w:rsidRDefault="006B4786" w:rsidP="006B4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</w:pPr>
      <w:r w:rsidRPr="006B4786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val="ru-BY" w:eastAsia="ru-BY"/>
        </w:rPr>
        <w:t>JVM не зависит от платформы</w:t>
      </w:r>
      <w:r w:rsidRPr="006B4786"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  <w:t>, для каждой платформы у нас разные jvm. Скомпилированный код Java преобразуется в машинный код для ОС, на которой запущена программа.</w:t>
      </w:r>
    </w:p>
    <w:p w14:paraId="7D7105C0" w14:textId="77777777" w:rsidR="006B4786" w:rsidRPr="006B4786" w:rsidRDefault="006B4786" w:rsidP="006B4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ru-BY" w:eastAsia="ru-BY"/>
        </w:rPr>
      </w:pPr>
    </w:p>
    <w:p w14:paraId="0554CB72" w14:textId="1F66473D" w:rsidR="006B4786" w:rsidRPr="008D466A" w:rsidRDefault="008D466A" w:rsidP="008D466A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BY"/>
        </w:rPr>
      </w:pPr>
      <w:r w:rsidRPr="008D466A">
        <w:rPr>
          <w:rFonts w:ascii="Times New Roman" w:hAnsi="Times New Roman" w:cs="Times New Roman"/>
          <w:sz w:val="24"/>
          <w:szCs w:val="24"/>
          <w:highlight w:val="yellow"/>
          <w:lang w:val="ru-BY"/>
        </w:rPr>
        <w:t>Перечислите основные категории программ Java.</w:t>
      </w:r>
    </w:p>
    <w:p w14:paraId="41EF8D8F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Приложение (application) – аналог “обычной” прикладной программы.</w:t>
      </w:r>
    </w:p>
    <w:p w14:paraId="1E169193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● Апплет (applet) – специализированная программа, работающая в окне WWW-документа под управлением браузера.</w:t>
      </w:r>
    </w:p>
    <w:p w14:paraId="62DB7A15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● Сервлет (servlet) - специализированная программа, работающая в WWW на стороне сервера.</w:t>
      </w:r>
    </w:p>
    <w:p w14:paraId="18E774FD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● Модуль EJB (Enterprise JavaBeans) – предназначен для многократного использования серверными</w:t>
      </w:r>
    </w:p>
    <w:p w14:paraId="027FBCF8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приложениями Java.</w:t>
      </w:r>
    </w:p>
    <w:p w14:paraId="79812C44" w14:textId="77777777" w:rsidR="008D466A" w:rsidRPr="008D466A" w:rsidRDefault="008D466A" w:rsidP="008D466A">
      <w:pPr>
        <w:spacing w:after="0" w:line="240" w:lineRule="auto"/>
        <w:ind w:right="14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</w:pPr>
      <w:r w:rsidRPr="008D4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BY" w:eastAsia="ru-BY"/>
        </w:rPr>
        <w:t>● Библиотека – предназначена для многократного использования программами классов Java</w:t>
      </w:r>
    </w:p>
    <w:p w14:paraId="31C7A45C" w14:textId="268113B4" w:rsidR="008D466A" w:rsidRDefault="008D466A" w:rsidP="008D466A">
      <w:p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>
        <w:rPr>
          <w:noProof/>
        </w:rPr>
        <w:drawing>
          <wp:inline distT="0" distB="0" distL="0" distR="0" wp14:anchorId="1C2BF6AE" wp14:editId="76C4851E">
            <wp:extent cx="4203700" cy="25810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496" cy="25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296" w14:textId="77777777" w:rsidR="008D466A" w:rsidRDefault="008D466A" w:rsidP="008D466A">
      <w:p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14:paraId="4ED11F0F" w14:textId="6CC94434" w:rsidR="008D466A" w:rsidRPr="008D466A" w:rsidRDefault="008D466A" w:rsidP="008D46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BY"/>
        </w:rPr>
      </w:pPr>
      <w:r w:rsidRPr="008D466A">
        <w:rPr>
          <w:rFonts w:ascii="Times New Roman" w:hAnsi="Times New Roman" w:cs="Times New Roman"/>
          <w:sz w:val="28"/>
          <w:szCs w:val="28"/>
          <w:highlight w:val="yellow"/>
          <w:lang w:val="ru-BY"/>
        </w:rPr>
        <w:t>Какие существуют IDE для разработки программ?</w:t>
      </w:r>
    </w:p>
    <w:p w14:paraId="12495E4C" w14:textId="77777777" w:rsidR="008D466A" w:rsidRDefault="008D466A" w:rsidP="008D466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14:paraId="7D20FC05" w14:textId="23B35630" w:rsidR="008D466A" w:rsidRPr="008D466A" w:rsidRDefault="008D466A" w:rsidP="008D466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NetBeans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 xml:space="preserve">Sun, netbeans.org </w:t>
      </w:r>
    </w:p>
    <w:p w14:paraId="75713CE1" w14:textId="77777777" w:rsidR="008D466A" w:rsidRPr="008D466A" w:rsidRDefault="008D466A" w:rsidP="008D466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 xml:space="preserve">Developer Oracle </w:t>
      </w:r>
    </w:p>
    <w:p w14:paraId="143987B1" w14:textId="31FE3B57" w:rsidR="008D466A" w:rsidRPr="008D466A" w:rsidRDefault="008D466A" w:rsidP="008D466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Eclipse IBM,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Eclipse Foundation</w:t>
      </w:r>
    </w:p>
    <w:p w14:paraId="7E173FD4" w14:textId="77777777" w:rsidR="008D466A" w:rsidRPr="008D466A" w:rsidRDefault="008D466A" w:rsidP="008D466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JBuilderBorland, CodeGear</w:t>
      </w:r>
    </w:p>
    <w:p w14:paraId="7ABC9C6F" w14:textId="54DC8437" w:rsidR="008D466A" w:rsidRDefault="008D466A" w:rsidP="008D466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8D466A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IntelliJ  IDEA JetBrain</w:t>
      </w:r>
    </w:p>
    <w:p w14:paraId="2AC918B5" w14:textId="3C12C356" w:rsidR="008D466A" w:rsidRPr="008D466A" w:rsidRDefault="008D466A" w:rsidP="008D466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 Visual Studio</w:t>
      </w:r>
    </w:p>
    <w:p w14:paraId="36DC8C4A" w14:textId="1B3E095A" w:rsidR="008D466A" w:rsidRPr="00E94F93" w:rsidRDefault="00E94F93" w:rsidP="008D466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Sublime Text </w:t>
      </w:r>
    </w:p>
    <w:p w14:paraId="35F9867B" w14:textId="65C401DB" w:rsidR="00E94F93" w:rsidRPr="008D466A" w:rsidRDefault="00E94F93" w:rsidP="008D466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Atom</w:t>
      </w:r>
    </w:p>
    <w:sectPr w:rsidR="00E94F93" w:rsidRPr="008D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7E7B"/>
    <w:multiLevelType w:val="hybridMultilevel"/>
    <w:tmpl w:val="07464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8E8"/>
    <w:multiLevelType w:val="multilevel"/>
    <w:tmpl w:val="120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C7B27"/>
    <w:multiLevelType w:val="hybridMultilevel"/>
    <w:tmpl w:val="BD5267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8D47A4"/>
    <w:multiLevelType w:val="multilevel"/>
    <w:tmpl w:val="54D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25221">
    <w:abstractNumId w:val="0"/>
  </w:num>
  <w:num w:numId="2" w16cid:durableId="475535958">
    <w:abstractNumId w:val="3"/>
  </w:num>
  <w:num w:numId="3" w16cid:durableId="1155340383">
    <w:abstractNumId w:val="1"/>
  </w:num>
  <w:num w:numId="4" w16cid:durableId="202875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01"/>
    <w:rsid w:val="00186876"/>
    <w:rsid w:val="00342D01"/>
    <w:rsid w:val="004A3193"/>
    <w:rsid w:val="005A32C1"/>
    <w:rsid w:val="006B4786"/>
    <w:rsid w:val="00761811"/>
    <w:rsid w:val="00796D71"/>
    <w:rsid w:val="007B1059"/>
    <w:rsid w:val="008D466A"/>
    <w:rsid w:val="00DC6766"/>
    <w:rsid w:val="00E94F93"/>
    <w:rsid w:val="00F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671B"/>
  <w15:chartTrackingRefBased/>
  <w15:docId w15:val="{ED4E4D43-BF72-435B-86CA-A321D1D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6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71"/>
    <w:pPr>
      <w:ind w:left="720"/>
      <w:contextualSpacing/>
    </w:pPr>
  </w:style>
  <w:style w:type="paragraph" w:customStyle="1" w:styleId="Default">
    <w:name w:val="Default"/>
    <w:rsid w:val="00796D7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stk-reset">
    <w:name w:val="stk-reset"/>
    <w:basedOn w:val="a"/>
    <w:rsid w:val="00DC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DC676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676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customStyle="1" w:styleId="stk-list-item">
    <w:name w:val="stk-list-item"/>
    <w:basedOn w:val="a"/>
    <w:rsid w:val="00DC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76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Hyperlink"/>
    <w:basedOn w:val="a0"/>
    <w:uiPriority w:val="99"/>
    <w:semiHidden/>
    <w:unhideWhenUsed/>
    <w:rsid w:val="00761811"/>
    <w:rPr>
      <w:color w:val="0000FF"/>
      <w:u w:val="single"/>
    </w:rPr>
  </w:style>
  <w:style w:type="character" w:styleId="a7">
    <w:name w:val="Emphasis"/>
    <w:basedOn w:val="a0"/>
    <w:uiPriority w:val="20"/>
    <w:qFormat/>
    <w:rsid w:val="00761811"/>
    <w:rPr>
      <w:i/>
      <w:iCs/>
    </w:rPr>
  </w:style>
  <w:style w:type="character" w:styleId="HTML">
    <w:name w:val="HTML Code"/>
    <w:basedOn w:val="a0"/>
    <w:uiPriority w:val="99"/>
    <w:semiHidden/>
    <w:unhideWhenUsed/>
    <w:rsid w:val="0076181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76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ku">
    <w:name w:val="ku"/>
    <w:basedOn w:val="a"/>
    <w:rsid w:val="0076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E94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88c44040-63e40cd5-3ac4b246-74722d776562/https/www.baeldung.com/java-single-file-source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88c44040-63e40cd5-3ac4b246-74722d776562/https/www.baeldung.com/jav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88c44040-63e40cd5-3ac4b246-74722d776562/https/www.baeldung.com/java-class-view-byte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d.turbopages.org/proxy_u/en-ru.ru.88c44040-63e40cd5-3ac4b246-74722d776562/https/www.baeldung.com/jvm-languag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88c44040-63e40cd5-3ac4b246-74722d776562/https/www.baeldung.com/jvm-vs-jre-vs-jd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2023-02-08T19:53:00Z</dcterms:created>
  <dcterms:modified xsi:type="dcterms:W3CDTF">2023-02-08T21:29:00Z</dcterms:modified>
</cp:coreProperties>
</file>