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POSIX?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ОС – набор стандартов взаимодействия между ОС и прикладной программой.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D2C32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системный вызов?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На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ED2C32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2C32">
        <w:rPr>
          <w:rFonts w:ascii="Times New Roman" w:hAnsi="Times New Roman" w:cs="Times New Roman"/>
          <w:sz w:val="28"/>
          <w:szCs w:val="28"/>
        </w:rPr>
        <w:t xml:space="preserve">86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SYSENTER/</w:t>
      </w:r>
      <w:proofErr w:type="gramStart"/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SYSEXIT, 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аппаратное прерывание, программное прерывание? </w:t>
      </w:r>
    </w:p>
    <w:p w:rsidR="00185E23" w:rsidRPr="00C27EB8" w:rsidRDefault="00185E23" w:rsidP="00185E23">
      <w:pPr>
        <w:pStyle w:val="a3"/>
        <w:spacing w:after="12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– реакция микропроцессора на физический сигнал от некоторого устройства (клавиатура, часы, клавиатура и т.д.).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C27EB8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вызываются искусственно с помощью команды из соответствующей программы (например, </w:t>
      </w:r>
      <w:proofErr w:type="spellStart"/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контекст процесса?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пользовательский контекст (сегменты программного кода, данных, стека, содержимое виртуального адресного пространства)</w:t>
      </w:r>
    </w:p>
    <w:p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C27EB8">
        <w:rPr>
          <w:rFonts w:ascii="Times New Roman" w:hAnsi="Times New Roman" w:cs="Times New Roman"/>
          <w:sz w:val="28"/>
          <w:szCs w:val="28"/>
        </w:rPr>
        <w:t>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родительский и дочерний процесс?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 w:rsidRPr="00C27EB8"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 инициализации OS?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Процесс, запускаемый при старте ОС; является родительским для всех остальных.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ED2C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ED2C3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ED2C32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D2C32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память</w:t>
      </w: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отличаются системные процессы от пользовательских?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Системные – запускаемые системой (демоны</w:t>
      </w:r>
      <w:r w:rsidRPr="00ED2C32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-сервисы,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-демоны?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Это процессы, которые загружаются и стартуют автоматически, при запуске системы. Пользователь не должен ничего делать для их запуска и работы; все происходит автоматически.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 xml:space="preserve">) – (было бы неплохо знать, что это просто макрос, который скрывает две функции: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CreateProcessA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(), которые отличаются только кодировкой –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соответственно).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 xml:space="preserve">) – дочерний процесс запускается в контексте системы безопасности пользователя, обозначенного параметром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hToken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2C32">
        <w:rPr>
          <w:rFonts w:ascii="Times New Roman" w:hAnsi="Times New Roman" w:cs="Times New Roman"/>
          <w:sz w:val="28"/>
          <w:szCs w:val="28"/>
          <w:lang w:val="en-US"/>
        </w:rPr>
        <w:t>CreateProcessWithTokenW</w:t>
      </w:r>
      <w:proofErr w:type="spellEnd"/>
      <w:r w:rsidRPr="00ED2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C3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дочерний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с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привилегией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NT Authority/SYSTEM.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Может загружать профили пользователей и работать с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indow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sSt</w:t>
      </w:r>
      <w:r w:rsidRPr="00C27EB8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и рабочим столом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27EB8">
        <w:rPr>
          <w:rFonts w:ascii="Times New Roman" w:hAnsi="Times New Roman" w:cs="Times New Roman"/>
          <w:sz w:val="28"/>
          <w:szCs w:val="28"/>
        </w:rPr>
        <w:t xml:space="preserve">insta0 вместо вас (че бля? но я больше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не нашел мне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впадлу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 xml:space="preserve">) – дочернему процессу не нужно вызывать функцию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LogonUser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, чтобы подтвердить подлинность пользователя и получить маркер безопасности.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D2C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D2C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создает максимально подробную копию родительского процесса (копирует дескрипторы и т.д.). Создает дочерний процесс. Дочерний процесс получает новый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>+1)</w:t>
      </w:r>
      <w:r w:rsidRPr="00ED2C32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ED2C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D2C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D2C32">
        <w:rPr>
          <w:rFonts w:ascii="Times New Roman" w:hAnsi="Times New Roman" w:cs="Times New Roman"/>
          <w:sz w:val="28"/>
          <w:szCs w:val="28"/>
        </w:rPr>
        <w:t xml:space="preserve">(), </w:t>
      </w:r>
      <w:r w:rsidRPr="00C27EB8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Под капотом это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Pr="00C27EB8">
        <w:rPr>
          <w:rFonts w:ascii="Times New Roman" w:hAnsi="Times New Roman" w:cs="Times New Roman"/>
          <w:sz w:val="28"/>
          <w:szCs w:val="28"/>
        </w:rPr>
        <w:t>()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Какие потоки данных доступны любому процессу автоматически?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:rsidR="00185E23" w:rsidRPr="00ED2C32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0 – поток ввода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</w:p>
    <w:p w:rsidR="00185E23" w:rsidRPr="00ED2C32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C32">
        <w:rPr>
          <w:rFonts w:ascii="Times New Roman" w:hAnsi="Times New Roman" w:cs="Times New Roman"/>
          <w:sz w:val="28"/>
          <w:szCs w:val="28"/>
        </w:rPr>
        <w:t>1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</w:p>
    <w:p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WaitForSingleObject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EB8"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количество миллисекунд. 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миллисекунд.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изменения состояния в дочернем процессе (его приостановки, возобновления, прекращения). </w:t>
      </w:r>
      <w:proofErr w:type="gramStart"/>
      <w:r w:rsidRPr="00C27EB8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27EB8">
        <w:rPr>
          <w:rFonts w:ascii="Times New Roman" w:hAnsi="Times New Roman" w:cs="Times New Roman"/>
          <w:sz w:val="28"/>
          <w:szCs w:val="28"/>
        </w:rPr>
        <w:t xml:space="preserve">или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Pr="00C27EB8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Дайте развернутое определение процесса OS.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потоков. Если компьютерная программа сама по себе — лишь пассивная последовательность инструкций, то процесс — непосредственное выполнение этих инструкций.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При запуске OS некоторые процессы загружаются и стартуют автоматически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– сервисы,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p w:rsidR="00F77D52" w:rsidRPr="00185E23" w:rsidRDefault="00F77D52">
      <w:pPr>
        <w:rPr>
          <w:lang w:val="ru-RU"/>
        </w:rPr>
      </w:pPr>
    </w:p>
    <w:sectPr w:rsidR="00F77D52" w:rsidRPr="0018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3D"/>
    <w:rsid w:val="00185E23"/>
    <w:rsid w:val="00473A3D"/>
    <w:rsid w:val="00F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55CA"/>
  <w15:chartTrackingRefBased/>
  <w15:docId w15:val="{8C1E434A-AF54-4BC9-A02D-1B2CFCB1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E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185E2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2023-09-28T21:50:00Z</dcterms:created>
  <dcterms:modified xsi:type="dcterms:W3CDTF">2023-09-28T21:50:00Z</dcterms:modified>
</cp:coreProperties>
</file>