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глобальные объекты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global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хранит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var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>-данные на уровне модуля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информация о среде выполнения, о текущем процессе</w:t>
      </w:r>
    </w:p>
    <w:p w:rsidR="00A2372D" w:rsidRP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- класс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– предназначен для работы с двоичными данными.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console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используется для печати в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stderr</w:t>
      </w:r>
      <w:proofErr w:type="spellEnd"/>
    </w:p>
    <w:p w:rsidR="00A2372D" w:rsidRDefault="00A2372D" w:rsidP="00A2372D">
      <w:pPr>
        <w:pStyle w:val="a3"/>
        <w:ind w:left="0" w:firstLine="284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2372D">
        <w:rPr>
          <w:rFonts w:ascii="Courier New" w:hAnsi="Courier New" w:cs="Courier New"/>
          <w:sz w:val="28"/>
          <w:szCs w:val="28"/>
        </w:rPr>
        <w:t>Асинхронная функция - это функция, которая выполняется в фоновом режиме, не блокируя основной поток выполнения программы. Она позволяет выполнять операции ввода-вывода, сетевые запросы и другие задачи, которые могут занимать время, без ожидания их завершения. Асинхронные функции обычно принимают обратные вызовы (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callback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) или возвращают объект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для обработки результата выполнения.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системные потоки». 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  <w:lang w:val="ru-RU"/>
        </w:rPr>
        <w:t>Стандартные системные потоки - это три основных потока ввода и вывода, доступные в большинстве операционных систем: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stdin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(стандартный вход): Поток для ввода данных, обычно с клавиатуры. В </w:t>
      </w:r>
      <w:r w:rsidRPr="00A2372D">
        <w:rPr>
          <w:rFonts w:ascii="Courier New" w:hAnsi="Courier New" w:cs="Courier New"/>
          <w:sz w:val="28"/>
          <w:szCs w:val="28"/>
        </w:rPr>
        <w:t>Node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js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proofErr w:type="gramStart"/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stdin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(стандартный вывод): Поток для вывода данных, обычно на экран. В </w:t>
      </w:r>
      <w:r w:rsidRPr="00A2372D">
        <w:rPr>
          <w:rFonts w:ascii="Courier New" w:hAnsi="Courier New" w:cs="Courier New"/>
          <w:sz w:val="28"/>
          <w:szCs w:val="28"/>
        </w:rPr>
        <w:t>Node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js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proofErr w:type="gramStart"/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stderr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(стандартный вывод ошибок): Поток для вывода сообщений об ошибках, обычно на экран. В Node.js это представлено как </w:t>
      </w:r>
      <w:proofErr w:type="spellStart"/>
      <w:proofErr w:type="gramStart"/>
      <w:r w:rsidRPr="00A2372D">
        <w:rPr>
          <w:rFonts w:ascii="Courier New" w:hAnsi="Courier New" w:cs="Courier New"/>
          <w:sz w:val="28"/>
          <w:szCs w:val="28"/>
        </w:rPr>
        <w:t>process.stderr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</w:rPr>
        <w:t>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>
        <w:rPr>
          <w:rFonts w:ascii="Courier New" w:hAnsi="Courier New" w:cs="Courier New"/>
          <w:sz w:val="28"/>
          <w:szCs w:val="28"/>
        </w:rPr>
        <w:t>. Поясните в чем их разница.</w:t>
      </w:r>
    </w:p>
    <w:p w:rsidR="00BF55DD" w:rsidRDefault="00BF55DD" w:rsidP="00BF55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F55DD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BF55DD">
        <w:rPr>
          <w:rFonts w:ascii="Courier New" w:hAnsi="Courier New" w:cs="Courier New"/>
          <w:sz w:val="28"/>
          <w:szCs w:val="28"/>
        </w:rPr>
        <w:t xml:space="preserve"> - это функция, которая позволяет выполнить переданную ей функцию в начале следующего цикла событий Node.js, независимо от других задач в очереди. Она полезна для выполнения функций перед продолжением выполнения </w:t>
      </w:r>
      <w:r w:rsidRPr="00BF55DD">
        <w:rPr>
          <w:rFonts w:ascii="Courier New" w:hAnsi="Courier New" w:cs="Courier New"/>
          <w:sz w:val="28"/>
          <w:szCs w:val="28"/>
        </w:rPr>
        <w:lastRenderedPageBreak/>
        <w:t xml:space="preserve">текущей операции. </w:t>
      </w:r>
      <w:proofErr w:type="spellStart"/>
      <w:r w:rsidRPr="00BF55DD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BF55DD">
        <w:rPr>
          <w:rFonts w:ascii="Courier New" w:hAnsi="Courier New" w:cs="Courier New"/>
          <w:sz w:val="28"/>
          <w:szCs w:val="28"/>
        </w:rPr>
        <w:t xml:space="preserve">, с другой стороны, планирует выполнение функции в конце текущего цикла событий. Главное отличие заключается в порядке выполнения: </w:t>
      </w:r>
      <w:proofErr w:type="spellStart"/>
      <w:proofErr w:type="gramStart"/>
      <w:r w:rsidRPr="00BF55DD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BF55DD">
        <w:rPr>
          <w:rFonts w:ascii="Courier New" w:hAnsi="Courier New" w:cs="Courier New"/>
          <w:sz w:val="28"/>
          <w:szCs w:val="28"/>
        </w:rPr>
        <w:t xml:space="preserve"> выполняется раньше </w:t>
      </w:r>
      <w:proofErr w:type="spellStart"/>
      <w:r w:rsidRPr="00BF55DD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BF55DD">
        <w:rPr>
          <w:rFonts w:ascii="Courier New" w:hAnsi="Courier New" w:cs="Courier New"/>
          <w:sz w:val="28"/>
          <w:szCs w:val="28"/>
        </w:rPr>
        <w:t>, но после текущей операции.</w:t>
      </w:r>
      <w:bookmarkStart w:id="0" w:name="_GoBack"/>
      <w:bookmarkEnd w:id="0"/>
    </w:p>
    <w:p w:rsidR="00A2372D" w:rsidRPr="00080052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06A70" w:rsidRPr="00A2372D" w:rsidRDefault="00506A70">
      <w:pPr>
        <w:rPr>
          <w:lang w:val="ru-RU"/>
        </w:rPr>
      </w:pPr>
    </w:p>
    <w:sectPr w:rsidR="00506A70" w:rsidRPr="00A237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7F"/>
    <w:rsid w:val="00506A70"/>
    <w:rsid w:val="00A2372D"/>
    <w:rsid w:val="00BF55DD"/>
    <w:rsid w:val="00E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EB73"/>
  <w15:chartTrackingRefBased/>
  <w15:docId w15:val="{347F3B97-8D96-46F7-A06D-6AC4710D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2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2023-09-26T16:54:00Z</dcterms:created>
  <dcterms:modified xsi:type="dcterms:W3CDTF">2023-09-26T17:07:00Z</dcterms:modified>
</cp:coreProperties>
</file>