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4"/>
        <w:gridCol w:w="1335"/>
        <w:gridCol w:w="1335"/>
        <w:gridCol w:w="1335"/>
        <w:gridCol w:w="1335"/>
        <w:gridCol w:w="1335"/>
        <w:gridCol w:w="1335"/>
      </w:tblGrid>
      <w:tr w:rsidR="00F64008" w:rsidRPr="00E839FE" w:rsidTr="00055623">
        <w:tc>
          <w:tcPr>
            <w:tcW w:w="1454" w:type="dxa"/>
          </w:tcPr>
          <w:p w:rsidR="00F64008" w:rsidRPr="00E839FE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Страна</w:t>
            </w:r>
          </w:p>
        </w:tc>
        <w:tc>
          <w:tcPr>
            <w:tcW w:w="1335" w:type="dxa"/>
          </w:tcPr>
          <w:p w:rsidR="00F64008" w:rsidRPr="00E839FE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X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35" w:type="dxa"/>
          </w:tcPr>
          <w:p w:rsidR="00F64008" w:rsidRPr="00E839FE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L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35" w:type="dxa"/>
          </w:tcPr>
          <w:p w:rsidR="00F64008" w:rsidRPr="00E839FE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ОБР</w:t>
            </w:r>
          </w:p>
        </w:tc>
        <w:tc>
          <w:tcPr>
            <w:tcW w:w="1335" w:type="dxa"/>
          </w:tcPr>
          <w:p w:rsidR="00F64008" w:rsidRPr="00E839FE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ВВП</w:t>
            </w:r>
          </w:p>
        </w:tc>
        <w:tc>
          <w:tcPr>
            <w:tcW w:w="1335" w:type="dxa"/>
          </w:tcPr>
          <w:p w:rsidR="00F64008" w:rsidRPr="00E839FE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СР.Ж</w:t>
            </w:r>
          </w:p>
        </w:tc>
        <w:tc>
          <w:tcPr>
            <w:tcW w:w="1335" w:type="dxa"/>
          </w:tcPr>
          <w:p w:rsidR="00F64008" w:rsidRPr="00E839FE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РЧП</w:t>
            </w:r>
          </w:p>
        </w:tc>
      </w:tr>
      <w:tr w:rsidR="00F64008" w:rsidRPr="00E839FE" w:rsidTr="00F64008">
        <w:trPr>
          <w:trHeight w:val="79"/>
        </w:trPr>
        <w:tc>
          <w:tcPr>
            <w:tcW w:w="1454" w:type="dxa"/>
          </w:tcPr>
          <w:p w:rsidR="00F64008" w:rsidRPr="00E839FE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Чехия</w:t>
            </w:r>
          </w:p>
        </w:tc>
        <w:tc>
          <w:tcPr>
            <w:tcW w:w="1335" w:type="dxa"/>
          </w:tcPr>
          <w:p w:rsidR="00F64008" w:rsidRPr="00F64008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20260</w:t>
            </w:r>
          </w:p>
        </w:tc>
        <w:tc>
          <w:tcPr>
            <w:tcW w:w="1335" w:type="dxa"/>
          </w:tcPr>
          <w:p w:rsidR="00F64008" w:rsidRPr="00F64008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79.2</w:t>
            </w:r>
          </w:p>
        </w:tc>
        <w:tc>
          <w:tcPr>
            <w:tcW w:w="1335" w:type="dxa"/>
          </w:tcPr>
          <w:p w:rsidR="00F64008" w:rsidRPr="00F64008" w:rsidRDefault="00F64008" w:rsidP="00F64008">
            <w:pPr>
              <w:widowControl w:val="0"/>
              <w:tabs>
                <w:tab w:val="left" w:pos="83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0.892</w:t>
            </w:r>
          </w:p>
        </w:tc>
        <w:tc>
          <w:tcPr>
            <w:tcW w:w="1335" w:type="dxa"/>
          </w:tcPr>
          <w:p w:rsidR="00F64008" w:rsidRPr="00F64008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1335" w:type="dxa"/>
          </w:tcPr>
          <w:p w:rsidR="00F64008" w:rsidRPr="00F64008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0.83</w:t>
            </w:r>
          </w:p>
        </w:tc>
        <w:tc>
          <w:tcPr>
            <w:tcW w:w="1335" w:type="dxa"/>
          </w:tcPr>
          <w:p w:rsidR="00F64008" w:rsidRPr="00F64008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</w:t>
            </w:r>
          </w:p>
        </w:tc>
      </w:tr>
      <w:tr w:rsidR="00F64008" w:rsidRPr="00E839FE" w:rsidTr="00F64008">
        <w:trPr>
          <w:trHeight w:val="79"/>
        </w:trPr>
        <w:tc>
          <w:tcPr>
            <w:tcW w:w="1454" w:type="dxa"/>
          </w:tcPr>
          <w:p w:rsidR="00F64008" w:rsidRPr="00E839FE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Литва</w:t>
            </w:r>
          </w:p>
        </w:tc>
        <w:tc>
          <w:tcPr>
            <w:tcW w:w="1335" w:type="dxa"/>
          </w:tcPr>
          <w:p w:rsidR="00F64008" w:rsidRPr="00F64008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17350</w:t>
            </w:r>
          </w:p>
        </w:tc>
        <w:tc>
          <w:tcPr>
            <w:tcW w:w="1335" w:type="dxa"/>
          </w:tcPr>
          <w:p w:rsidR="00F64008" w:rsidRPr="00F64008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75.5</w:t>
            </w:r>
          </w:p>
        </w:tc>
        <w:tc>
          <w:tcPr>
            <w:tcW w:w="1335" w:type="dxa"/>
          </w:tcPr>
          <w:p w:rsidR="00F64008" w:rsidRPr="00F64008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0.89</w:t>
            </w:r>
          </w:p>
        </w:tc>
        <w:tc>
          <w:tcPr>
            <w:tcW w:w="1335" w:type="dxa"/>
          </w:tcPr>
          <w:p w:rsidR="00F64008" w:rsidRPr="00F64008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0.67</w:t>
            </w:r>
          </w:p>
        </w:tc>
        <w:tc>
          <w:tcPr>
            <w:tcW w:w="1335" w:type="dxa"/>
          </w:tcPr>
          <w:p w:rsidR="00F64008" w:rsidRPr="00F64008" w:rsidRDefault="00F64008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0.72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0.75</w:t>
            </w:r>
          </w:p>
        </w:tc>
      </w:tr>
      <w:tr w:rsidR="00F64008" w:rsidRPr="00E839FE" w:rsidTr="00F64008">
        <w:trPr>
          <w:trHeight w:val="79"/>
        </w:trPr>
        <w:tc>
          <w:tcPr>
            <w:tcW w:w="1454" w:type="dxa"/>
          </w:tcPr>
          <w:p w:rsidR="00F64008" w:rsidRPr="00E839FE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Латвия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16740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75.7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0.871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0.66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0.74</w:t>
            </w:r>
          </w:p>
        </w:tc>
      </w:tr>
      <w:tr w:rsidR="00F64008" w:rsidRPr="00E839FE" w:rsidTr="00F64008">
        <w:trPr>
          <w:trHeight w:val="79"/>
        </w:trPr>
        <w:tc>
          <w:tcPr>
            <w:tcW w:w="1454" w:type="dxa"/>
          </w:tcPr>
          <w:p w:rsidR="00F64008" w:rsidRPr="00E839FE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Румыния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11290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75.9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0.595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0.72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0.67</w:t>
            </w:r>
          </w:p>
        </w:tc>
      </w:tr>
      <w:tr w:rsidR="00F64008" w:rsidRPr="00E839FE" w:rsidTr="00F64008">
        <w:trPr>
          <w:trHeight w:val="79"/>
        </w:trPr>
        <w:tc>
          <w:tcPr>
            <w:tcW w:w="1454" w:type="dxa"/>
          </w:tcPr>
          <w:p w:rsidR="00F64008" w:rsidRPr="00E839FE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Эстония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20940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78.6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0.881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0.78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1335" w:type="dxa"/>
          </w:tcPr>
          <w:p w:rsidR="00F64008" w:rsidRPr="00C071C3" w:rsidRDefault="00C071C3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0.81</w:t>
            </w:r>
          </w:p>
        </w:tc>
      </w:tr>
      <w:tr w:rsidR="00F64008" w:rsidRPr="00E839FE" w:rsidTr="00F64008">
        <w:trPr>
          <w:trHeight w:val="79"/>
        </w:trPr>
        <w:tc>
          <w:tcPr>
            <w:tcW w:w="1454" w:type="dxa"/>
          </w:tcPr>
          <w:p w:rsidR="00F64008" w:rsidRPr="00E839FE" w:rsidRDefault="00385805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Польша</w:t>
            </w:r>
          </w:p>
        </w:tc>
        <w:tc>
          <w:tcPr>
            <w:tcW w:w="1335" w:type="dxa"/>
          </w:tcPr>
          <w:p w:rsidR="00F64008" w:rsidRPr="00385805" w:rsidRDefault="00385805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14150</w:t>
            </w:r>
          </w:p>
        </w:tc>
        <w:tc>
          <w:tcPr>
            <w:tcW w:w="1335" w:type="dxa"/>
          </w:tcPr>
          <w:p w:rsidR="00F64008" w:rsidRPr="00385805" w:rsidRDefault="00385805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78.5</w:t>
            </w:r>
          </w:p>
        </w:tc>
        <w:tc>
          <w:tcPr>
            <w:tcW w:w="1335" w:type="dxa"/>
          </w:tcPr>
          <w:p w:rsidR="00F64008" w:rsidRPr="00385805" w:rsidRDefault="00385805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0.866</w:t>
            </w:r>
          </w:p>
        </w:tc>
        <w:tc>
          <w:tcPr>
            <w:tcW w:w="1335" w:type="dxa"/>
          </w:tcPr>
          <w:p w:rsidR="00F64008" w:rsidRPr="00385805" w:rsidRDefault="00385805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0.74</w:t>
            </w:r>
          </w:p>
        </w:tc>
        <w:tc>
          <w:tcPr>
            <w:tcW w:w="1335" w:type="dxa"/>
          </w:tcPr>
          <w:p w:rsidR="00F64008" w:rsidRPr="00385805" w:rsidRDefault="00385805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1335" w:type="dxa"/>
          </w:tcPr>
          <w:p w:rsidR="00F64008" w:rsidRPr="00385805" w:rsidRDefault="00385805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</w:t>
            </w:r>
          </w:p>
        </w:tc>
      </w:tr>
      <w:tr w:rsidR="00F64008" w:rsidRPr="00E839FE" w:rsidTr="00F64008">
        <w:trPr>
          <w:trHeight w:val="79"/>
        </w:trPr>
        <w:tc>
          <w:tcPr>
            <w:tcW w:w="1454" w:type="dxa"/>
          </w:tcPr>
          <w:p w:rsidR="00F64008" w:rsidRPr="00E839FE" w:rsidRDefault="005060DB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Венгрия</w:t>
            </w:r>
          </w:p>
        </w:tc>
        <w:tc>
          <w:tcPr>
            <w:tcW w:w="1335" w:type="dxa"/>
          </w:tcPr>
          <w:p w:rsidR="00F64008" w:rsidRPr="005060DB" w:rsidRDefault="005060DB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14590</w:t>
            </w:r>
          </w:p>
        </w:tc>
        <w:tc>
          <w:tcPr>
            <w:tcW w:w="1335" w:type="dxa"/>
          </w:tcPr>
          <w:p w:rsidR="00F64008" w:rsidRPr="005060DB" w:rsidRDefault="005060DB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76.7</w:t>
            </w:r>
          </w:p>
        </w:tc>
        <w:tc>
          <w:tcPr>
            <w:tcW w:w="1335" w:type="dxa"/>
          </w:tcPr>
          <w:p w:rsidR="00F64008" w:rsidRPr="005060DB" w:rsidRDefault="005060DB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0.816</w:t>
            </w:r>
          </w:p>
        </w:tc>
        <w:tc>
          <w:tcPr>
            <w:tcW w:w="1335" w:type="dxa"/>
          </w:tcPr>
          <w:p w:rsidR="00F64008" w:rsidRPr="005060DB" w:rsidRDefault="005060DB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0.65</w:t>
            </w:r>
          </w:p>
        </w:tc>
        <w:tc>
          <w:tcPr>
            <w:tcW w:w="1335" w:type="dxa"/>
          </w:tcPr>
          <w:p w:rsidR="00F64008" w:rsidRPr="005060DB" w:rsidRDefault="005060DB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0.72</w:t>
            </w:r>
          </w:p>
        </w:tc>
        <w:tc>
          <w:tcPr>
            <w:tcW w:w="1335" w:type="dxa"/>
          </w:tcPr>
          <w:p w:rsidR="00F64008" w:rsidRPr="005060DB" w:rsidRDefault="005060DB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0.72</w:t>
            </w:r>
          </w:p>
        </w:tc>
      </w:tr>
      <w:tr w:rsidR="00F64008" w:rsidRPr="00E839FE" w:rsidTr="00F64008">
        <w:trPr>
          <w:trHeight w:val="79"/>
        </w:trPr>
        <w:tc>
          <w:tcPr>
            <w:tcW w:w="1454" w:type="dxa"/>
          </w:tcPr>
          <w:p w:rsidR="00F64008" w:rsidRPr="00E839FE" w:rsidRDefault="00C72A8F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Болгария</w:t>
            </w:r>
          </w:p>
        </w:tc>
        <w:tc>
          <w:tcPr>
            <w:tcW w:w="1335" w:type="dxa"/>
          </w:tcPr>
          <w:p w:rsidR="00F64008" w:rsidRPr="00C72A8F" w:rsidRDefault="00C72A8F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8860</w:t>
            </w:r>
          </w:p>
        </w:tc>
        <w:tc>
          <w:tcPr>
            <w:tcW w:w="1335" w:type="dxa"/>
          </w:tcPr>
          <w:p w:rsidR="00F64008" w:rsidRPr="00C72A8F" w:rsidRDefault="00C72A8F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74.9</w:t>
            </w:r>
          </w:p>
        </w:tc>
        <w:tc>
          <w:tcPr>
            <w:tcW w:w="1335" w:type="dxa"/>
          </w:tcPr>
          <w:p w:rsidR="00F64008" w:rsidRPr="00C72A8F" w:rsidRDefault="00C72A8F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0.805</w:t>
            </w:r>
          </w:p>
        </w:tc>
        <w:tc>
          <w:tcPr>
            <w:tcW w:w="1335" w:type="dxa"/>
          </w:tcPr>
          <w:p w:rsidR="00F64008" w:rsidRPr="00C72A8F" w:rsidRDefault="00C72A8F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1335" w:type="dxa"/>
          </w:tcPr>
          <w:p w:rsidR="00F64008" w:rsidRPr="00C72A8F" w:rsidRDefault="00C72A8F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1335" w:type="dxa"/>
          </w:tcPr>
          <w:p w:rsidR="00F64008" w:rsidRPr="00C72A8F" w:rsidRDefault="00C72A8F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0.68</w:t>
            </w:r>
          </w:p>
        </w:tc>
      </w:tr>
      <w:tr w:rsidR="00525E75" w:rsidRPr="00E839FE" w:rsidTr="00F64008">
        <w:trPr>
          <w:trHeight w:val="79"/>
        </w:trPr>
        <w:tc>
          <w:tcPr>
            <w:tcW w:w="1454" w:type="dxa"/>
          </w:tcPr>
          <w:p w:rsidR="00525E75" w:rsidRDefault="00525E75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Ср. О.</w:t>
            </w:r>
          </w:p>
        </w:tc>
        <w:tc>
          <w:tcPr>
            <w:tcW w:w="1335" w:type="dxa"/>
          </w:tcPr>
          <w:p w:rsidR="00525E75" w:rsidRPr="003E1F72" w:rsidRDefault="003E1F72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</w:pPr>
            <w:r w:rsidRPr="003E1F72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15523</w:t>
            </w:r>
          </w:p>
        </w:tc>
        <w:tc>
          <w:tcPr>
            <w:tcW w:w="1335" w:type="dxa"/>
          </w:tcPr>
          <w:p w:rsidR="00525E75" w:rsidRPr="003E1F72" w:rsidRDefault="003E1F72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</w:pPr>
            <w:r w:rsidRPr="003E1F72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78,9</w:t>
            </w:r>
          </w:p>
        </w:tc>
        <w:tc>
          <w:tcPr>
            <w:tcW w:w="1335" w:type="dxa"/>
          </w:tcPr>
          <w:p w:rsidR="00525E75" w:rsidRPr="003E1F72" w:rsidRDefault="003E1F72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</w:pPr>
            <w:r w:rsidRPr="003E1F72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0.84</w:t>
            </w:r>
          </w:p>
        </w:tc>
        <w:tc>
          <w:tcPr>
            <w:tcW w:w="1335" w:type="dxa"/>
          </w:tcPr>
          <w:p w:rsidR="00525E75" w:rsidRPr="003E1F72" w:rsidRDefault="003E1F72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</w:pPr>
            <w:r w:rsidRPr="003E1F72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0.67</w:t>
            </w:r>
          </w:p>
        </w:tc>
        <w:tc>
          <w:tcPr>
            <w:tcW w:w="1335" w:type="dxa"/>
          </w:tcPr>
          <w:p w:rsidR="00525E75" w:rsidRPr="003E1F72" w:rsidRDefault="003E1F72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</w:pPr>
            <w:r w:rsidRPr="003E1F72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0.75</w:t>
            </w:r>
          </w:p>
        </w:tc>
        <w:tc>
          <w:tcPr>
            <w:tcW w:w="1335" w:type="dxa"/>
          </w:tcPr>
          <w:p w:rsidR="00525E75" w:rsidRPr="003E1F72" w:rsidRDefault="003E1F72" w:rsidP="00055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</w:pPr>
            <w:r w:rsidRPr="003E1F72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0.75</w:t>
            </w:r>
          </w:p>
        </w:tc>
      </w:tr>
    </w:tbl>
    <w:p w:rsidR="00525E75" w:rsidRDefault="00525E75" w:rsidP="00F64008">
      <w:pPr>
        <w:pStyle w:val="Style3"/>
        <w:jc w:val="both"/>
        <w:rPr>
          <w:bCs/>
          <w:sz w:val="28"/>
          <w:szCs w:val="28"/>
        </w:rPr>
      </w:pPr>
    </w:p>
    <w:p w:rsidR="00F64008" w:rsidRPr="00F64008" w:rsidRDefault="00F64008" w:rsidP="00F64008">
      <w:pPr>
        <w:pStyle w:val="Style3"/>
        <w:jc w:val="both"/>
        <w:rPr>
          <w:bCs/>
          <w:sz w:val="28"/>
          <w:szCs w:val="28"/>
        </w:rPr>
      </w:pPr>
      <w:r w:rsidRPr="00F64008">
        <w:rPr>
          <w:bCs/>
          <w:sz w:val="28"/>
          <w:szCs w:val="28"/>
          <w:lang w:val="en-US"/>
        </w:rPr>
        <w:t>I</w:t>
      </w:r>
      <w:r w:rsidRPr="00F64008">
        <w:rPr>
          <w:bCs/>
          <w:sz w:val="28"/>
          <w:szCs w:val="28"/>
          <w:vertAlign w:val="subscript"/>
        </w:rPr>
        <w:t>рчп</w:t>
      </w:r>
      <w:r w:rsidRPr="00F64008">
        <w:rPr>
          <w:bCs/>
          <w:i/>
          <w:sz w:val="28"/>
          <w:szCs w:val="28"/>
        </w:rPr>
        <w:t xml:space="preserve"> индекс развития человеческого потенциала</w:t>
      </w:r>
      <w:bookmarkStart w:id="0" w:name="_GoBack"/>
      <w:bookmarkEnd w:id="0"/>
    </w:p>
    <w:p w:rsidR="00F64008" w:rsidRPr="0081443F" w:rsidRDefault="00F64008" w:rsidP="00F6400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F64008" w:rsidRPr="0081443F" w:rsidRDefault="00F64008" w:rsidP="00F6400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F64008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F64008" w:rsidRDefault="00F64008" w:rsidP="00F6400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F64008" w:rsidRDefault="00F64008" w:rsidP="00F6400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F64008" w:rsidRPr="0081443F" w:rsidRDefault="00F64008" w:rsidP="00F6400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F64008" w:rsidRPr="00F64008" w:rsidRDefault="00F64008" w:rsidP="00F64008">
      <w:pPr>
        <w:pStyle w:val="Style3"/>
        <w:jc w:val="both"/>
        <w:rPr>
          <w:bCs/>
          <w:sz w:val="28"/>
          <w:szCs w:val="28"/>
        </w:rPr>
      </w:pPr>
    </w:p>
    <w:sectPr w:rsidR="00F64008" w:rsidRPr="00F64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15"/>
    <w:rsid w:val="002850D8"/>
    <w:rsid w:val="00385805"/>
    <w:rsid w:val="003E1F72"/>
    <w:rsid w:val="005060DB"/>
    <w:rsid w:val="00525E75"/>
    <w:rsid w:val="00A96F7E"/>
    <w:rsid w:val="00C071C3"/>
    <w:rsid w:val="00C72A8F"/>
    <w:rsid w:val="00F03715"/>
    <w:rsid w:val="00F6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00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F640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00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F640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6</cp:revision>
  <cp:lastPrinted>2020-05-05T12:37:00Z</cp:lastPrinted>
  <dcterms:created xsi:type="dcterms:W3CDTF">2020-05-05T12:28:00Z</dcterms:created>
  <dcterms:modified xsi:type="dcterms:W3CDTF">2020-05-05T12:56:00Z</dcterms:modified>
</cp:coreProperties>
</file>