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743" w:rsidRPr="007C04A7" w:rsidRDefault="00800743" w:rsidP="00800743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0" w:name="_GoBack"/>
      <w:bookmarkEnd w:id="0"/>
      <w:r w:rsidRPr="00E5207F">
        <w:rPr>
          <w:rFonts w:ascii="Times New Roman" w:hAnsi="Times New Roman" w:cs="Times New Roman"/>
          <w:b/>
          <w:bCs/>
          <w:color w:val="auto"/>
          <w:lang w:val="en-US"/>
        </w:rPr>
        <w:t>Waterfall</w:t>
      </w:r>
    </w:p>
    <w:p w:rsidR="00800743" w:rsidRDefault="00800743" w:rsidP="00800743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Waterfall</w:t>
      </w:r>
      <w:r w:rsidRPr="00A379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один из старейших способов разработки, но используется до сих пор. Принцип – разработка идет только в одном направлении, так же, как и водный поток.</w:t>
      </w:r>
    </w:p>
    <w:p w:rsidR="00800743" w:rsidRPr="00145E0B" w:rsidRDefault="00800743" w:rsidP="00800743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Этапы: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– общение с заказчиком, понимание того, что он хочет, осознание того, что необходимо сделать. В результате получаются требования – массивный документ, который остается неизменным до конца разработки.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Дизайн – начало работы над дизайном приложения: БД, таблицы, минимальный п</w:t>
      </w:r>
      <w:r w:rsidR="00221E5E">
        <w:rPr>
          <w:rFonts w:ascii="Times New Roman" w:hAnsi="Times New Roman" w:cs="Times New Roman"/>
          <w:sz w:val="28"/>
          <w:szCs w:val="28"/>
          <w:lang w:val="ru-RU"/>
        </w:rPr>
        <w:t>рототип с базовым функционалом.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– само написание кода. Самый затратный по времени и сложный этап.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– подготовка тестов, отслеживание ошибок, выводы о качестве продукта. Сравниваются требования из стадии анализа и продукт, который получился в итоге в ходе этапа разработки.</w:t>
      </w:r>
    </w:p>
    <w:p w:rsidR="00800743" w:rsidRDefault="00800743" w:rsidP="00800743">
      <w:pPr>
        <w:pStyle w:val="a3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Релиз и дальнейшая поддержка – передача продукта заказчику и дальнейшая поддержка: фикс багов, добавление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фич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</w:t>
      </w:r>
    </w:p>
    <w:p w:rsidR="00800743" w:rsidRPr="00145E0B" w:rsidRDefault="00800743" w:rsidP="00800743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Особенности:</w:t>
      </w:r>
    </w:p>
    <w:p w:rsidR="00800743" w:rsidRDefault="00800743" w:rsidP="00800743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модель в истории</w:t>
      </w:r>
    </w:p>
    <w:p w:rsidR="00800743" w:rsidRDefault="00800743" w:rsidP="00800743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фаза начинается только после того, как предыдущая идеально полностью завершена</w:t>
      </w:r>
    </w:p>
    <w:p w:rsidR="00800743" w:rsidRDefault="00800743" w:rsidP="00800743">
      <w:pPr>
        <w:pStyle w:val="a3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почти не используется сейчас</w:t>
      </w:r>
    </w:p>
    <w:p w:rsidR="00800743" w:rsidRPr="00145E0B" w:rsidRDefault="00800743" w:rsidP="00800743">
      <w:pPr>
        <w:spacing w:before="120"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Минусы:</w:t>
      </w:r>
    </w:p>
    <w:p w:rsidR="00800743" w:rsidRDefault="00800743" w:rsidP="00800743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высокая цена фикса ошибок из-за того, что они могут быть найдены очень поздно</w:t>
      </w:r>
    </w:p>
    <w:p w:rsidR="00800743" w:rsidRDefault="00800743" w:rsidP="00800743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требуются годы на первую версию проекта</w:t>
      </w:r>
    </w:p>
    <w:p w:rsidR="00800743" w:rsidRDefault="00800743" w:rsidP="00800743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сложно вводить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фичи</w:t>
      </w:r>
      <w:proofErr w:type="spellEnd"/>
    </w:p>
    <w:p w:rsidR="00800743" w:rsidRDefault="00800743" w:rsidP="00800743">
      <w:pPr>
        <w:pStyle w:val="a3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много документации</w:t>
      </w:r>
    </w:p>
    <w:p w:rsidR="00800743" w:rsidRPr="00145E0B" w:rsidRDefault="00800743" w:rsidP="00800743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Когда применяется:</w:t>
      </w:r>
    </w:p>
    <w:p w:rsidR="00800743" w:rsidRDefault="00800743" w:rsidP="00800743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требования очень хорошо и ясно задокументированы</w:t>
      </w:r>
    </w:p>
    <w:p w:rsidR="00800743" w:rsidRDefault="00800743" w:rsidP="00800743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высокий уровень контроля, как например в госзаказах</w:t>
      </w:r>
    </w:p>
    <w:p w:rsidR="00800743" w:rsidRDefault="00800743" w:rsidP="00800743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743" w:rsidRDefault="00800743" w:rsidP="00800743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743" w:rsidRPr="00A37906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 w:rsidRPr="001F25EF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Agile</w:t>
      </w:r>
    </w:p>
    <w:p w:rsidR="00800743" w:rsidRDefault="00800743" w:rsidP="004016D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из самых популярных. Не ставит четких рамок; устанавливает, как это делать и что важнее всего. Важна коммуникация между людьми. Остаются только процессы, которые помогают людям делать работу и имеют большой выхлоп. Работа – важнее, чем документация.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между людьми и процессы, которые упрощают работу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важнее, чем документация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 с заказчиком важнее, чем контракт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Адаптация к обстоятельствам важнее, чем следование плану</w:t>
      </w:r>
    </w:p>
    <w:p w:rsidR="00800743" w:rsidRPr="00DA6D90" w:rsidRDefault="00800743" w:rsidP="00800743">
      <w:pPr>
        <w:spacing w:before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6D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Принципы </w:t>
      </w:r>
      <w:r w:rsidRPr="00DA6D90">
        <w:rPr>
          <w:rFonts w:ascii="Times New Roman" w:hAnsi="Times New Roman" w:cs="Times New Roman"/>
          <w:b/>
          <w:bCs/>
          <w:sz w:val="28"/>
          <w:szCs w:val="28"/>
          <w:lang w:val="en-US"/>
        </w:rPr>
        <w:t>Agile: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Удовлетворение клиента – самое важное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Быстрый отзыв на изменения ТЗ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Быстрая разработка – от пары недель до нескольких месяцев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Бизнесмены и разработчики должны постоянно работать вместе 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Давать работу замотивированным сотрудникам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в жизни, лицом к лицу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Отсутствие переработок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важна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Команды должны быть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самоорганизованными</w:t>
      </w:r>
      <w:proofErr w:type="spellEnd"/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10">
        <w:rPr>
          <w:rFonts w:ascii="Times New Roman" w:hAnsi="Times New Roman" w:cs="Times New Roman"/>
          <w:i/>
          <w:iCs/>
          <w:sz w:val="28"/>
          <w:szCs w:val="28"/>
          <w:lang w:val="ru-RU"/>
        </w:rPr>
        <w:t>Главный критерий оценки – рабочий продукт</w:t>
      </w: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5D24F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Scrum</w:t>
      </w:r>
    </w:p>
    <w:p w:rsidR="00800743" w:rsidRDefault="00800743" w:rsidP="0080074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Основан на принципах </w:t>
      </w:r>
      <w:r>
        <w:rPr>
          <w:rFonts w:ascii="Times New Roman" w:hAnsi="Times New Roman" w:cs="Times New Roman"/>
          <w:sz w:val="28"/>
          <w:szCs w:val="28"/>
          <w:lang w:val="en-US"/>
        </w:rPr>
        <w:t>Agile</w:t>
      </w:r>
      <w:r w:rsidRPr="00A3790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Главный плюс – любая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фича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реализована в течение одного спринта (примерно 2 недели). На выходе получается большое количество версий продукта с разным функционалом внутри.</w:t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56027B28" wp14:editId="383B8619">
            <wp:extent cx="4662054" cy="198256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387" cy="19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C6" w:rsidRPr="009322C6" w:rsidRDefault="009322C6" w:rsidP="009322C6">
      <w:pPr>
        <w:ind w:left="708"/>
        <w:rPr>
          <w:rFonts w:ascii="Times New Roman" w:hAnsi="Times New Roman" w:cs="Times New Roman"/>
          <w:sz w:val="28"/>
          <w:szCs w:val="36"/>
          <w:lang w:val="ru-RU"/>
        </w:rPr>
      </w:pPr>
      <w:r w:rsidRPr="009322C6">
        <w:rPr>
          <w:rFonts w:ascii="Times New Roman" w:hAnsi="Times New Roman" w:cs="Times New Roman"/>
          <w:sz w:val="28"/>
          <w:szCs w:val="36"/>
        </w:rPr>
        <w:t>Ивенты</w:t>
      </w:r>
      <w:r w:rsidRPr="009322C6">
        <w:rPr>
          <w:rFonts w:ascii="Times New Roman" w:hAnsi="Times New Roman" w:cs="Times New Roman"/>
          <w:sz w:val="28"/>
          <w:szCs w:val="36"/>
          <w:lang w:val="ru-RU"/>
        </w:rPr>
        <w:t>:</w:t>
      </w:r>
    </w:p>
    <w:p w:rsidR="009322C6" w:rsidRPr="009322C6" w:rsidRDefault="009322C6" w:rsidP="009322C6">
      <w:pPr>
        <w:ind w:left="708"/>
        <w:rPr>
          <w:rFonts w:ascii="Times New Roman" w:hAnsi="Times New Roman" w:cs="Times New Roman"/>
          <w:sz w:val="28"/>
          <w:szCs w:val="36"/>
        </w:rPr>
      </w:pPr>
      <w:r w:rsidRPr="009322C6">
        <w:rPr>
          <w:rFonts w:ascii="Times New Roman" w:hAnsi="Times New Roman" w:cs="Times New Roman"/>
          <w:sz w:val="28"/>
          <w:szCs w:val="36"/>
        </w:rPr>
        <w:t xml:space="preserve">- </w:t>
      </w:r>
      <w:r w:rsidRPr="009322C6">
        <w:rPr>
          <w:rFonts w:ascii="Times New Roman" w:hAnsi="Times New Roman" w:cs="Times New Roman"/>
          <w:sz w:val="28"/>
          <w:szCs w:val="36"/>
          <w:lang w:val="en-US"/>
        </w:rPr>
        <w:t>Sprint</w:t>
      </w:r>
      <w:r w:rsidRPr="009322C6">
        <w:rPr>
          <w:rFonts w:ascii="Times New Roman" w:hAnsi="Times New Roman" w:cs="Times New Roman"/>
          <w:sz w:val="28"/>
          <w:szCs w:val="36"/>
        </w:rPr>
        <w:t xml:space="preserve"> </w:t>
      </w:r>
      <w:r w:rsidRPr="009322C6">
        <w:rPr>
          <w:rFonts w:ascii="Times New Roman" w:hAnsi="Times New Roman" w:cs="Times New Roman"/>
          <w:sz w:val="28"/>
          <w:szCs w:val="36"/>
          <w:lang w:val="en-US"/>
        </w:rPr>
        <w:t>Grooming</w:t>
      </w:r>
      <w:r w:rsidRPr="009322C6">
        <w:rPr>
          <w:rFonts w:ascii="Times New Roman" w:hAnsi="Times New Roman" w:cs="Times New Roman"/>
          <w:sz w:val="28"/>
          <w:szCs w:val="36"/>
        </w:rPr>
        <w:t xml:space="preserve"> – обсуждение перед стартом </w:t>
      </w:r>
    </w:p>
    <w:p w:rsidR="009322C6" w:rsidRPr="009322C6" w:rsidRDefault="009322C6" w:rsidP="009322C6">
      <w:pPr>
        <w:ind w:left="708"/>
        <w:rPr>
          <w:rFonts w:ascii="Times New Roman" w:hAnsi="Times New Roman" w:cs="Times New Roman"/>
          <w:sz w:val="28"/>
          <w:szCs w:val="36"/>
          <w:lang w:val="ru-RU"/>
        </w:rPr>
      </w:pPr>
      <w:r w:rsidRPr="009322C6">
        <w:rPr>
          <w:rFonts w:ascii="Times New Roman" w:hAnsi="Times New Roman" w:cs="Times New Roman"/>
          <w:sz w:val="28"/>
          <w:szCs w:val="36"/>
          <w:lang w:val="ru-RU"/>
        </w:rPr>
        <w:t xml:space="preserve">- </w:t>
      </w:r>
      <w:r w:rsidRPr="009322C6">
        <w:rPr>
          <w:rFonts w:ascii="Times New Roman" w:hAnsi="Times New Roman" w:cs="Times New Roman"/>
          <w:sz w:val="28"/>
          <w:szCs w:val="36"/>
          <w:lang w:val="en-US"/>
        </w:rPr>
        <w:t>Sprint</w:t>
      </w:r>
      <w:r w:rsidRPr="009322C6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9322C6">
        <w:rPr>
          <w:rFonts w:ascii="Times New Roman" w:hAnsi="Times New Roman" w:cs="Times New Roman"/>
          <w:sz w:val="28"/>
          <w:szCs w:val="36"/>
          <w:lang w:val="en-US"/>
        </w:rPr>
        <w:t>Planning</w:t>
      </w:r>
    </w:p>
    <w:p w:rsidR="009322C6" w:rsidRPr="009322C6" w:rsidRDefault="009322C6" w:rsidP="009322C6">
      <w:pPr>
        <w:ind w:left="708"/>
        <w:rPr>
          <w:rFonts w:ascii="Times New Roman" w:hAnsi="Times New Roman" w:cs="Times New Roman"/>
          <w:sz w:val="28"/>
          <w:szCs w:val="36"/>
        </w:rPr>
      </w:pPr>
      <w:r w:rsidRPr="009322C6">
        <w:rPr>
          <w:rFonts w:ascii="Times New Roman" w:hAnsi="Times New Roman" w:cs="Times New Roman"/>
          <w:sz w:val="28"/>
          <w:szCs w:val="36"/>
        </w:rPr>
        <w:t xml:space="preserve">- </w:t>
      </w:r>
      <w:r w:rsidRPr="009322C6">
        <w:rPr>
          <w:rFonts w:ascii="Times New Roman" w:hAnsi="Times New Roman" w:cs="Times New Roman"/>
          <w:sz w:val="28"/>
          <w:szCs w:val="36"/>
          <w:lang w:val="en-US"/>
        </w:rPr>
        <w:t>Daily</w:t>
      </w:r>
      <w:r w:rsidRPr="009322C6">
        <w:rPr>
          <w:rFonts w:ascii="Times New Roman" w:hAnsi="Times New Roman" w:cs="Times New Roman"/>
          <w:sz w:val="28"/>
          <w:szCs w:val="36"/>
        </w:rPr>
        <w:t xml:space="preserve"> </w:t>
      </w:r>
      <w:r w:rsidRPr="009322C6">
        <w:rPr>
          <w:rFonts w:ascii="Times New Roman" w:hAnsi="Times New Roman" w:cs="Times New Roman"/>
          <w:sz w:val="28"/>
          <w:szCs w:val="36"/>
          <w:lang w:val="en-US"/>
        </w:rPr>
        <w:t>scrum</w:t>
      </w:r>
      <w:r w:rsidRPr="009322C6">
        <w:rPr>
          <w:rFonts w:ascii="Times New Roman" w:hAnsi="Times New Roman" w:cs="Times New Roman"/>
          <w:sz w:val="28"/>
          <w:szCs w:val="36"/>
        </w:rPr>
        <w:t xml:space="preserve"> (</w:t>
      </w:r>
      <w:r w:rsidRPr="009322C6">
        <w:rPr>
          <w:rFonts w:ascii="Times New Roman" w:hAnsi="Times New Roman" w:cs="Times New Roman"/>
          <w:sz w:val="28"/>
          <w:szCs w:val="36"/>
          <w:lang w:val="en-US"/>
        </w:rPr>
        <w:t>Standup</w:t>
      </w:r>
      <w:r w:rsidRPr="009322C6">
        <w:rPr>
          <w:rFonts w:ascii="Times New Roman" w:hAnsi="Times New Roman" w:cs="Times New Roman"/>
          <w:sz w:val="28"/>
          <w:szCs w:val="36"/>
        </w:rPr>
        <w:t>) – обсуждение что я сделал, что буду делать, что мне мешает</w:t>
      </w:r>
    </w:p>
    <w:p w:rsidR="009322C6" w:rsidRPr="009322C6" w:rsidRDefault="009322C6" w:rsidP="009322C6">
      <w:pPr>
        <w:ind w:left="708"/>
        <w:rPr>
          <w:rFonts w:ascii="Times New Roman" w:hAnsi="Times New Roman" w:cs="Times New Roman"/>
          <w:sz w:val="28"/>
          <w:szCs w:val="36"/>
          <w:lang w:val="en-US"/>
        </w:rPr>
      </w:pPr>
      <w:r w:rsidRPr="009322C6">
        <w:rPr>
          <w:rFonts w:ascii="Times New Roman" w:hAnsi="Times New Roman" w:cs="Times New Roman"/>
          <w:sz w:val="28"/>
          <w:szCs w:val="36"/>
          <w:lang w:val="en-US"/>
        </w:rPr>
        <w:t>- Sprint Review</w:t>
      </w:r>
    </w:p>
    <w:p w:rsidR="009322C6" w:rsidRPr="009322C6" w:rsidRDefault="009322C6" w:rsidP="009322C6">
      <w:pPr>
        <w:ind w:left="708"/>
        <w:rPr>
          <w:rFonts w:ascii="Times New Roman" w:hAnsi="Times New Roman" w:cs="Times New Roman"/>
          <w:sz w:val="28"/>
          <w:szCs w:val="36"/>
          <w:lang w:val="en-US"/>
        </w:rPr>
      </w:pPr>
      <w:r w:rsidRPr="009322C6">
        <w:rPr>
          <w:rFonts w:ascii="Times New Roman" w:hAnsi="Times New Roman" w:cs="Times New Roman"/>
          <w:sz w:val="28"/>
          <w:szCs w:val="36"/>
          <w:lang w:val="en-US"/>
        </w:rPr>
        <w:t>- Sprint Retrospective</w:t>
      </w:r>
    </w:p>
    <w:p w:rsidR="00800743" w:rsidRPr="000155AB" w:rsidRDefault="00800743" w:rsidP="00800743">
      <w:pPr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t>Элементы</w:t>
      </w:r>
      <w:r w:rsidRPr="009322C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0155AB">
        <w:rPr>
          <w:rFonts w:ascii="Times New Roman" w:hAnsi="Times New Roman" w:cs="Times New Roman"/>
          <w:b/>
          <w:bCs/>
          <w:sz w:val="32"/>
          <w:szCs w:val="32"/>
          <w:lang w:val="en-US"/>
        </w:rPr>
        <w:t>Scrum:</w:t>
      </w:r>
    </w:p>
    <w:p w:rsidR="00800743" w:rsidRDefault="00800743" w:rsidP="00800743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E943B61" wp14:editId="77B6F152">
            <wp:extent cx="3937789" cy="3484418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6341" cy="35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Pr="000155AB" w:rsidRDefault="00800743" w:rsidP="00800743">
      <w:pPr>
        <w:ind w:left="106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Роли:</w:t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4054C502" wp14:editId="0F16BF10">
            <wp:extent cx="5470091" cy="2874874"/>
            <wp:effectExtent l="19050" t="19050" r="1651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522" cy="2894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6AC7A69" wp14:editId="51E117C9">
            <wp:extent cx="5429706" cy="2521649"/>
            <wp:effectExtent l="19050" t="19050" r="19050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531" cy="2574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435A6DC9" wp14:editId="7F3283D8">
            <wp:extent cx="5783386" cy="2567635"/>
            <wp:effectExtent l="19050" t="19050" r="2730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4418" cy="260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00743" w:rsidRPr="006147C4" w:rsidRDefault="00800743" w:rsidP="0080074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47C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Events:</w:t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FF8EEC7" wp14:editId="1BED2522">
            <wp:extent cx="5296205" cy="2672472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334" cy="268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3B63ED9" wp14:editId="3195FF32">
            <wp:extent cx="5456834" cy="2656440"/>
            <wp:effectExtent l="19050" t="19050" r="1079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770" cy="267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26BFE73" wp14:editId="640D6116">
            <wp:extent cx="5610759" cy="2792758"/>
            <wp:effectExtent l="19050" t="19050" r="2857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694" cy="27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5264A0" wp14:editId="23EB53F3">
            <wp:extent cx="5705551" cy="2689426"/>
            <wp:effectExtent l="19050" t="19050" r="952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85" cy="2701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60054A4" wp14:editId="25BBD65F">
            <wp:extent cx="5595823" cy="3095440"/>
            <wp:effectExtent l="19050" t="19050" r="24130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26" cy="310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Pr="007C04A7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Kanban</w:t>
      </w:r>
    </w:p>
    <w:p w:rsidR="007C04A7" w:rsidRPr="00925278" w:rsidRDefault="007C04A7" w:rsidP="00925278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 xml:space="preserve">Метод управления разработкой, реализующий принцип “точно в срок” и способствующий равномерному распределению нагрузки между работниками. (Изобретён компанией 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TOYOTA</w:t>
      </w:r>
      <w:r w:rsidRPr="00925278">
        <w:rPr>
          <w:rFonts w:ascii="Times New Roman" w:hAnsi="Times New Roman" w:cs="Times New Roman"/>
          <w:sz w:val="28"/>
          <w:szCs w:val="36"/>
        </w:rPr>
        <w:t>)</w:t>
      </w:r>
    </w:p>
    <w:p w:rsidR="007C04A7" w:rsidRPr="00925278" w:rsidRDefault="007C04A7" w:rsidP="007C04A7">
      <w:pPr>
        <w:rPr>
          <w:rFonts w:ascii="Times New Roman" w:hAnsi="Times New Roman" w:cs="Times New Roman"/>
          <w:sz w:val="28"/>
          <w:szCs w:val="36"/>
          <w:lang w:val="ru-RU"/>
        </w:rPr>
      </w:pPr>
      <w:r w:rsidRPr="00925278">
        <w:rPr>
          <w:rFonts w:ascii="Times New Roman" w:hAnsi="Times New Roman" w:cs="Times New Roman"/>
          <w:sz w:val="28"/>
          <w:szCs w:val="36"/>
        </w:rPr>
        <w:tab/>
        <w:t>Особенности</w:t>
      </w:r>
      <w:r w:rsidRPr="00925278">
        <w:rPr>
          <w:rFonts w:ascii="Times New Roman" w:hAnsi="Times New Roman" w:cs="Times New Roman"/>
          <w:sz w:val="28"/>
          <w:szCs w:val="36"/>
          <w:lang w:val="ru-RU"/>
        </w:rPr>
        <w:t>: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Визуализация задач на доске при помощи карточек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За этапы реализации 1 таска могут отвечать несколько человек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Над задачей трудятся столько времени, сколько надо для её решения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Ограничьте число одновременно выполняемых задач на 1 сотрудника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Плюсы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Члены команды могут видеть текущее состояние задачи на любой момент времени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Гибкость планирования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Меньшая длительность итерации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Быстрое выявление проблем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Минусы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Ограничение по размеру команды</w:t>
      </w:r>
    </w:p>
    <w:p w:rsidR="007C04A7" w:rsidRPr="0025661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Краткосрочность планирования</w:t>
      </w:r>
    </w:p>
    <w:p w:rsidR="00800743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Extreme Programming</w:t>
      </w:r>
    </w:p>
    <w:p w:rsidR="007C04A7" w:rsidRPr="00925278" w:rsidRDefault="007C04A7" w:rsidP="009322C6">
      <w:pPr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 xml:space="preserve">Один из фреймворков 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Agile</w:t>
      </w:r>
      <w:r w:rsidRPr="00925278">
        <w:rPr>
          <w:rFonts w:ascii="Times New Roman" w:hAnsi="Times New Roman" w:cs="Times New Roman"/>
          <w:sz w:val="28"/>
          <w:szCs w:val="36"/>
        </w:rPr>
        <w:t xml:space="preserve"> подхода, который позволяет создавать программное обеспечение высокого качества, при этом поддерживать высокое качество жизни у членов команды разработки.</w:t>
      </w:r>
    </w:p>
    <w:p w:rsidR="007C04A7" w:rsidRPr="00925278" w:rsidRDefault="007C04A7" w:rsidP="009322C6">
      <w:pPr>
        <w:jc w:val="both"/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ab/>
        <w:t>Цель – справится с постоянно меняющимися требованиями к программному продукту и повысить качество разработки.</w:t>
      </w:r>
    </w:p>
    <w:p w:rsidR="007C04A7" w:rsidRPr="00925278" w:rsidRDefault="007C04A7" w:rsidP="007C04A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ab/>
        <w:t>13 Практик экстремального программирования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Вся команда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Игра в планирование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 xml:space="preserve">Частые релизы версий 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Пользовательские тесты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Коллективное владение кодом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Непрерывная интеграция кода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Стандарты кодирования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Метафора системы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Устойчивый темп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Разработка, основанная на тестировании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lastRenderedPageBreak/>
        <w:t xml:space="preserve">Парное программирование 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Простой дизайн</w:t>
      </w:r>
    </w:p>
    <w:p w:rsidR="007C04A7" w:rsidRPr="00925278" w:rsidRDefault="007C04A7" w:rsidP="007C04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Рефакторинг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Преимущества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Работаем не больше 40 часов в неделю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Быстрые изменения в коде и добавление новых функций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Код постоянно тестируется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Быстрый темп разработки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Высокое качество кода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Затраты на разработку ниже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Минусы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Успех проекта зависит от вовлечённости заказчика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Трудно предугадать затраты времени на проект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 xml:space="preserve">Успех </w:t>
      </w:r>
      <w:proofErr w:type="spellStart"/>
      <w:r w:rsidRPr="00925278">
        <w:rPr>
          <w:rFonts w:ascii="Times New Roman" w:hAnsi="Times New Roman" w:cs="Times New Roman"/>
          <w:sz w:val="28"/>
          <w:szCs w:val="36"/>
          <w:lang w:val="en-US"/>
        </w:rPr>
        <w:t>ExtPrg</w:t>
      </w:r>
      <w:proofErr w:type="spellEnd"/>
      <w:r w:rsidRPr="00925278">
        <w:rPr>
          <w:rFonts w:ascii="Times New Roman" w:hAnsi="Times New Roman" w:cs="Times New Roman"/>
          <w:sz w:val="28"/>
          <w:szCs w:val="36"/>
        </w:rPr>
        <w:t xml:space="preserve"> зависит от уровня программистов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Парное программирование</w:t>
      </w:r>
    </w:p>
    <w:p w:rsidR="007C04A7" w:rsidRPr="00925278" w:rsidRDefault="007C04A7" w:rsidP="007C04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Недостатки структуры и документации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  <w:lang w:val="en-US"/>
        </w:rPr>
      </w:pPr>
      <w:r w:rsidRPr="00925278">
        <w:rPr>
          <w:rFonts w:ascii="Times New Roman" w:hAnsi="Times New Roman" w:cs="Times New Roman"/>
          <w:sz w:val="28"/>
          <w:szCs w:val="36"/>
        </w:rPr>
        <w:t>Принципы</w:t>
      </w:r>
      <w:r w:rsidRPr="00925278">
        <w:rPr>
          <w:rFonts w:ascii="Times New Roman" w:hAnsi="Times New Roman" w:cs="Times New Roman"/>
          <w:sz w:val="28"/>
          <w:szCs w:val="36"/>
          <w:lang w:val="en-US"/>
        </w:rPr>
        <w:t>: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- Простота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- Коммуникация</w:t>
      </w:r>
    </w:p>
    <w:p w:rsidR="007C04A7" w:rsidRPr="00925278" w:rsidRDefault="007C04A7" w:rsidP="007C04A7">
      <w:pPr>
        <w:ind w:left="708"/>
        <w:rPr>
          <w:rFonts w:ascii="Times New Roman" w:hAnsi="Times New Roman" w:cs="Times New Roman"/>
          <w:sz w:val="28"/>
          <w:szCs w:val="36"/>
        </w:rPr>
      </w:pPr>
      <w:r w:rsidRPr="00925278">
        <w:rPr>
          <w:rFonts w:ascii="Times New Roman" w:hAnsi="Times New Roman" w:cs="Times New Roman"/>
          <w:sz w:val="28"/>
          <w:szCs w:val="36"/>
        </w:rPr>
        <w:t>- Обратная связь</w:t>
      </w:r>
    </w:p>
    <w:p w:rsidR="00800743" w:rsidRPr="006147C4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452D0" w:rsidRDefault="00D452D0"/>
    <w:sectPr w:rsidR="00D452D0" w:rsidSect="00D8013E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463B6"/>
    <w:multiLevelType w:val="hybridMultilevel"/>
    <w:tmpl w:val="33468DC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1D20645"/>
    <w:multiLevelType w:val="hybridMultilevel"/>
    <w:tmpl w:val="6B82DB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B349F6"/>
    <w:multiLevelType w:val="hybridMultilevel"/>
    <w:tmpl w:val="CD5606AC"/>
    <w:lvl w:ilvl="0" w:tplc="0F86EA52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B3F76A6"/>
    <w:multiLevelType w:val="hybridMultilevel"/>
    <w:tmpl w:val="FB4C42D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1DA5AA6"/>
    <w:multiLevelType w:val="hybridMultilevel"/>
    <w:tmpl w:val="D6A4E48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D6763B5"/>
    <w:multiLevelType w:val="hybridMultilevel"/>
    <w:tmpl w:val="E242826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F747EFA"/>
    <w:multiLevelType w:val="hybridMultilevel"/>
    <w:tmpl w:val="C7B2B028"/>
    <w:lvl w:ilvl="0" w:tplc="89C85F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F2B59E1"/>
    <w:multiLevelType w:val="hybridMultilevel"/>
    <w:tmpl w:val="C8B8EE4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8ED"/>
    <w:rsid w:val="00221E5E"/>
    <w:rsid w:val="004016D9"/>
    <w:rsid w:val="005F28ED"/>
    <w:rsid w:val="00756E61"/>
    <w:rsid w:val="007C04A7"/>
    <w:rsid w:val="00800743"/>
    <w:rsid w:val="00925278"/>
    <w:rsid w:val="009322C6"/>
    <w:rsid w:val="009569DF"/>
    <w:rsid w:val="00A7219C"/>
    <w:rsid w:val="00D41C1B"/>
    <w:rsid w:val="00D4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AB25D"/>
  <w15:chartTrackingRefBased/>
  <w15:docId w15:val="{651521EF-0157-4891-9A96-9046BBE7C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743"/>
    <w:rPr>
      <w:lang w:val="ru-BY"/>
    </w:rPr>
  </w:style>
  <w:style w:type="paragraph" w:styleId="1">
    <w:name w:val="heading 1"/>
    <w:basedOn w:val="a"/>
    <w:next w:val="a"/>
    <w:link w:val="10"/>
    <w:uiPriority w:val="9"/>
    <w:qFormat/>
    <w:rsid w:val="008007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074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paragraph" w:styleId="a3">
    <w:name w:val="List Paragraph"/>
    <w:basedOn w:val="a"/>
    <w:uiPriority w:val="34"/>
    <w:qFormat/>
    <w:rsid w:val="00800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9</cp:revision>
  <dcterms:created xsi:type="dcterms:W3CDTF">2023-09-11T16:23:00Z</dcterms:created>
  <dcterms:modified xsi:type="dcterms:W3CDTF">2023-09-12T09:12:00Z</dcterms:modified>
</cp:coreProperties>
</file>