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81C" w:rsidRPr="005D22C8" w:rsidRDefault="0028181C" w:rsidP="005A28CC">
      <w:pPr>
        <w:jc w:val="both"/>
        <w:rPr>
          <w:b/>
          <w:sz w:val="32"/>
          <w:lang w:val="ru-RU"/>
        </w:rPr>
      </w:pPr>
      <w:r w:rsidRPr="005D22C8">
        <w:rPr>
          <w:b/>
          <w:sz w:val="32"/>
          <w:lang w:val="ru-RU"/>
        </w:rPr>
        <w:t>Задание</w:t>
      </w:r>
      <w:r w:rsidR="005D22C8" w:rsidRPr="005D22C8">
        <w:rPr>
          <w:b/>
          <w:sz w:val="32"/>
        </w:rPr>
        <w:t xml:space="preserve"> </w:t>
      </w:r>
      <w:r w:rsidRPr="005D22C8">
        <w:rPr>
          <w:b/>
          <w:sz w:val="32"/>
          <w:lang w:val="ru-RU"/>
        </w:rPr>
        <w:t xml:space="preserve">1 </w:t>
      </w:r>
    </w:p>
    <w:p w:rsidR="0028181C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3. </w:t>
      </w:r>
      <w:r w:rsidR="0028181C" w:rsidRPr="0014724C">
        <w:rPr>
          <w:sz w:val="24"/>
        </w:rPr>
        <w:t>POSTMAN</w:t>
      </w:r>
      <w:r w:rsidR="0028181C" w:rsidRPr="0014724C">
        <w:rPr>
          <w:sz w:val="24"/>
          <w:lang w:val="ru-RU"/>
        </w:rPr>
        <w:t xml:space="preserve">: выполните </w:t>
      </w:r>
      <w:r w:rsidR="0028181C" w:rsidRPr="0014724C">
        <w:rPr>
          <w:sz w:val="24"/>
        </w:rPr>
        <w:t>GET</w:t>
      </w:r>
      <w:r w:rsidR="0028181C" w:rsidRPr="0014724C">
        <w:rPr>
          <w:sz w:val="24"/>
          <w:lang w:val="ru-RU"/>
        </w:rPr>
        <w:t xml:space="preserve">-запрос к сайту БГТУ: </w:t>
      </w:r>
      <w:r w:rsidR="0028181C" w:rsidRPr="0014724C">
        <w:rPr>
          <w:sz w:val="24"/>
        </w:rPr>
        <w:t>https</w:t>
      </w:r>
      <w:r w:rsidR="0028181C" w:rsidRPr="0014724C">
        <w:rPr>
          <w:sz w:val="24"/>
          <w:lang w:val="ru-RU"/>
        </w:rPr>
        <w:t>://</w:t>
      </w:r>
      <w:r w:rsidR="0028181C" w:rsidRPr="0014724C">
        <w:rPr>
          <w:sz w:val="24"/>
        </w:rPr>
        <w:t>www</w:t>
      </w:r>
      <w:r w:rsidR="0028181C" w:rsidRPr="0014724C">
        <w:rPr>
          <w:sz w:val="24"/>
          <w:lang w:val="ru-RU"/>
        </w:rPr>
        <w:t>.</w:t>
      </w:r>
      <w:proofErr w:type="spellStart"/>
      <w:r w:rsidR="0028181C" w:rsidRPr="0014724C">
        <w:rPr>
          <w:sz w:val="24"/>
        </w:rPr>
        <w:t>belstu</w:t>
      </w:r>
      <w:proofErr w:type="spellEnd"/>
      <w:r w:rsidR="0028181C" w:rsidRPr="0014724C">
        <w:rPr>
          <w:sz w:val="24"/>
          <w:lang w:val="ru-RU"/>
        </w:rPr>
        <w:t>.</w:t>
      </w:r>
      <w:r w:rsidR="0028181C" w:rsidRPr="0014724C">
        <w:rPr>
          <w:sz w:val="24"/>
        </w:rPr>
        <w:t>by</w:t>
      </w:r>
      <w:r w:rsidR="0028181C" w:rsidRPr="0014724C">
        <w:rPr>
          <w:sz w:val="24"/>
          <w:lang w:val="ru-RU"/>
        </w:rPr>
        <w:t>/</w:t>
      </w:r>
    </w:p>
    <w:p w:rsidR="0028181C" w:rsidRPr="004E4162" w:rsidRDefault="0028181C" w:rsidP="005A28CC">
      <w:pPr>
        <w:jc w:val="both"/>
        <w:rPr>
          <w:sz w:val="24"/>
          <w:lang w:val="ru-RU"/>
        </w:rPr>
      </w:pPr>
      <w:r w:rsidRPr="004E4162">
        <w:rPr>
          <w:sz w:val="24"/>
          <w:lang w:val="ru-RU"/>
        </w:rPr>
        <w:t>База, вроде было легко</w:t>
      </w:r>
    </w:p>
    <w:p w:rsidR="0028181C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4. </w:t>
      </w:r>
      <w:proofErr w:type="gramStart"/>
      <w:r w:rsidR="0028181C" w:rsidRPr="0014724C">
        <w:rPr>
          <w:sz w:val="24"/>
          <w:lang w:val="ru-RU"/>
        </w:rPr>
        <w:t>Определите  заголовки</w:t>
      </w:r>
      <w:proofErr w:type="gramEnd"/>
      <w:r w:rsidR="0028181C" w:rsidRPr="0014724C">
        <w:rPr>
          <w:sz w:val="24"/>
          <w:lang w:val="ru-RU"/>
        </w:rPr>
        <w:t xml:space="preserve"> запроса. </w:t>
      </w:r>
      <w:proofErr w:type="gramStart"/>
      <w:r w:rsidR="0028181C" w:rsidRPr="0014724C">
        <w:rPr>
          <w:sz w:val="24"/>
          <w:lang w:val="ru-RU"/>
        </w:rPr>
        <w:t>Поясните  их</w:t>
      </w:r>
      <w:proofErr w:type="gramEnd"/>
      <w:r w:rsidR="0028181C" w:rsidRPr="0014724C">
        <w:rPr>
          <w:sz w:val="24"/>
          <w:lang w:val="ru-RU"/>
        </w:rPr>
        <w:t xml:space="preserve"> назначение.</w:t>
      </w:r>
    </w:p>
    <w:p w:rsidR="0028181C" w:rsidRDefault="009851DA" w:rsidP="005A28CC">
      <w:pPr>
        <w:jc w:val="both"/>
        <w:rPr>
          <w:sz w:val="24"/>
          <w:lang w:val="ru-RU"/>
        </w:rPr>
      </w:pPr>
      <w:r w:rsidRPr="0014724C">
        <w:rPr>
          <w:noProof/>
          <w:sz w:val="24"/>
        </w:rPr>
        <w:drawing>
          <wp:inline distT="0" distB="0" distL="0" distR="0" wp14:anchorId="09818EA2" wp14:editId="4A4998A5">
            <wp:extent cx="4897581" cy="288982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0489" cy="28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Cookie</w:t>
      </w:r>
      <w:r w:rsidRPr="004E4162">
        <w:rPr>
          <w:sz w:val="24"/>
          <w:lang w:val="ru-RU"/>
        </w:rPr>
        <w:t xml:space="preserve"> – содержит информацию, которую сервер отправляет браузеру пользователя. Браузер сохраняет эту информацию и отправляет её обратно на сервер с каждым последующим запросом. Это позволяет серверу узнать, что несколько запросов пришли от одного и того же браузера, что полезно, например, для аутентификации пользователя.</w:t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Postman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Token</w:t>
      </w:r>
      <w:r w:rsidRPr="004E4162">
        <w:rPr>
          <w:sz w:val="24"/>
          <w:lang w:val="ru-RU"/>
        </w:rPr>
        <w:t xml:space="preserve"> – используется инструментом </w:t>
      </w:r>
      <w:r w:rsidRPr="004E4162">
        <w:rPr>
          <w:sz w:val="24"/>
        </w:rPr>
        <w:t>Postman</w:t>
      </w:r>
      <w:r w:rsidRPr="004E4162">
        <w:rPr>
          <w:sz w:val="24"/>
          <w:lang w:val="ru-RU"/>
        </w:rPr>
        <w:t xml:space="preserve"> для предотвращения нежелательного кэширования запроса. Значение этого заголовка - это уникальный идентификатор, который генерируется для каждого запроса.</w:t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Host</w:t>
      </w:r>
      <w:r w:rsidRPr="004E4162">
        <w:rPr>
          <w:sz w:val="24"/>
          <w:lang w:val="ru-RU"/>
        </w:rPr>
        <w:t xml:space="preserve"> – </w:t>
      </w:r>
      <w:r w:rsidR="004E4162" w:rsidRPr="004E4162">
        <w:rPr>
          <w:sz w:val="24"/>
          <w:lang w:val="ru-RU"/>
        </w:rPr>
        <w:t xml:space="preserve">содержит имя домена, для которого предназначен запрос, и, опционально, номер порта. Если порт не указан, то используется </w:t>
      </w:r>
      <w:proofErr w:type="spellStart"/>
      <w:r w:rsidR="004E4162" w:rsidRPr="004E4162">
        <w:rPr>
          <w:sz w:val="24"/>
          <w:lang w:val="ru-RU"/>
        </w:rPr>
        <w:t>умолчательный</w:t>
      </w:r>
      <w:proofErr w:type="spellEnd"/>
      <w:r w:rsidR="004E4162" w:rsidRPr="004E4162">
        <w:rPr>
          <w:sz w:val="24"/>
          <w:lang w:val="ru-RU"/>
        </w:rPr>
        <w:t xml:space="preserve"> порт протокола/сервиса (например, “80” для </w:t>
      </w:r>
      <w:r w:rsidR="004E4162" w:rsidRPr="004E4162">
        <w:rPr>
          <w:sz w:val="24"/>
        </w:rPr>
        <w:t>HTTP</w:t>
      </w:r>
      <w:r w:rsidR="004E4162" w:rsidRPr="004E4162">
        <w:rPr>
          <w:sz w:val="24"/>
          <w:lang w:val="ru-RU"/>
        </w:rPr>
        <w:t>).</w:t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User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Agent</w:t>
      </w:r>
      <w:r w:rsidRPr="004E4162">
        <w:rPr>
          <w:sz w:val="24"/>
          <w:lang w:val="ru-RU"/>
        </w:rPr>
        <w:t xml:space="preserve"> – </w:t>
      </w:r>
      <w:r w:rsidR="004E4162" w:rsidRPr="004E4162">
        <w:rPr>
          <w:sz w:val="24"/>
          <w:lang w:val="ru-RU"/>
        </w:rPr>
        <w:t>содержит информацию о клиенте, который отправляет запрос. Это может включать в себя детали о браузере, операционной системе и другую информацию, которая может быть полезна для сервера при формировании ответа.</w:t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Accept</w:t>
      </w:r>
      <w:r w:rsidRPr="004E4162">
        <w:rPr>
          <w:sz w:val="24"/>
          <w:lang w:val="ru-RU"/>
        </w:rPr>
        <w:t xml:space="preserve"> – </w:t>
      </w:r>
      <w:r w:rsidR="004E4162" w:rsidRPr="004E4162">
        <w:rPr>
          <w:rFonts w:ascii="Segoe UI" w:hAnsi="Segoe UI" w:cs="Segoe UI"/>
          <w:color w:val="111111"/>
          <w:lang w:val="ru-RU"/>
        </w:rPr>
        <w:t xml:space="preserve">какие типы контента (выраженные как </w:t>
      </w:r>
      <w:r w:rsidR="004E4162" w:rsidRPr="004E4162">
        <w:rPr>
          <w:rFonts w:ascii="Segoe UI" w:hAnsi="Segoe UI" w:cs="Segoe UI"/>
          <w:color w:val="111111"/>
        </w:rPr>
        <w:t>MIME</w:t>
      </w:r>
      <w:r w:rsidR="004E4162" w:rsidRPr="004E4162">
        <w:rPr>
          <w:rFonts w:ascii="Segoe UI" w:hAnsi="Segoe UI" w:cs="Segoe UI"/>
          <w:color w:val="111111"/>
          <w:lang w:val="ru-RU"/>
        </w:rPr>
        <w:t xml:space="preserve">-типы), клиент может понять. Сервер затем выбирает одно из предложений и информирует клиента о своём выборе с помощью заголовка ответа </w:t>
      </w:r>
      <w:r w:rsidR="004E4162" w:rsidRPr="004E4162">
        <w:rPr>
          <w:rFonts w:ascii="Segoe UI" w:hAnsi="Segoe UI" w:cs="Segoe UI"/>
          <w:color w:val="111111"/>
        </w:rPr>
        <w:t>Content</w:t>
      </w:r>
      <w:r w:rsidR="004E4162" w:rsidRPr="004E4162">
        <w:rPr>
          <w:rFonts w:ascii="Segoe UI" w:hAnsi="Segoe UI" w:cs="Segoe UI"/>
          <w:color w:val="111111"/>
          <w:lang w:val="ru-RU"/>
        </w:rPr>
        <w:t>-</w:t>
      </w:r>
      <w:r w:rsidR="004E4162" w:rsidRPr="004E4162">
        <w:rPr>
          <w:rFonts w:ascii="Segoe UI" w:hAnsi="Segoe UI" w:cs="Segoe UI"/>
          <w:color w:val="111111"/>
        </w:rPr>
        <w:t>Type</w:t>
      </w:r>
      <w:r w:rsidR="004E4162" w:rsidRPr="004E4162">
        <w:rPr>
          <w:rFonts w:ascii="Segoe UI" w:hAnsi="Segoe UI" w:cs="Segoe UI"/>
          <w:color w:val="111111"/>
          <w:lang w:val="ru-RU"/>
        </w:rPr>
        <w:t>.</w:t>
      </w:r>
      <w:r w:rsidR="004E4162" w:rsidRPr="004E4162">
        <w:rPr>
          <w:rFonts w:ascii="Segoe UI" w:hAnsi="Segoe UI" w:cs="Segoe UI"/>
          <w:color w:val="111111"/>
          <w:lang w:val="ru-RU"/>
        </w:rPr>
        <w:t xml:space="preserve"> (Если */* - то клиент, у нас это браузер, может принять любой тип контента (</w:t>
      </w:r>
      <w:r w:rsidR="004E4162" w:rsidRPr="004E4162">
        <w:rPr>
          <w:rFonts w:ascii="Segoe UI" w:hAnsi="Segoe UI" w:cs="Segoe UI"/>
          <w:color w:val="111111"/>
        </w:rPr>
        <w:t>html</w:t>
      </w:r>
      <w:r w:rsidR="004E4162" w:rsidRPr="004E4162">
        <w:rPr>
          <w:rFonts w:ascii="Segoe UI" w:hAnsi="Segoe UI" w:cs="Segoe UI"/>
          <w:color w:val="111111"/>
          <w:lang w:val="ru-RU"/>
        </w:rPr>
        <w:t xml:space="preserve">, </w:t>
      </w:r>
      <w:proofErr w:type="spellStart"/>
      <w:r w:rsidR="004E4162" w:rsidRPr="004E4162">
        <w:rPr>
          <w:rFonts w:ascii="Segoe UI" w:hAnsi="Segoe UI" w:cs="Segoe UI"/>
          <w:color w:val="111111"/>
        </w:rPr>
        <w:t>json</w:t>
      </w:r>
      <w:proofErr w:type="spellEnd"/>
      <w:r w:rsidR="004E4162" w:rsidRPr="004E4162">
        <w:rPr>
          <w:rFonts w:ascii="Segoe UI" w:hAnsi="Segoe UI" w:cs="Segoe UI"/>
          <w:color w:val="111111"/>
          <w:lang w:val="ru-RU"/>
        </w:rPr>
        <w:t xml:space="preserve">, </w:t>
      </w:r>
      <w:proofErr w:type="spellStart"/>
      <w:r w:rsidR="004E4162" w:rsidRPr="004E4162">
        <w:rPr>
          <w:rFonts w:ascii="Segoe UI" w:hAnsi="Segoe UI" w:cs="Segoe UI"/>
          <w:color w:val="111111"/>
        </w:rPr>
        <w:t>png</w:t>
      </w:r>
      <w:proofErr w:type="spellEnd"/>
      <w:r w:rsidR="004E4162" w:rsidRPr="004E4162">
        <w:rPr>
          <w:rFonts w:ascii="Segoe UI" w:hAnsi="Segoe UI" w:cs="Segoe UI"/>
          <w:color w:val="111111"/>
          <w:lang w:val="ru-RU"/>
        </w:rPr>
        <w:t xml:space="preserve"> …)</w:t>
      </w:r>
    </w:p>
    <w:p w:rsidR="0014724C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Accept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Encoding</w:t>
      </w:r>
      <w:r w:rsidRPr="004E4162">
        <w:rPr>
          <w:sz w:val="24"/>
          <w:lang w:val="ru-RU"/>
        </w:rPr>
        <w:t xml:space="preserve"> – </w:t>
      </w:r>
      <w:r w:rsidR="004E4162" w:rsidRPr="004E4162">
        <w:rPr>
          <w:sz w:val="24"/>
          <w:lang w:val="ru-RU"/>
        </w:rPr>
        <w:t xml:space="preserve">какие методы сжатия контента поддерживаются клиентом. Сервер затем может использовать эту информацию, чтобы определить, как сжать ответ для передачи по </w:t>
      </w:r>
      <w:r w:rsidR="004E4162" w:rsidRPr="004E4162">
        <w:rPr>
          <w:sz w:val="24"/>
          <w:lang w:val="ru-RU"/>
        </w:rPr>
        <w:lastRenderedPageBreak/>
        <w:t xml:space="preserve">сети. (Если </w:t>
      </w:r>
      <w:proofErr w:type="spellStart"/>
      <w:r w:rsidR="004E4162" w:rsidRPr="004E4162">
        <w:rPr>
          <w:sz w:val="24"/>
        </w:rPr>
        <w:t>gzip</w:t>
      </w:r>
      <w:proofErr w:type="spellEnd"/>
      <w:r w:rsidR="004E4162" w:rsidRPr="004E4162">
        <w:rPr>
          <w:sz w:val="24"/>
          <w:lang w:val="ru-RU"/>
        </w:rPr>
        <w:t xml:space="preserve">, </w:t>
      </w:r>
      <w:r w:rsidR="004E4162" w:rsidRPr="004E4162">
        <w:rPr>
          <w:sz w:val="24"/>
        </w:rPr>
        <w:t>deflate</w:t>
      </w:r>
      <w:r w:rsidR="004E4162" w:rsidRPr="004E4162">
        <w:rPr>
          <w:sz w:val="24"/>
          <w:lang w:val="ru-RU"/>
        </w:rPr>
        <w:t xml:space="preserve">, </w:t>
      </w:r>
      <w:proofErr w:type="spellStart"/>
      <w:r w:rsidR="004E4162" w:rsidRPr="004E4162">
        <w:rPr>
          <w:sz w:val="24"/>
        </w:rPr>
        <w:t>br</w:t>
      </w:r>
      <w:proofErr w:type="spellEnd"/>
      <w:r w:rsidR="004E4162" w:rsidRPr="004E4162">
        <w:rPr>
          <w:sz w:val="24"/>
          <w:lang w:val="ru-RU"/>
        </w:rPr>
        <w:t xml:space="preserve"> – то это просто алгоритмы сжатия, инфа по каждому думаю излишне) </w:t>
      </w:r>
    </w:p>
    <w:p w:rsidR="004E4162" w:rsidRPr="004E4162" w:rsidRDefault="0014724C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Connection</w:t>
      </w:r>
      <w:r w:rsidRPr="004E4162">
        <w:rPr>
          <w:sz w:val="24"/>
          <w:lang w:val="ru-RU"/>
        </w:rPr>
        <w:t xml:space="preserve"> – </w:t>
      </w:r>
      <w:r w:rsidR="004E4162" w:rsidRPr="004E4162">
        <w:rPr>
          <w:sz w:val="24"/>
          <w:lang w:val="ru-RU"/>
        </w:rPr>
        <w:t xml:space="preserve">определяет, остаётся ли сетевое соединение активным после завершения текущей транзакции (запроса). Если в запросе отправлено значение </w:t>
      </w:r>
      <w:r w:rsidR="004E4162" w:rsidRPr="004E4162">
        <w:rPr>
          <w:sz w:val="24"/>
        </w:rPr>
        <w:t>keep</w:t>
      </w:r>
      <w:r w:rsidR="004E4162" w:rsidRPr="004E4162">
        <w:rPr>
          <w:sz w:val="24"/>
          <w:lang w:val="ru-RU"/>
        </w:rPr>
        <w:t>-</w:t>
      </w:r>
      <w:r w:rsidR="004E4162" w:rsidRPr="004E4162">
        <w:rPr>
          <w:sz w:val="24"/>
        </w:rPr>
        <w:t>alive</w:t>
      </w:r>
      <w:r w:rsidR="004E4162" w:rsidRPr="004E4162">
        <w:rPr>
          <w:sz w:val="24"/>
          <w:lang w:val="ru-RU"/>
        </w:rPr>
        <w:t xml:space="preserve">, то соединение остаётся и не завершается, позволяя выполнять последующие запросы на тот же сервер. (Кроме </w:t>
      </w:r>
      <w:r w:rsidR="004E4162" w:rsidRPr="004E4162">
        <w:rPr>
          <w:sz w:val="24"/>
        </w:rPr>
        <w:t>keep</w:t>
      </w:r>
      <w:r w:rsidR="004E4162" w:rsidRPr="004E4162">
        <w:rPr>
          <w:sz w:val="24"/>
          <w:lang w:val="ru-RU"/>
        </w:rPr>
        <w:t>-</w:t>
      </w:r>
      <w:r w:rsidR="004E4162" w:rsidRPr="004E4162">
        <w:rPr>
          <w:sz w:val="24"/>
        </w:rPr>
        <w:t>alive</w:t>
      </w:r>
      <w:r w:rsidR="004E4162" w:rsidRPr="004E4162">
        <w:rPr>
          <w:sz w:val="24"/>
          <w:lang w:val="ru-RU"/>
        </w:rPr>
        <w:t xml:space="preserve"> еще может быть </w:t>
      </w:r>
      <w:r w:rsidR="004E4162" w:rsidRPr="004E4162">
        <w:rPr>
          <w:sz w:val="24"/>
        </w:rPr>
        <w:t>close</w:t>
      </w:r>
      <w:r w:rsidR="004E4162" w:rsidRPr="004E4162">
        <w:rPr>
          <w:sz w:val="24"/>
          <w:lang w:val="ru-RU"/>
        </w:rPr>
        <w:t xml:space="preserve"> (закрыть соединение), </w:t>
      </w:r>
      <w:r w:rsidR="004E4162" w:rsidRPr="004E4162">
        <w:rPr>
          <w:sz w:val="24"/>
        </w:rPr>
        <w:t>update</w:t>
      </w:r>
      <w:r w:rsidR="004E4162" w:rsidRPr="004E4162">
        <w:rPr>
          <w:sz w:val="24"/>
          <w:lang w:val="ru-RU"/>
        </w:rPr>
        <w:t xml:space="preserve"> (</w:t>
      </w:r>
      <w:r w:rsidR="004E4162" w:rsidRPr="004E4162">
        <w:rPr>
          <w:rFonts w:ascii="Segoe UI" w:hAnsi="Segoe UI" w:cs="Segoe UI"/>
          <w:color w:val="111111"/>
          <w:lang w:val="ru-RU"/>
        </w:rPr>
        <w:t>переключение</w:t>
      </w:r>
      <w:r w:rsidR="004E4162" w:rsidRPr="004E4162">
        <w:rPr>
          <w:rFonts w:ascii="Segoe UI" w:hAnsi="Segoe UI" w:cs="Segoe UI"/>
          <w:color w:val="111111"/>
          <w:lang w:val="ru-RU"/>
        </w:rPr>
        <w:t xml:space="preserve"> на другой протокол</w:t>
      </w:r>
      <w:r w:rsidR="004E4162" w:rsidRPr="004E4162">
        <w:rPr>
          <w:sz w:val="24"/>
          <w:lang w:val="ru-RU"/>
        </w:rPr>
        <w:t>))</w:t>
      </w:r>
    </w:p>
    <w:p w:rsidR="0028181C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5. </w:t>
      </w:r>
      <w:r w:rsidR="004E4162">
        <w:rPr>
          <w:sz w:val="24"/>
          <w:lang w:val="ru-RU"/>
        </w:rPr>
        <w:t xml:space="preserve">Определите </w:t>
      </w:r>
      <w:r w:rsidR="0028181C" w:rsidRPr="0014724C">
        <w:rPr>
          <w:sz w:val="24"/>
          <w:lang w:val="ru-RU"/>
        </w:rPr>
        <w:t>содержимое тела запроса. Поясните.</w:t>
      </w:r>
    </w:p>
    <w:p w:rsidR="009851DA" w:rsidRDefault="009851DA" w:rsidP="005A28CC">
      <w:pPr>
        <w:jc w:val="both"/>
        <w:rPr>
          <w:sz w:val="24"/>
          <w:lang w:val="ru-RU"/>
        </w:rPr>
      </w:pPr>
      <w:r w:rsidRPr="0014724C">
        <w:rPr>
          <w:noProof/>
          <w:sz w:val="24"/>
        </w:rPr>
        <w:drawing>
          <wp:inline distT="0" distB="0" distL="0" distR="0" wp14:anchorId="0471C9D6" wp14:editId="1C58CCB1">
            <wp:extent cx="3796145" cy="23460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8212" cy="23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62" w:rsidRPr="004E4162" w:rsidRDefault="004E4162" w:rsidP="005A28CC">
      <w:pPr>
        <w:jc w:val="both"/>
        <w:rPr>
          <w:sz w:val="24"/>
          <w:lang w:val="ru-RU"/>
        </w:rPr>
      </w:pPr>
      <w:r w:rsidRPr="004E4162">
        <w:rPr>
          <w:sz w:val="24"/>
          <w:lang w:val="ru-RU"/>
        </w:rPr>
        <w:t>Ну мы же не посылали ничего в запросе, поэтому тут и ничего нет</w:t>
      </w:r>
    </w:p>
    <w:p w:rsidR="0028181C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6. </w:t>
      </w:r>
      <w:r w:rsidR="004E4162">
        <w:rPr>
          <w:sz w:val="24"/>
          <w:lang w:val="ru-RU"/>
        </w:rPr>
        <w:t xml:space="preserve">Определите </w:t>
      </w:r>
      <w:r w:rsidR="0028181C" w:rsidRPr="0014724C">
        <w:rPr>
          <w:sz w:val="24"/>
          <w:lang w:val="ru-RU"/>
        </w:rPr>
        <w:t>статус ответа. Поясните значение.</w:t>
      </w:r>
    </w:p>
    <w:p w:rsidR="009851DA" w:rsidRDefault="009851DA" w:rsidP="005A28CC">
      <w:pPr>
        <w:jc w:val="both"/>
        <w:rPr>
          <w:sz w:val="24"/>
          <w:lang w:val="ru-RU"/>
        </w:rPr>
      </w:pPr>
      <w:r w:rsidRPr="0014724C">
        <w:rPr>
          <w:noProof/>
          <w:sz w:val="24"/>
        </w:rPr>
        <w:drawing>
          <wp:inline distT="0" distB="0" distL="0" distR="0" wp14:anchorId="15B173C0" wp14:editId="53B2513C">
            <wp:extent cx="4689763" cy="51245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8505" cy="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62" w:rsidRDefault="004E4162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200 </w:t>
      </w:r>
      <w:r>
        <w:rPr>
          <w:sz w:val="24"/>
        </w:rPr>
        <w:t xml:space="preserve">OK – </w:t>
      </w:r>
      <w:r>
        <w:rPr>
          <w:sz w:val="24"/>
          <w:lang w:val="ru-RU"/>
        </w:rPr>
        <w:t>запрос успешно выполнен.</w:t>
      </w:r>
    </w:p>
    <w:p w:rsidR="004E4162" w:rsidRPr="004E4162" w:rsidRDefault="004E4162" w:rsidP="005A28CC">
      <w:pPr>
        <w:jc w:val="both"/>
        <w:rPr>
          <w:sz w:val="24"/>
          <w:lang w:val="ru-RU"/>
        </w:rPr>
      </w:pPr>
      <w:r>
        <w:rPr>
          <w:noProof/>
        </w:rPr>
        <w:drawing>
          <wp:inline distT="0" distB="0" distL="0" distR="0" wp14:anchorId="28212B39" wp14:editId="1C4FB895">
            <wp:extent cx="4114800" cy="2055064"/>
            <wp:effectExtent l="19050" t="19050" r="19050" b="215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444" cy="2056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181C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7. </w:t>
      </w:r>
      <w:r w:rsidR="004E4162">
        <w:rPr>
          <w:sz w:val="24"/>
          <w:lang w:val="ru-RU"/>
        </w:rPr>
        <w:t xml:space="preserve">Определите </w:t>
      </w:r>
      <w:r w:rsidR="0028181C" w:rsidRPr="0014724C">
        <w:rPr>
          <w:sz w:val="24"/>
          <w:lang w:val="ru-RU"/>
        </w:rPr>
        <w:t>з</w:t>
      </w:r>
      <w:r w:rsidR="0068075C">
        <w:rPr>
          <w:sz w:val="24"/>
          <w:lang w:val="ru-RU"/>
        </w:rPr>
        <w:t xml:space="preserve">аголовки ответа. Поясните </w:t>
      </w:r>
      <w:r w:rsidR="0028181C" w:rsidRPr="0014724C">
        <w:rPr>
          <w:sz w:val="24"/>
          <w:lang w:val="ru-RU"/>
        </w:rPr>
        <w:t xml:space="preserve">их назначение. </w:t>
      </w:r>
    </w:p>
    <w:p w:rsidR="009851DA" w:rsidRDefault="009851DA" w:rsidP="005A28CC">
      <w:pPr>
        <w:jc w:val="both"/>
        <w:rPr>
          <w:sz w:val="24"/>
          <w:lang w:val="ru-RU"/>
        </w:rPr>
      </w:pPr>
      <w:r w:rsidRPr="0014724C">
        <w:rPr>
          <w:noProof/>
          <w:sz w:val="24"/>
        </w:rPr>
        <w:lastRenderedPageBreak/>
        <w:drawing>
          <wp:inline distT="0" distB="0" distL="0" distR="0" wp14:anchorId="7AE34562" wp14:editId="7BE9B197">
            <wp:extent cx="5604163" cy="3395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6424" cy="33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Date</w:t>
      </w:r>
      <w:r w:rsidRPr="00737B43">
        <w:rPr>
          <w:sz w:val="24"/>
          <w:lang w:val="ru-RU"/>
        </w:rPr>
        <w:t xml:space="preserve"> – </w:t>
      </w:r>
      <w:r>
        <w:rPr>
          <w:sz w:val="24"/>
          <w:lang w:val="ru-RU"/>
        </w:rPr>
        <w:t>дата и время, когда было создано сообщение</w:t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Server</w:t>
      </w:r>
      <w:r w:rsidRPr="00737B43">
        <w:rPr>
          <w:sz w:val="24"/>
          <w:lang w:val="ru-RU"/>
        </w:rPr>
        <w:t xml:space="preserve"> – содержит информацию о программном обеспечении, используемом сервером для обработки запросов</w:t>
      </w:r>
      <w:r>
        <w:rPr>
          <w:sz w:val="24"/>
          <w:lang w:val="ru-RU"/>
        </w:rPr>
        <w:t xml:space="preserve"> (В данном случае, у меня на сервере работает веб-сервер </w:t>
      </w:r>
      <w:r>
        <w:rPr>
          <w:sz w:val="24"/>
        </w:rPr>
        <w:t>Apache</w:t>
      </w:r>
      <w:r>
        <w:rPr>
          <w:sz w:val="24"/>
          <w:lang w:val="ru-RU"/>
        </w:rPr>
        <w:t xml:space="preserve">, еще может быть </w:t>
      </w:r>
      <w:proofErr w:type="spellStart"/>
      <w:r>
        <w:rPr>
          <w:sz w:val="24"/>
        </w:rPr>
        <w:t>nginx</w:t>
      </w:r>
      <w:proofErr w:type="spellEnd"/>
      <w:r w:rsidRPr="00737B43">
        <w:rPr>
          <w:sz w:val="24"/>
          <w:lang w:val="ru-RU"/>
        </w:rPr>
        <w:t xml:space="preserve">, </w:t>
      </w:r>
      <w:r>
        <w:rPr>
          <w:sz w:val="24"/>
        </w:rPr>
        <w:t>GWS</w:t>
      </w:r>
      <w:r w:rsidRPr="00737B43">
        <w:rPr>
          <w:sz w:val="24"/>
          <w:lang w:val="ru-RU"/>
        </w:rPr>
        <w:t xml:space="preserve">, </w:t>
      </w:r>
      <w:r>
        <w:rPr>
          <w:sz w:val="24"/>
        </w:rPr>
        <w:t>Microsoft</w:t>
      </w:r>
      <w:r w:rsidRPr="00737B43">
        <w:rPr>
          <w:sz w:val="24"/>
          <w:lang w:val="ru-RU"/>
        </w:rPr>
        <w:t xml:space="preserve"> </w:t>
      </w:r>
      <w:r>
        <w:rPr>
          <w:sz w:val="24"/>
        </w:rPr>
        <w:t>IIS</w:t>
      </w:r>
      <w:r w:rsidRPr="00737B43">
        <w:rPr>
          <w:sz w:val="24"/>
          <w:lang w:val="ru-RU"/>
        </w:rPr>
        <w:t>)</w:t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Expires</w:t>
      </w:r>
      <w:r w:rsidRPr="00737B43">
        <w:rPr>
          <w:sz w:val="24"/>
          <w:lang w:val="ru-RU"/>
        </w:rPr>
        <w:t xml:space="preserve"> – содержит дату/время, по истечении которой ответ сервера считается устаревшим. Прошедшая или </w:t>
      </w:r>
      <w:proofErr w:type="spellStart"/>
      <w:r w:rsidRPr="00737B43">
        <w:rPr>
          <w:sz w:val="24"/>
          <w:lang w:val="ru-RU"/>
        </w:rPr>
        <w:t>невалидная</w:t>
      </w:r>
      <w:proofErr w:type="spellEnd"/>
      <w:r w:rsidRPr="00737B43">
        <w:rPr>
          <w:sz w:val="24"/>
          <w:lang w:val="ru-RU"/>
        </w:rPr>
        <w:t xml:space="preserve"> дата, </w:t>
      </w:r>
      <w:proofErr w:type="gramStart"/>
      <w:r w:rsidRPr="00737B43">
        <w:rPr>
          <w:sz w:val="24"/>
          <w:lang w:val="ru-RU"/>
        </w:rPr>
        <w:t>например</w:t>
      </w:r>
      <w:proofErr w:type="gramEnd"/>
      <w:r w:rsidRPr="00737B43">
        <w:rPr>
          <w:sz w:val="24"/>
          <w:lang w:val="ru-RU"/>
        </w:rPr>
        <w:t xml:space="preserve"> 0, обозначает, что ресурс уже устарел</w:t>
      </w:r>
      <w:r w:rsidR="00EF31FA">
        <w:rPr>
          <w:sz w:val="24"/>
          <w:lang w:val="ru-RU"/>
        </w:rPr>
        <w:t xml:space="preserve"> (</w:t>
      </w:r>
      <w:r w:rsidR="00EF31FA" w:rsidRPr="00EF31FA">
        <w:rPr>
          <w:sz w:val="24"/>
          <w:lang w:val="ru-RU"/>
        </w:rPr>
        <w:t xml:space="preserve">Если в заголовке </w:t>
      </w:r>
      <w:proofErr w:type="spellStart"/>
      <w:r w:rsidR="00EF31FA" w:rsidRPr="00EF31FA">
        <w:rPr>
          <w:sz w:val="24"/>
          <w:lang w:val="ru-RU"/>
        </w:rPr>
        <w:t>Expires</w:t>
      </w:r>
      <w:proofErr w:type="spellEnd"/>
      <w:r w:rsidR="00EF31FA" w:rsidRPr="00EF31FA">
        <w:rPr>
          <w:sz w:val="24"/>
          <w:lang w:val="ru-RU"/>
        </w:rPr>
        <w:t xml:space="preserve"> указана дата в</w:t>
      </w:r>
      <w:r w:rsidR="00EF31FA">
        <w:rPr>
          <w:sz w:val="24"/>
          <w:lang w:val="ru-RU"/>
        </w:rPr>
        <w:t xml:space="preserve"> прошлом, это </w:t>
      </w:r>
      <w:r w:rsidR="00EF31FA" w:rsidRPr="00EF31FA">
        <w:rPr>
          <w:sz w:val="24"/>
          <w:lang w:val="ru-RU"/>
        </w:rPr>
        <w:t>озн</w:t>
      </w:r>
      <w:r w:rsidR="00EF31FA">
        <w:rPr>
          <w:sz w:val="24"/>
          <w:lang w:val="ru-RU"/>
        </w:rPr>
        <w:t xml:space="preserve">ачает, что ресурс уже устарел. </w:t>
      </w:r>
      <w:r w:rsidR="00EF31FA" w:rsidRPr="00EF31FA">
        <w:rPr>
          <w:sz w:val="24"/>
          <w:lang w:val="ru-RU"/>
        </w:rPr>
        <w:t xml:space="preserve">Однако, если в ответе сервера установлен заголовок </w:t>
      </w:r>
      <w:proofErr w:type="spellStart"/>
      <w:r w:rsidR="00EF31FA" w:rsidRPr="00EF31FA">
        <w:rPr>
          <w:sz w:val="24"/>
          <w:lang w:val="ru-RU"/>
        </w:rPr>
        <w:t>Cache-C</w:t>
      </w:r>
      <w:r w:rsidR="000A6C67">
        <w:rPr>
          <w:sz w:val="24"/>
          <w:lang w:val="ru-RU"/>
        </w:rPr>
        <w:t>ontrol</w:t>
      </w:r>
      <w:proofErr w:type="spellEnd"/>
      <w:r w:rsidR="000A6C67">
        <w:rPr>
          <w:sz w:val="24"/>
          <w:lang w:val="ru-RU"/>
        </w:rPr>
        <w:t xml:space="preserve"> с директивами </w:t>
      </w:r>
      <w:proofErr w:type="spellStart"/>
      <w:r w:rsidR="000A6C67">
        <w:rPr>
          <w:sz w:val="24"/>
          <w:lang w:val="ru-RU"/>
        </w:rPr>
        <w:t>max-age</w:t>
      </w:r>
      <w:proofErr w:type="spellEnd"/>
      <w:r w:rsidR="00EF31FA" w:rsidRPr="00EF31FA">
        <w:rPr>
          <w:sz w:val="24"/>
          <w:lang w:val="ru-RU"/>
        </w:rPr>
        <w:t>,</w:t>
      </w:r>
      <w:r w:rsidR="00EF31FA">
        <w:rPr>
          <w:sz w:val="24"/>
          <w:lang w:val="ru-RU"/>
        </w:rPr>
        <w:t xml:space="preserve"> заголовок </w:t>
      </w:r>
      <w:proofErr w:type="spellStart"/>
      <w:r w:rsidR="00EF31FA">
        <w:rPr>
          <w:sz w:val="24"/>
          <w:lang w:val="ru-RU"/>
        </w:rPr>
        <w:t>Expires</w:t>
      </w:r>
      <w:proofErr w:type="spellEnd"/>
      <w:r w:rsidR="00EF31FA">
        <w:rPr>
          <w:sz w:val="24"/>
          <w:lang w:val="ru-RU"/>
        </w:rPr>
        <w:t xml:space="preserve"> игнорируется)</w:t>
      </w:r>
      <w:r w:rsidR="004B0309">
        <w:rPr>
          <w:sz w:val="24"/>
          <w:lang w:val="ru-RU"/>
        </w:rPr>
        <w:tab/>
      </w:r>
    </w:p>
    <w:p w:rsidR="00737B43" w:rsidRPr="005A28CC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Cache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Control</w:t>
      </w:r>
      <w:r w:rsidRPr="00737B43">
        <w:rPr>
          <w:sz w:val="24"/>
          <w:lang w:val="ru-RU"/>
        </w:rPr>
        <w:t xml:space="preserve"> – определяет поведение браузера при кэшировании. Он может содержать различные директивы, определяющие, должен ли браузер кэшировать данные и насколько свежими должны быть эти данные</w:t>
      </w:r>
      <w:r w:rsidR="005A28CC">
        <w:rPr>
          <w:sz w:val="24"/>
          <w:lang w:val="ru-RU"/>
        </w:rPr>
        <w:t xml:space="preserve"> (Может содержать</w:t>
      </w:r>
      <w:r w:rsidR="005A28CC" w:rsidRPr="005A28CC">
        <w:rPr>
          <w:sz w:val="24"/>
          <w:lang w:val="ru-RU"/>
        </w:rPr>
        <w:t xml:space="preserve">: </w:t>
      </w:r>
      <w:r w:rsidR="005A28CC">
        <w:rPr>
          <w:sz w:val="24"/>
        </w:rPr>
        <w:t>no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store</w:t>
      </w:r>
      <w:r w:rsidR="005A28CC">
        <w:rPr>
          <w:sz w:val="24"/>
          <w:lang w:val="ru-RU"/>
        </w:rPr>
        <w:t xml:space="preserve"> (запрещает кеширование)</w:t>
      </w:r>
      <w:r w:rsidR="005A28CC" w:rsidRPr="005A28CC">
        <w:rPr>
          <w:sz w:val="24"/>
          <w:lang w:val="ru-RU"/>
        </w:rPr>
        <w:t xml:space="preserve">, </w:t>
      </w:r>
      <w:r w:rsidR="005A28CC">
        <w:rPr>
          <w:sz w:val="24"/>
        </w:rPr>
        <w:t>no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cache</w:t>
      </w:r>
      <w:r w:rsidR="005A28CC">
        <w:rPr>
          <w:sz w:val="24"/>
          <w:lang w:val="ru-RU"/>
        </w:rPr>
        <w:t xml:space="preserve"> (</w:t>
      </w:r>
      <w:r w:rsidR="005A28CC" w:rsidRPr="005A28CC">
        <w:rPr>
          <w:sz w:val="24"/>
          <w:lang w:val="ru-RU"/>
        </w:rPr>
        <w:t xml:space="preserve">необходимость отправить запрос на сервер для </w:t>
      </w:r>
      <w:proofErr w:type="spellStart"/>
      <w:r w:rsidR="005A28CC" w:rsidRPr="005A28CC">
        <w:rPr>
          <w:sz w:val="24"/>
          <w:lang w:val="ru-RU"/>
        </w:rPr>
        <w:t>валидации</w:t>
      </w:r>
      <w:proofErr w:type="spellEnd"/>
      <w:r w:rsidR="005A28CC" w:rsidRPr="005A28CC">
        <w:rPr>
          <w:sz w:val="24"/>
          <w:lang w:val="ru-RU"/>
        </w:rPr>
        <w:t xml:space="preserve"> ресурса перед исполь</w:t>
      </w:r>
      <w:r w:rsidR="005A28CC">
        <w:rPr>
          <w:sz w:val="24"/>
          <w:lang w:val="ru-RU"/>
        </w:rPr>
        <w:t xml:space="preserve">зованием </w:t>
      </w:r>
      <w:proofErr w:type="spellStart"/>
      <w:r w:rsidR="005A28CC">
        <w:rPr>
          <w:sz w:val="24"/>
          <w:lang w:val="ru-RU"/>
        </w:rPr>
        <w:t>закешированных</w:t>
      </w:r>
      <w:proofErr w:type="spellEnd"/>
      <w:r w:rsidR="005A28CC">
        <w:rPr>
          <w:sz w:val="24"/>
          <w:lang w:val="ru-RU"/>
        </w:rPr>
        <w:t xml:space="preserve"> данных)</w:t>
      </w:r>
      <w:r w:rsidR="005A28CC" w:rsidRPr="005A28CC">
        <w:rPr>
          <w:sz w:val="24"/>
          <w:lang w:val="ru-RU"/>
        </w:rPr>
        <w:t xml:space="preserve">, </w:t>
      </w:r>
      <w:r w:rsidR="005A28CC">
        <w:rPr>
          <w:sz w:val="24"/>
        </w:rPr>
        <w:t>must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revalidate</w:t>
      </w:r>
      <w:r w:rsidR="005A28CC" w:rsidRPr="005A28CC">
        <w:rPr>
          <w:sz w:val="24"/>
          <w:lang w:val="ru-RU"/>
        </w:rPr>
        <w:t xml:space="preserve"> (</w:t>
      </w:r>
      <w:proofErr w:type="spellStart"/>
      <w:r w:rsidR="005A28CC">
        <w:rPr>
          <w:sz w:val="24"/>
          <w:lang w:val="ru-RU"/>
        </w:rPr>
        <w:t>кешированный</w:t>
      </w:r>
      <w:proofErr w:type="spellEnd"/>
      <w:r w:rsidR="005A28CC">
        <w:rPr>
          <w:sz w:val="24"/>
          <w:lang w:val="ru-RU"/>
        </w:rPr>
        <w:t xml:space="preserve"> ответ должен быть проверен на актуальность перед использованием))</w:t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Pragma</w:t>
      </w:r>
      <w:r w:rsidRPr="00737B43">
        <w:rPr>
          <w:sz w:val="24"/>
          <w:lang w:val="ru-RU"/>
        </w:rPr>
        <w:t xml:space="preserve"> – используется для обратной совместимости с </w:t>
      </w:r>
      <w:r w:rsidRPr="00737B43">
        <w:rPr>
          <w:sz w:val="24"/>
        </w:rPr>
        <w:t>HTTP</w:t>
      </w:r>
      <w:r w:rsidRPr="00737B43">
        <w:rPr>
          <w:sz w:val="24"/>
          <w:lang w:val="ru-RU"/>
        </w:rPr>
        <w:t xml:space="preserve">/1.0, где заголовок </w:t>
      </w:r>
      <w:r w:rsidRPr="00737B43">
        <w:rPr>
          <w:sz w:val="24"/>
        </w:rPr>
        <w:t>Ca</w:t>
      </w:r>
      <w:r>
        <w:rPr>
          <w:sz w:val="24"/>
        </w:rPr>
        <w:t>che</w:t>
      </w:r>
      <w:r w:rsidRPr="00737B43">
        <w:rPr>
          <w:sz w:val="24"/>
          <w:lang w:val="ru-RU"/>
        </w:rPr>
        <w:t>-</w:t>
      </w:r>
      <w:r>
        <w:rPr>
          <w:sz w:val="24"/>
        </w:rPr>
        <w:t>Control</w:t>
      </w:r>
      <w:r w:rsidRPr="00737B43">
        <w:rPr>
          <w:sz w:val="24"/>
          <w:lang w:val="ru-RU"/>
        </w:rPr>
        <w:t xml:space="preserve"> ещё не присутствует</w:t>
      </w:r>
    </w:p>
    <w:p w:rsidR="00737B43" w:rsidRPr="005A28CC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Vary</w:t>
      </w:r>
      <w:r w:rsidRPr="00737B43">
        <w:rPr>
          <w:sz w:val="24"/>
          <w:lang w:val="ru-RU"/>
        </w:rPr>
        <w:t xml:space="preserve"> – определяет, как сопоставить будущие заголовки запроса, чтобы решить, можно ли использовать </w:t>
      </w:r>
      <w:proofErr w:type="spellStart"/>
      <w:r w:rsidRPr="00737B43">
        <w:rPr>
          <w:sz w:val="24"/>
          <w:lang w:val="ru-RU"/>
        </w:rPr>
        <w:t>кешированный</w:t>
      </w:r>
      <w:proofErr w:type="spellEnd"/>
      <w:r w:rsidRPr="00737B43">
        <w:rPr>
          <w:sz w:val="24"/>
          <w:lang w:val="ru-RU"/>
        </w:rPr>
        <w:t xml:space="preserve"> ответ, а не запрашивать новый с исходного сервера</w:t>
      </w:r>
      <w:r w:rsidR="005A28CC">
        <w:rPr>
          <w:sz w:val="24"/>
          <w:lang w:val="ru-RU"/>
        </w:rPr>
        <w:t xml:space="preserve"> (Если установлен </w:t>
      </w:r>
      <w:r w:rsidR="005A28CC">
        <w:rPr>
          <w:sz w:val="24"/>
        </w:rPr>
        <w:t>Accept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Encoding</w:t>
      </w:r>
      <w:r w:rsidR="005A28CC">
        <w:rPr>
          <w:sz w:val="24"/>
          <w:lang w:val="ru-RU"/>
        </w:rPr>
        <w:t xml:space="preserve">, то сервер может отправлять разные версии ресурса в зависимости от того, какие кодировки сжатия поддерживаются клиентом, может еще быть </w:t>
      </w:r>
      <w:r w:rsidR="005A28CC">
        <w:rPr>
          <w:sz w:val="24"/>
        </w:rPr>
        <w:t>User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Agent</w:t>
      </w:r>
      <w:r w:rsidR="00414F4B">
        <w:rPr>
          <w:sz w:val="24"/>
          <w:lang w:val="ru-RU"/>
        </w:rPr>
        <w:t xml:space="preserve"> </w:t>
      </w:r>
      <w:r w:rsidR="00414F4B">
        <w:rPr>
          <w:sz w:val="24"/>
          <w:lang w:val="ru-RU"/>
        </w:rPr>
        <w:lastRenderedPageBreak/>
        <w:t>(разные версии в зависимости от, к примеру, браузера)</w:t>
      </w:r>
      <w:r w:rsidR="005A28CC" w:rsidRPr="005A28CC">
        <w:rPr>
          <w:sz w:val="24"/>
          <w:lang w:val="ru-RU"/>
        </w:rPr>
        <w:t xml:space="preserve">, </w:t>
      </w:r>
      <w:r w:rsidR="005A28CC">
        <w:rPr>
          <w:sz w:val="24"/>
        </w:rPr>
        <w:t>Accept</w:t>
      </w:r>
      <w:r w:rsidR="005A28CC" w:rsidRPr="005A28CC">
        <w:rPr>
          <w:sz w:val="24"/>
          <w:lang w:val="ru-RU"/>
        </w:rPr>
        <w:t>-</w:t>
      </w:r>
      <w:r w:rsidR="005A28CC">
        <w:rPr>
          <w:sz w:val="24"/>
        </w:rPr>
        <w:t>Language</w:t>
      </w:r>
      <w:r w:rsidR="005A28CC">
        <w:rPr>
          <w:sz w:val="24"/>
          <w:lang w:val="ru-RU"/>
        </w:rPr>
        <w:t xml:space="preserve"> (</w:t>
      </w:r>
      <w:r w:rsidR="00414F4B">
        <w:rPr>
          <w:sz w:val="24"/>
          <w:lang w:val="ru-RU"/>
        </w:rPr>
        <w:t>разные версии в зависимости от языка пользователя</w:t>
      </w:r>
      <w:r w:rsidR="005A28CC" w:rsidRPr="005A28CC">
        <w:rPr>
          <w:sz w:val="24"/>
          <w:lang w:val="ru-RU"/>
        </w:rPr>
        <w:t xml:space="preserve">), </w:t>
      </w:r>
      <w:r w:rsidR="005A28CC">
        <w:rPr>
          <w:sz w:val="24"/>
        </w:rPr>
        <w:t>Origin</w:t>
      </w:r>
      <w:r w:rsidR="005A28CC" w:rsidRPr="005A28CC">
        <w:rPr>
          <w:sz w:val="24"/>
          <w:lang w:val="ru-RU"/>
        </w:rPr>
        <w:t xml:space="preserve"> (</w:t>
      </w:r>
      <w:r w:rsidR="00414F4B">
        <w:rPr>
          <w:sz w:val="24"/>
          <w:lang w:val="ru-RU"/>
        </w:rPr>
        <w:t>в зависимости от источника запроса</w:t>
      </w:r>
      <w:r w:rsidR="005A28CC" w:rsidRPr="005A28CC">
        <w:rPr>
          <w:sz w:val="24"/>
          <w:lang w:val="ru-RU"/>
        </w:rPr>
        <w:t>)</w:t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Content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Encoding</w:t>
      </w:r>
      <w:r w:rsidRPr="00737B43">
        <w:rPr>
          <w:sz w:val="24"/>
          <w:lang w:val="ru-RU"/>
        </w:rPr>
        <w:t xml:space="preserve"> – указывает на кодировку, применённую к телу сообщения. Это позволяет клиенту информацию как декодировать тело, чтобы получить </w:t>
      </w:r>
      <w:proofErr w:type="gramStart"/>
      <w:r w:rsidRPr="00737B43">
        <w:rPr>
          <w:sz w:val="24"/>
          <w:lang w:val="ru-RU"/>
        </w:rPr>
        <w:t>медиа-тип</w:t>
      </w:r>
      <w:proofErr w:type="gramEnd"/>
      <w:r w:rsidRPr="00737B43">
        <w:rPr>
          <w:sz w:val="24"/>
          <w:lang w:val="ru-RU"/>
        </w:rPr>
        <w:t xml:space="preserve"> ссылающийся на заголовок </w:t>
      </w:r>
      <w:r>
        <w:rPr>
          <w:sz w:val="24"/>
        </w:rPr>
        <w:t>Content</w:t>
      </w:r>
      <w:r w:rsidRPr="00737B43">
        <w:rPr>
          <w:sz w:val="24"/>
          <w:lang w:val="ru-RU"/>
        </w:rPr>
        <w:t>-</w:t>
      </w:r>
      <w:r>
        <w:rPr>
          <w:sz w:val="24"/>
        </w:rPr>
        <w:t>Type</w:t>
      </w:r>
    </w:p>
    <w:p w:rsidR="00737B43" w:rsidRPr="00414F4B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Keep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Alive</w:t>
      </w:r>
      <w:r w:rsidRPr="00737B43">
        <w:rPr>
          <w:sz w:val="24"/>
          <w:lang w:val="ru-RU"/>
        </w:rPr>
        <w:t xml:space="preserve"> – используется для управления постоянными соединениями. Он может указывать, сколько времени и сколько запросов может оставаться открытым текущее неиспользованное соединение</w:t>
      </w:r>
      <w:r w:rsidR="00414F4B">
        <w:rPr>
          <w:sz w:val="24"/>
          <w:lang w:val="ru-RU"/>
        </w:rPr>
        <w:t xml:space="preserve"> (</w:t>
      </w:r>
      <w:r w:rsidR="00414F4B">
        <w:rPr>
          <w:sz w:val="24"/>
        </w:rPr>
        <w:t>Timeout</w:t>
      </w:r>
      <w:r w:rsidR="00414F4B" w:rsidRPr="00414F4B">
        <w:rPr>
          <w:sz w:val="24"/>
          <w:lang w:val="ru-RU"/>
        </w:rPr>
        <w:t xml:space="preserve"> </w:t>
      </w:r>
      <w:r w:rsidR="00414F4B">
        <w:rPr>
          <w:sz w:val="24"/>
          <w:lang w:val="ru-RU"/>
        </w:rPr>
        <w:t>–</w:t>
      </w:r>
      <w:r w:rsidR="00414F4B" w:rsidRPr="00414F4B">
        <w:rPr>
          <w:sz w:val="24"/>
          <w:lang w:val="ru-RU"/>
        </w:rPr>
        <w:t xml:space="preserve"> </w:t>
      </w:r>
      <w:r w:rsidR="00414F4B">
        <w:rPr>
          <w:sz w:val="24"/>
          <w:lang w:val="ru-RU"/>
        </w:rPr>
        <w:t>кол-во секунд между двумя последовательными запросами на одном и том же соединении</w:t>
      </w:r>
      <w:r w:rsidR="00414F4B" w:rsidRPr="00414F4B">
        <w:rPr>
          <w:sz w:val="24"/>
          <w:lang w:val="ru-RU"/>
        </w:rPr>
        <w:t xml:space="preserve">, </w:t>
      </w:r>
      <w:r w:rsidR="00414F4B">
        <w:rPr>
          <w:sz w:val="24"/>
        </w:rPr>
        <w:t>max</w:t>
      </w:r>
      <w:r w:rsidR="00414F4B" w:rsidRPr="00414F4B">
        <w:rPr>
          <w:sz w:val="24"/>
          <w:lang w:val="ru-RU"/>
        </w:rPr>
        <w:t xml:space="preserve"> </w:t>
      </w:r>
      <w:r w:rsidR="00414F4B">
        <w:rPr>
          <w:sz w:val="24"/>
          <w:lang w:val="ru-RU"/>
        </w:rPr>
        <w:t>–</w:t>
      </w:r>
      <w:r w:rsidR="00414F4B" w:rsidRPr="00414F4B">
        <w:rPr>
          <w:sz w:val="24"/>
          <w:lang w:val="ru-RU"/>
        </w:rPr>
        <w:t xml:space="preserve"> </w:t>
      </w:r>
      <w:r w:rsidR="00414F4B">
        <w:rPr>
          <w:sz w:val="24"/>
          <w:lang w:val="ru-RU"/>
        </w:rPr>
        <w:t>максимальное кол-во запросов, которое можно отправить по одному соединению</w:t>
      </w:r>
      <w:r w:rsidR="00414F4B" w:rsidRPr="00414F4B">
        <w:rPr>
          <w:sz w:val="24"/>
          <w:lang w:val="ru-RU"/>
        </w:rPr>
        <w:t>)</w:t>
      </w:r>
    </w:p>
    <w:p w:rsidR="00737B43" w:rsidRPr="00414F4B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Connection</w:t>
      </w:r>
      <w:r w:rsidRPr="00414F4B">
        <w:rPr>
          <w:sz w:val="24"/>
          <w:lang w:val="ru-RU"/>
        </w:rPr>
        <w:t xml:space="preserve"> – </w:t>
      </w:r>
      <w:r w:rsidR="00414F4B" w:rsidRPr="004E4162">
        <w:rPr>
          <w:sz w:val="24"/>
          <w:lang w:val="ru-RU"/>
        </w:rPr>
        <w:t xml:space="preserve">определяет, остаётся ли сетевое соединение активным после завершения текущей транзакции (запроса). Если в запросе отправлено значение </w:t>
      </w:r>
      <w:r w:rsidR="00414F4B" w:rsidRPr="004E4162">
        <w:rPr>
          <w:sz w:val="24"/>
        </w:rPr>
        <w:t>keep</w:t>
      </w:r>
      <w:r w:rsidR="00414F4B" w:rsidRPr="004E4162">
        <w:rPr>
          <w:sz w:val="24"/>
          <w:lang w:val="ru-RU"/>
        </w:rPr>
        <w:t>-</w:t>
      </w:r>
      <w:r w:rsidR="00414F4B" w:rsidRPr="004E4162">
        <w:rPr>
          <w:sz w:val="24"/>
        </w:rPr>
        <w:t>alive</w:t>
      </w:r>
      <w:r w:rsidR="00414F4B" w:rsidRPr="004E4162">
        <w:rPr>
          <w:sz w:val="24"/>
          <w:lang w:val="ru-RU"/>
        </w:rPr>
        <w:t xml:space="preserve">, то соединение остаётся и не завершается, позволяя выполнять последующие запросы на тот же сервер. (Кроме </w:t>
      </w:r>
      <w:r w:rsidR="00414F4B" w:rsidRPr="004E4162">
        <w:rPr>
          <w:sz w:val="24"/>
        </w:rPr>
        <w:t>keep</w:t>
      </w:r>
      <w:r w:rsidR="00414F4B" w:rsidRPr="004E4162">
        <w:rPr>
          <w:sz w:val="24"/>
          <w:lang w:val="ru-RU"/>
        </w:rPr>
        <w:t>-</w:t>
      </w:r>
      <w:r w:rsidR="00414F4B" w:rsidRPr="004E4162">
        <w:rPr>
          <w:sz w:val="24"/>
        </w:rPr>
        <w:t>alive</w:t>
      </w:r>
      <w:r w:rsidR="00414F4B" w:rsidRPr="004E4162">
        <w:rPr>
          <w:sz w:val="24"/>
          <w:lang w:val="ru-RU"/>
        </w:rPr>
        <w:t xml:space="preserve"> еще может быть </w:t>
      </w:r>
      <w:r w:rsidR="00414F4B" w:rsidRPr="004E4162">
        <w:rPr>
          <w:sz w:val="24"/>
        </w:rPr>
        <w:t>close</w:t>
      </w:r>
      <w:r w:rsidR="00414F4B" w:rsidRPr="004E4162">
        <w:rPr>
          <w:sz w:val="24"/>
          <w:lang w:val="ru-RU"/>
        </w:rPr>
        <w:t xml:space="preserve"> (закрыть соединение), </w:t>
      </w:r>
      <w:r w:rsidR="00414F4B" w:rsidRPr="004E4162">
        <w:rPr>
          <w:sz w:val="24"/>
        </w:rPr>
        <w:t>update</w:t>
      </w:r>
      <w:r w:rsidR="00414F4B" w:rsidRPr="004E4162">
        <w:rPr>
          <w:sz w:val="24"/>
          <w:lang w:val="ru-RU"/>
        </w:rPr>
        <w:t xml:space="preserve"> (</w:t>
      </w:r>
      <w:r w:rsidR="00414F4B" w:rsidRPr="004E4162">
        <w:rPr>
          <w:rFonts w:ascii="Segoe UI" w:hAnsi="Segoe UI" w:cs="Segoe UI"/>
          <w:color w:val="111111"/>
          <w:lang w:val="ru-RU"/>
        </w:rPr>
        <w:t>переключение на другой протокол</w:t>
      </w:r>
      <w:r w:rsidR="00414F4B" w:rsidRPr="004E4162">
        <w:rPr>
          <w:sz w:val="24"/>
          <w:lang w:val="ru-RU"/>
        </w:rPr>
        <w:t>))</w:t>
      </w:r>
    </w:p>
    <w:p w:rsidR="00737B43" w:rsidRPr="000A6C67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Transfer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Encoding</w:t>
      </w:r>
      <w:r w:rsidRPr="00737B43">
        <w:rPr>
          <w:sz w:val="24"/>
          <w:lang w:val="ru-RU"/>
        </w:rPr>
        <w:t xml:space="preserve"> – указывает форму кодирования, используемую для безопасной передачи</w:t>
      </w:r>
      <w:r>
        <w:rPr>
          <w:sz w:val="24"/>
          <w:lang w:val="ru-RU"/>
        </w:rPr>
        <w:t xml:space="preserve"> полезной нагрузки пользователю</w:t>
      </w:r>
      <w:r w:rsidR="000A6C67" w:rsidRPr="000A6C67">
        <w:rPr>
          <w:sz w:val="24"/>
          <w:lang w:val="ru-RU"/>
        </w:rPr>
        <w:t xml:space="preserve"> (</w:t>
      </w:r>
      <w:r w:rsidR="000A6C67">
        <w:rPr>
          <w:sz w:val="24"/>
          <w:lang w:val="ru-RU"/>
        </w:rPr>
        <w:t xml:space="preserve">У меня </w:t>
      </w:r>
      <w:r w:rsidR="000A6C67">
        <w:rPr>
          <w:sz w:val="24"/>
        </w:rPr>
        <w:t>chunked</w:t>
      </w:r>
      <w:r w:rsidR="000A6C67" w:rsidRPr="000A6C67">
        <w:rPr>
          <w:sz w:val="24"/>
          <w:lang w:val="ru-RU"/>
        </w:rPr>
        <w:t xml:space="preserve"> – </w:t>
      </w:r>
      <w:r w:rsidR="000A6C67">
        <w:rPr>
          <w:sz w:val="24"/>
          <w:lang w:val="ru-RU"/>
        </w:rPr>
        <w:t xml:space="preserve">значит передается </w:t>
      </w:r>
      <w:proofErr w:type="spellStart"/>
      <w:r w:rsidR="000A6C67">
        <w:rPr>
          <w:sz w:val="24"/>
          <w:lang w:val="ru-RU"/>
        </w:rPr>
        <w:t>чанками</w:t>
      </w:r>
      <w:proofErr w:type="spellEnd"/>
      <w:r w:rsidR="000A6C67">
        <w:rPr>
          <w:sz w:val="24"/>
          <w:lang w:val="ru-RU"/>
        </w:rPr>
        <w:t xml:space="preserve"> (по частям)</w:t>
      </w:r>
      <w:r w:rsidR="000A6C67" w:rsidRPr="000A6C67">
        <w:rPr>
          <w:sz w:val="24"/>
          <w:lang w:val="ru-RU"/>
        </w:rPr>
        <w:t xml:space="preserve">, </w:t>
      </w:r>
      <w:r w:rsidR="000A6C67">
        <w:rPr>
          <w:sz w:val="24"/>
          <w:lang w:val="ru-RU"/>
        </w:rPr>
        <w:t xml:space="preserve">есть еще </w:t>
      </w:r>
      <w:proofErr w:type="spellStart"/>
      <w:r w:rsidR="000A6C67">
        <w:rPr>
          <w:sz w:val="24"/>
        </w:rPr>
        <w:t>gzip</w:t>
      </w:r>
      <w:proofErr w:type="spellEnd"/>
      <w:r w:rsidR="000A6C67" w:rsidRPr="000A6C67">
        <w:rPr>
          <w:sz w:val="24"/>
          <w:lang w:val="ru-RU"/>
        </w:rPr>
        <w:t xml:space="preserve">, </w:t>
      </w:r>
      <w:r w:rsidR="000A6C67">
        <w:rPr>
          <w:sz w:val="24"/>
        </w:rPr>
        <w:t>compress</w:t>
      </w:r>
      <w:r w:rsidR="000A6C67" w:rsidRPr="000A6C67">
        <w:rPr>
          <w:sz w:val="24"/>
          <w:lang w:val="ru-RU"/>
        </w:rPr>
        <w:t xml:space="preserve">, </w:t>
      </w:r>
      <w:r w:rsidR="000A6C67">
        <w:rPr>
          <w:sz w:val="24"/>
        </w:rPr>
        <w:t>deflate</w:t>
      </w:r>
      <w:r w:rsidR="000A6C67">
        <w:rPr>
          <w:sz w:val="24"/>
          <w:lang w:val="ru-RU"/>
        </w:rPr>
        <w:t>)</w:t>
      </w:r>
    </w:p>
    <w:p w:rsidR="00737B43" w:rsidRPr="00737B43" w:rsidRDefault="00737B43" w:rsidP="005A28CC">
      <w:pPr>
        <w:jc w:val="both"/>
        <w:rPr>
          <w:sz w:val="24"/>
          <w:lang w:val="ru-RU"/>
        </w:rPr>
      </w:pPr>
      <w:r w:rsidRPr="00414F4B">
        <w:rPr>
          <w:b/>
          <w:sz w:val="24"/>
        </w:rPr>
        <w:t>Content</w:t>
      </w:r>
      <w:r w:rsidRPr="00414F4B">
        <w:rPr>
          <w:b/>
          <w:sz w:val="24"/>
          <w:lang w:val="ru-RU"/>
        </w:rPr>
        <w:t>-</w:t>
      </w:r>
      <w:r w:rsidRPr="00414F4B">
        <w:rPr>
          <w:b/>
          <w:sz w:val="24"/>
        </w:rPr>
        <w:t>Type</w:t>
      </w:r>
      <w:r w:rsidRPr="00737B43">
        <w:rPr>
          <w:sz w:val="24"/>
          <w:lang w:val="ru-RU"/>
        </w:rPr>
        <w:t xml:space="preserve"> – описывает </w:t>
      </w:r>
      <w:r w:rsidRPr="00737B43">
        <w:rPr>
          <w:sz w:val="24"/>
        </w:rPr>
        <w:t>MIME</w:t>
      </w:r>
      <w:r w:rsidRPr="00737B43">
        <w:rPr>
          <w:sz w:val="24"/>
          <w:lang w:val="ru-RU"/>
        </w:rPr>
        <w:t>-тип содержимого,</w:t>
      </w:r>
      <w:r>
        <w:rPr>
          <w:sz w:val="24"/>
          <w:lang w:val="ru-RU"/>
        </w:rPr>
        <w:t xml:space="preserve"> передаваемого в теле сообщения</w:t>
      </w:r>
    </w:p>
    <w:p w:rsidR="0025122B" w:rsidRPr="0014724C" w:rsidRDefault="0014724C" w:rsidP="005A28CC">
      <w:p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8. </w:t>
      </w:r>
      <w:r w:rsidR="0028181C" w:rsidRPr="0014724C">
        <w:rPr>
          <w:sz w:val="24"/>
          <w:lang w:val="ru-RU"/>
        </w:rPr>
        <w:t xml:space="preserve">Определите содержимое тела ответа. Поясните.  </w:t>
      </w:r>
    </w:p>
    <w:p w:rsidR="009851DA" w:rsidRDefault="009851DA" w:rsidP="005A28CC">
      <w:pPr>
        <w:jc w:val="both"/>
        <w:rPr>
          <w:sz w:val="24"/>
          <w:lang w:val="ru-RU"/>
        </w:rPr>
      </w:pPr>
      <w:r w:rsidRPr="0014724C">
        <w:rPr>
          <w:noProof/>
          <w:sz w:val="24"/>
        </w:rPr>
        <w:drawing>
          <wp:inline distT="0" distB="0" distL="0" distR="0" wp14:anchorId="4F4EEAC3" wp14:editId="21910CE3">
            <wp:extent cx="5749636" cy="1569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693" cy="15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Default="0014724C" w:rsidP="005A28CC">
      <w:pPr>
        <w:jc w:val="both"/>
        <w:rPr>
          <w:sz w:val="24"/>
          <w:lang w:val="ru-RU"/>
        </w:rPr>
      </w:pPr>
      <w:r w:rsidRPr="0068075C">
        <w:rPr>
          <w:sz w:val="24"/>
          <w:lang w:val="ru-RU"/>
        </w:rPr>
        <w:t xml:space="preserve">В теле ответа будет </w:t>
      </w:r>
      <w:r w:rsidRPr="0068075C">
        <w:rPr>
          <w:sz w:val="24"/>
        </w:rPr>
        <w:t>HTML</w:t>
      </w:r>
      <w:r w:rsidRPr="0068075C">
        <w:rPr>
          <w:sz w:val="24"/>
          <w:lang w:val="ru-RU"/>
        </w:rPr>
        <w:t xml:space="preserve">-код сайта </w:t>
      </w:r>
      <w:proofErr w:type="spellStart"/>
      <w:r w:rsidRPr="0068075C">
        <w:rPr>
          <w:sz w:val="24"/>
        </w:rPr>
        <w:t>belstu</w:t>
      </w:r>
      <w:proofErr w:type="spellEnd"/>
      <w:r w:rsidRPr="0068075C">
        <w:rPr>
          <w:sz w:val="24"/>
          <w:lang w:val="ru-RU"/>
        </w:rPr>
        <w:t>.</w:t>
      </w:r>
      <w:r w:rsidRPr="0068075C">
        <w:rPr>
          <w:sz w:val="24"/>
        </w:rPr>
        <w:t>by</w:t>
      </w:r>
    </w:p>
    <w:p w:rsidR="005D22C8" w:rsidRPr="005D22C8" w:rsidRDefault="005D22C8" w:rsidP="005D22C8">
      <w:pPr>
        <w:rPr>
          <w:b/>
          <w:sz w:val="32"/>
          <w:lang w:val="ru-RU"/>
        </w:rPr>
      </w:pPr>
      <w:r w:rsidRPr="005D22C8">
        <w:rPr>
          <w:b/>
          <w:sz w:val="32"/>
          <w:lang w:val="ru-RU"/>
        </w:rPr>
        <w:t>Задание</w:t>
      </w:r>
      <w:r w:rsidRPr="005D22C8">
        <w:rPr>
          <w:b/>
          <w:sz w:val="32"/>
        </w:rPr>
        <w:t xml:space="preserve"> </w:t>
      </w:r>
      <w:r w:rsidRPr="005D22C8">
        <w:rPr>
          <w:b/>
          <w:sz w:val="32"/>
          <w:lang w:val="ru-RU"/>
        </w:rPr>
        <w:t xml:space="preserve">2 </w:t>
      </w:r>
    </w:p>
    <w:p w:rsidR="005D22C8" w:rsidRPr="005D22C8" w:rsidRDefault="005D22C8" w:rsidP="005D22C8">
      <w:pPr>
        <w:numPr>
          <w:ilvl w:val="0"/>
          <w:numId w:val="1"/>
        </w:numPr>
        <w:rPr>
          <w:sz w:val="24"/>
          <w:lang w:val="ru-RU"/>
        </w:rPr>
      </w:pPr>
      <w:r w:rsidRPr="005D22C8">
        <w:rPr>
          <w:b/>
          <w:sz w:val="24"/>
        </w:rPr>
        <w:t>WEB</w:t>
      </w:r>
      <w:r w:rsidRPr="005D22C8">
        <w:rPr>
          <w:b/>
          <w:sz w:val="24"/>
          <w:lang w:val="ru-RU"/>
        </w:rPr>
        <w:t xml:space="preserve"> </w:t>
      </w:r>
      <w:r w:rsidRPr="005D22C8">
        <w:rPr>
          <w:b/>
          <w:sz w:val="24"/>
        </w:rPr>
        <w:t>BROWSER</w:t>
      </w:r>
      <w:r w:rsidRPr="005D22C8">
        <w:rPr>
          <w:sz w:val="24"/>
          <w:lang w:val="ru-RU"/>
        </w:rPr>
        <w:t xml:space="preserve">: выполните </w:t>
      </w:r>
      <w:r w:rsidRPr="005D22C8">
        <w:rPr>
          <w:sz w:val="24"/>
        </w:rPr>
        <w:t>GET</w:t>
      </w:r>
      <w:r w:rsidRPr="005D22C8">
        <w:rPr>
          <w:sz w:val="24"/>
          <w:lang w:val="ru-RU"/>
        </w:rPr>
        <w:t xml:space="preserve">-запрос к сайту БГТУ: </w:t>
      </w:r>
      <w:hyperlink r:id="rId12" w:history="1">
        <w:r w:rsidRPr="005D22C8">
          <w:rPr>
            <w:rStyle w:val="a3"/>
            <w:sz w:val="24"/>
            <w:lang w:val="ru-RU"/>
          </w:rPr>
          <w:t>https://www.belstu.by/</w:t>
        </w:r>
      </w:hyperlink>
    </w:p>
    <w:p w:rsidR="005D22C8" w:rsidRDefault="005D22C8" w:rsidP="005D22C8">
      <w:pPr>
        <w:numPr>
          <w:ilvl w:val="0"/>
          <w:numId w:val="1"/>
        </w:numPr>
        <w:rPr>
          <w:sz w:val="24"/>
          <w:lang w:val="ru-RU"/>
        </w:rPr>
      </w:pPr>
      <w:r w:rsidRPr="005D22C8">
        <w:rPr>
          <w:sz w:val="24"/>
          <w:lang w:val="ru-RU"/>
        </w:rPr>
        <w:t>Используйте «</w:t>
      </w:r>
      <w:r w:rsidRPr="005D22C8">
        <w:rPr>
          <w:b/>
          <w:sz w:val="24"/>
          <w:lang w:val="ru-RU"/>
        </w:rPr>
        <w:t>Инструмент разработчи</w:t>
      </w:r>
      <w:r w:rsidRPr="005D22C8">
        <w:rPr>
          <w:sz w:val="24"/>
          <w:lang w:val="ru-RU"/>
        </w:rPr>
        <w:t xml:space="preserve">ка» браузера  </w:t>
      </w:r>
    </w:p>
    <w:p w:rsidR="00C27383" w:rsidRPr="005D22C8" w:rsidRDefault="00C27383" w:rsidP="00C27383">
      <w:pPr>
        <w:rPr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3A00246" wp14:editId="4FF47F39">
            <wp:extent cx="6152515" cy="295592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Default="00C27383" w:rsidP="005D22C8">
      <w:pPr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 xml:space="preserve">Определите </w:t>
      </w:r>
      <w:r w:rsidR="005D22C8" w:rsidRPr="005D22C8">
        <w:rPr>
          <w:sz w:val="24"/>
          <w:lang w:val="ru-RU"/>
        </w:rPr>
        <w:t xml:space="preserve">заголовки запроса. </w:t>
      </w:r>
      <w:proofErr w:type="gramStart"/>
      <w:r w:rsidR="005D22C8" w:rsidRPr="005D22C8">
        <w:rPr>
          <w:sz w:val="24"/>
          <w:lang w:val="ru-RU"/>
        </w:rPr>
        <w:t>Определите  содержимое</w:t>
      </w:r>
      <w:proofErr w:type="gramEnd"/>
      <w:r w:rsidR="005D22C8" w:rsidRPr="005D22C8">
        <w:rPr>
          <w:sz w:val="24"/>
          <w:lang w:val="ru-RU"/>
        </w:rPr>
        <w:t xml:space="preserve"> тела запроса.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Host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 xml:space="preserve">: </w:t>
      </w:r>
      <w:r w:rsidRPr="000301B9">
        <w:rPr>
          <w:rFonts w:ascii="Times New Roman" w:hAnsi="Times New Roman" w:cs="Times New Roman"/>
          <w:bCs/>
          <w:sz w:val="24"/>
          <w:szCs w:val="28"/>
          <w:lang w:val="ru-RU"/>
        </w:rPr>
        <w:t>Адрес сервера и порт, на который был отправлен запрос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Connection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 xml:space="preserve">: </w:t>
      </w:r>
      <w:r w:rsidRPr="000301B9">
        <w:rPr>
          <w:rFonts w:ascii="Times New Roman" w:hAnsi="Times New Roman" w:cs="Times New Roman"/>
          <w:bCs/>
          <w:sz w:val="24"/>
          <w:szCs w:val="28"/>
          <w:lang w:val="ru-RU"/>
        </w:rPr>
        <w:t>Указывает на то, что соединение должно быть сохранено активным после завершения запроса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proofErr w:type="spellStart"/>
      <w:r w:rsidRPr="000301B9">
        <w:rPr>
          <w:rFonts w:ascii="Times New Roman" w:hAnsi="Times New Roman" w:cs="Times New Roman"/>
          <w:b/>
          <w:bCs/>
          <w:sz w:val="24"/>
          <w:szCs w:val="28"/>
        </w:rPr>
        <w:t>Ch</w:t>
      </w:r>
      <w:proofErr w:type="spellEnd"/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UA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Политика безопасности браузера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proofErr w:type="spellStart"/>
      <w:r w:rsidRPr="000301B9">
        <w:rPr>
          <w:rFonts w:ascii="Times New Roman" w:hAnsi="Times New Roman" w:cs="Times New Roman"/>
          <w:b/>
          <w:bCs/>
          <w:sz w:val="24"/>
          <w:szCs w:val="28"/>
        </w:rPr>
        <w:t>Ch</w:t>
      </w:r>
      <w:proofErr w:type="spellEnd"/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UA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Mobile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Указывает, является ли браузер мобильным (1) или нет (0)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proofErr w:type="spellStart"/>
      <w:r w:rsidRPr="000301B9">
        <w:rPr>
          <w:rFonts w:ascii="Times New Roman" w:hAnsi="Times New Roman" w:cs="Times New Roman"/>
          <w:b/>
          <w:bCs/>
          <w:sz w:val="24"/>
          <w:szCs w:val="28"/>
        </w:rPr>
        <w:t>Ch</w:t>
      </w:r>
      <w:proofErr w:type="spellEnd"/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UA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Platform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Указывает ОС, на которой работает браузер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DNT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 xml:space="preserve">: 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Указывает на наличие </w:t>
      </w:r>
      <w:r w:rsidRPr="000301B9">
        <w:rPr>
          <w:rFonts w:ascii="Times New Roman" w:hAnsi="Times New Roman" w:cs="Times New Roman"/>
          <w:sz w:val="24"/>
          <w:szCs w:val="28"/>
        </w:rPr>
        <w:t>Do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Pr="000301B9">
        <w:rPr>
          <w:rFonts w:ascii="Times New Roman" w:hAnsi="Times New Roman" w:cs="Times New Roman"/>
          <w:sz w:val="24"/>
          <w:szCs w:val="28"/>
        </w:rPr>
        <w:t>Not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Pr="000301B9">
        <w:rPr>
          <w:rFonts w:ascii="Times New Roman" w:hAnsi="Times New Roman" w:cs="Times New Roman"/>
          <w:sz w:val="24"/>
          <w:szCs w:val="28"/>
        </w:rPr>
        <w:t>Track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 (</w:t>
      </w:r>
      <w:r w:rsidRPr="000301B9">
        <w:rPr>
          <w:rFonts w:ascii="Times New Roman" w:hAnsi="Times New Roman" w:cs="Times New Roman"/>
          <w:sz w:val="24"/>
          <w:szCs w:val="28"/>
        </w:rPr>
        <w:t>DNT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) заголовка, который может указывать на предпочтения пользователя относительно отслеживания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Upgrade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Insecure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Requests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 xml:space="preserve">: </w:t>
      </w:r>
      <w:r w:rsidRPr="000301B9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Сигнализирует серверу о том, что браузер поддерживает апгрейд запросов к защищённым версиям, таким как </w:t>
      </w:r>
      <w:r w:rsidRPr="000301B9">
        <w:rPr>
          <w:rFonts w:ascii="Times New Roman" w:hAnsi="Times New Roman" w:cs="Times New Roman"/>
          <w:bCs/>
          <w:sz w:val="24"/>
          <w:szCs w:val="28"/>
        </w:rPr>
        <w:t>HTTPS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User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Agent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Содержит информацию о вашем браузере и его версии. Ваш браузер сообщает эти данные в качестве части запроса к серверу, чтобы веб-сайты могли адаптировать содержимое под различные браузеры или устройства.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br/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br/>
        <w:t xml:space="preserve">Эта строка показывает, что ваш браузер имитирует версии различных браузеров для обеспечения максимальной совместимости с веб-сайтами.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Например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>: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301B9">
        <w:rPr>
          <w:rFonts w:ascii="Times New Roman" w:hAnsi="Times New Roman" w:cs="Times New Roman"/>
          <w:sz w:val="24"/>
          <w:szCs w:val="28"/>
        </w:rPr>
        <w:t>Mozilla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/5.0 указывает на общий формат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User-Agent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, который начал использоваться в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Mozilla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>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301B9">
        <w:rPr>
          <w:rFonts w:ascii="Times New Roman" w:hAnsi="Times New Roman" w:cs="Times New Roman"/>
          <w:sz w:val="24"/>
          <w:szCs w:val="28"/>
        </w:rPr>
        <w:t>Windows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NT 10.0 указывает на операционную систему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Windows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10.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301B9">
        <w:rPr>
          <w:rFonts w:ascii="Times New Roman" w:hAnsi="Times New Roman" w:cs="Times New Roman"/>
          <w:sz w:val="24"/>
          <w:szCs w:val="28"/>
        </w:rPr>
        <w:t>Win64; x64 указывает на то, что используется 64-битная версия операционной системы.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301B9">
        <w:rPr>
          <w:rFonts w:ascii="Times New Roman" w:hAnsi="Times New Roman" w:cs="Times New Roman"/>
          <w:sz w:val="24"/>
          <w:szCs w:val="28"/>
        </w:rPr>
        <w:lastRenderedPageBreak/>
        <w:t>AppleWebKit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/537.36 указывает на движок рендеринга, который используется в браузере (в данном случае, это движок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WebKit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, который также используется в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Safari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>).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301B9">
        <w:rPr>
          <w:rFonts w:ascii="Times New Roman" w:hAnsi="Times New Roman" w:cs="Times New Roman"/>
          <w:sz w:val="24"/>
          <w:szCs w:val="28"/>
        </w:rPr>
        <w:t xml:space="preserve">KHTML,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like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Gecko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является дополнительной информацией, указывающей на подобие других движков рендеринга, таких как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Gecko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(используется в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Firefox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) и KHTML (использовался в браузере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Konqueror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>).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301B9">
        <w:rPr>
          <w:rFonts w:ascii="Times New Roman" w:hAnsi="Times New Roman" w:cs="Times New Roman"/>
          <w:sz w:val="24"/>
          <w:szCs w:val="28"/>
        </w:rPr>
        <w:t>Chrome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/119.0.0.0 указывает на версию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Chrome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(в данном случае, 119.0.0.0), однако эта версия может быть схожа с версией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Chrome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 или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Chromium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>, которую вы используете.</w:t>
      </w:r>
    </w:p>
    <w:p w:rsidR="00796421" w:rsidRPr="000301B9" w:rsidRDefault="00796421" w:rsidP="00796421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301B9">
        <w:rPr>
          <w:rFonts w:ascii="Times New Roman" w:hAnsi="Times New Roman" w:cs="Times New Roman"/>
          <w:sz w:val="24"/>
          <w:szCs w:val="28"/>
        </w:rPr>
        <w:t>Safari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/537.36 указывает на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Safari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 xml:space="preserve">, который также использует движок </w:t>
      </w:r>
      <w:proofErr w:type="spellStart"/>
      <w:r w:rsidRPr="000301B9">
        <w:rPr>
          <w:rFonts w:ascii="Times New Roman" w:hAnsi="Times New Roman" w:cs="Times New Roman"/>
          <w:sz w:val="24"/>
          <w:szCs w:val="28"/>
        </w:rPr>
        <w:t>WebKit</w:t>
      </w:r>
      <w:proofErr w:type="spellEnd"/>
      <w:r w:rsidRPr="000301B9">
        <w:rPr>
          <w:rFonts w:ascii="Times New Roman" w:hAnsi="Times New Roman" w:cs="Times New Roman"/>
          <w:sz w:val="24"/>
          <w:szCs w:val="28"/>
        </w:rPr>
        <w:t>.</w:t>
      </w:r>
    </w:p>
    <w:p w:rsidR="00796421" w:rsidRPr="000301B9" w:rsidRDefault="00796421" w:rsidP="00796421">
      <w:pPr>
        <w:ind w:left="72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Этот </w:t>
      </w:r>
      <w:r w:rsidRPr="000301B9">
        <w:rPr>
          <w:rFonts w:ascii="Times New Roman" w:hAnsi="Times New Roman" w:cs="Times New Roman"/>
          <w:sz w:val="24"/>
          <w:szCs w:val="28"/>
        </w:rPr>
        <w:t>User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sz w:val="24"/>
          <w:szCs w:val="28"/>
        </w:rPr>
        <w:t>Agent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 может включать информацию о нескольких браузерах, таких как </w:t>
      </w:r>
      <w:r w:rsidRPr="000301B9">
        <w:rPr>
          <w:rFonts w:ascii="Times New Roman" w:hAnsi="Times New Roman" w:cs="Times New Roman"/>
          <w:sz w:val="24"/>
          <w:szCs w:val="28"/>
        </w:rPr>
        <w:t>Chrome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, </w:t>
      </w:r>
      <w:r w:rsidRPr="000301B9">
        <w:rPr>
          <w:rFonts w:ascii="Times New Roman" w:hAnsi="Times New Roman" w:cs="Times New Roman"/>
          <w:sz w:val="24"/>
          <w:szCs w:val="28"/>
        </w:rPr>
        <w:t>Safari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, и других, чтобы максимально поддерживать различные особенности веб-сайтов или обеспечивать совместимость с различными стандартами рендеринга страниц.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Accept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Перечислены типы контента, которые браузер готов принять, с их предпочтениями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Fetch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Site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Указывает на сайт, с которого приходит запрос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Fetch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Mode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Определяет режим запроса запрос: например, "</w:t>
      </w:r>
      <w:r w:rsidRPr="000301B9">
        <w:rPr>
          <w:rFonts w:ascii="Times New Roman" w:hAnsi="Times New Roman" w:cs="Times New Roman"/>
          <w:sz w:val="24"/>
          <w:szCs w:val="28"/>
        </w:rPr>
        <w:t>navigate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" для навигации по </w:t>
      </w:r>
      <w:r w:rsidRPr="000301B9">
        <w:rPr>
          <w:rFonts w:ascii="Times New Roman" w:hAnsi="Times New Roman" w:cs="Times New Roman"/>
          <w:sz w:val="24"/>
          <w:szCs w:val="28"/>
        </w:rPr>
        <w:t>URL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Fetch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User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: Сигнализирует, что пользователь активен и участвует во взаимодействии с браузером. </w:t>
      </w:r>
      <w:r w:rsidRPr="000301B9">
        <w:rPr>
          <w:rFonts w:ascii="Times New Roman" w:hAnsi="Times New Roman" w:cs="Times New Roman"/>
          <w:sz w:val="24"/>
          <w:szCs w:val="28"/>
        </w:rPr>
        <w:t>(???)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Sec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Fetch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proofErr w:type="spellStart"/>
      <w:r w:rsidRPr="000301B9">
        <w:rPr>
          <w:rFonts w:ascii="Times New Roman" w:hAnsi="Times New Roman" w:cs="Times New Roman"/>
          <w:b/>
          <w:bCs/>
          <w:sz w:val="24"/>
          <w:szCs w:val="28"/>
        </w:rPr>
        <w:t>Dest</w:t>
      </w:r>
      <w:proofErr w:type="spellEnd"/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 xml:space="preserve">: </w:t>
      </w:r>
      <w:r w:rsidRPr="000301B9">
        <w:rPr>
          <w:rFonts w:ascii="Times New Roman" w:hAnsi="Times New Roman" w:cs="Times New Roman"/>
          <w:bCs/>
          <w:sz w:val="24"/>
          <w:szCs w:val="28"/>
          <w:lang w:val="ru-RU"/>
        </w:rPr>
        <w:t>Указывает, что цель запроса - получение документа (</w:t>
      </w:r>
      <w:r w:rsidRPr="000301B9">
        <w:rPr>
          <w:rFonts w:ascii="Times New Roman" w:hAnsi="Times New Roman" w:cs="Times New Roman"/>
          <w:bCs/>
          <w:sz w:val="24"/>
          <w:szCs w:val="28"/>
        </w:rPr>
        <w:t>HTML</w:t>
      </w:r>
      <w:r w:rsidRPr="000301B9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страницы)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Accept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Encoding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Сообщает серверу, какие методы сжатия контента поддерживает браузер</w:t>
      </w:r>
    </w:p>
    <w:p w:rsidR="00796421" w:rsidRPr="000301B9" w:rsidRDefault="00796421" w:rsidP="0079642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Accept</w:t>
      </w:r>
      <w:r w:rsidRPr="000301B9">
        <w:rPr>
          <w:rFonts w:ascii="Times New Roman" w:hAnsi="Times New Roman" w:cs="Times New Roman"/>
          <w:b/>
          <w:bCs/>
          <w:sz w:val="24"/>
          <w:szCs w:val="28"/>
          <w:lang w:val="ru-RU"/>
        </w:rPr>
        <w:t>-</w:t>
      </w:r>
      <w:r w:rsidRPr="000301B9">
        <w:rPr>
          <w:rFonts w:ascii="Times New Roman" w:hAnsi="Times New Roman" w:cs="Times New Roman"/>
          <w:b/>
          <w:bCs/>
          <w:sz w:val="24"/>
          <w:szCs w:val="28"/>
        </w:rPr>
        <w:t>Language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>: Задает предпочитаемые языки для отображения контента на веб-странице.</w:t>
      </w:r>
    </w:p>
    <w:p w:rsidR="00C27383" w:rsidRPr="000301B9" w:rsidRDefault="00796421" w:rsidP="00C2738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301B9">
        <w:rPr>
          <w:rFonts w:ascii="Times New Roman" w:hAnsi="Times New Roman" w:cs="Times New Roman"/>
          <w:b/>
          <w:bCs/>
          <w:sz w:val="24"/>
          <w:szCs w:val="28"/>
        </w:rPr>
        <w:t>Cookie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: Передает информацию о </w:t>
      </w:r>
      <w:r w:rsidRPr="000301B9">
        <w:rPr>
          <w:rFonts w:ascii="Times New Roman" w:hAnsi="Times New Roman" w:cs="Times New Roman"/>
          <w:sz w:val="24"/>
          <w:szCs w:val="28"/>
        </w:rPr>
        <w:t>cookies</w:t>
      </w:r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, которые хранятся в браузере и относятся к данному сайту. В данном случае, предоставляет информацию о различных сессионных данных и </w:t>
      </w:r>
      <w:proofErr w:type="gramStart"/>
      <w:r w:rsidRPr="000301B9">
        <w:rPr>
          <w:rFonts w:ascii="Times New Roman" w:hAnsi="Times New Roman" w:cs="Times New Roman"/>
          <w:sz w:val="24"/>
          <w:szCs w:val="28"/>
          <w:lang w:val="ru-RU"/>
        </w:rPr>
        <w:t>параметрах</w:t>
      </w:r>
      <w:proofErr w:type="gramEnd"/>
      <w:r w:rsidRPr="000301B9">
        <w:rPr>
          <w:rFonts w:ascii="Times New Roman" w:hAnsi="Times New Roman" w:cs="Times New Roman"/>
          <w:sz w:val="24"/>
          <w:szCs w:val="28"/>
          <w:lang w:val="ru-RU"/>
        </w:rPr>
        <w:t xml:space="preserve"> сохраненных на клиентской стороне.</w:t>
      </w:r>
    </w:p>
    <w:p w:rsidR="005D22C8" w:rsidRDefault="00C27383" w:rsidP="005D22C8">
      <w:pPr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>Определите</w:t>
      </w:r>
      <w:r w:rsidR="005D22C8" w:rsidRPr="005D22C8">
        <w:rPr>
          <w:sz w:val="24"/>
          <w:lang w:val="ru-RU"/>
        </w:rPr>
        <w:t xml:space="preserve"> содержимое тела запроса. </w:t>
      </w:r>
    </w:p>
    <w:p w:rsidR="000301B9" w:rsidRPr="005D22C8" w:rsidRDefault="000301B9" w:rsidP="000301B9">
      <w:pPr>
        <w:rPr>
          <w:sz w:val="24"/>
          <w:lang w:val="ru-RU"/>
        </w:rPr>
      </w:pPr>
      <w:r>
        <w:rPr>
          <w:sz w:val="24"/>
          <w:lang w:val="ru-RU"/>
        </w:rPr>
        <w:t>Из задания 1</w:t>
      </w:r>
    </w:p>
    <w:p w:rsidR="005D22C8" w:rsidRDefault="00C27383" w:rsidP="005D22C8">
      <w:pPr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 xml:space="preserve">Определите </w:t>
      </w:r>
      <w:r w:rsidR="005D22C8" w:rsidRPr="005D22C8">
        <w:rPr>
          <w:sz w:val="24"/>
          <w:lang w:val="ru-RU"/>
        </w:rPr>
        <w:t xml:space="preserve">статус ответа. </w:t>
      </w:r>
    </w:p>
    <w:p w:rsidR="000301B9" w:rsidRPr="005D22C8" w:rsidRDefault="000301B9" w:rsidP="000301B9">
      <w:pPr>
        <w:rPr>
          <w:sz w:val="24"/>
          <w:lang w:val="ru-RU"/>
        </w:rPr>
      </w:pPr>
      <w:r>
        <w:rPr>
          <w:sz w:val="24"/>
          <w:lang w:val="ru-RU"/>
        </w:rPr>
        <w:t>Ну тут понятно</w:t>
      </w:r>
    </w:p>
    <w:p w:rsidR="005D22C8" w:rsidRDefault="005D22C8" w:rsidP="005D22C8">
      <w:pPr>
        <w:numPr>
          <w:ilvl w:val="0"/>
          <w:numId w:val="1"/>
        </w:numPr>
        <w:rPr>
          <w:sz w:val="24"/>
          <w:lang w:val="ru-RU"/>
        </w:rPr>
      </w:pPr>
      <w:proofErr w:type="gramStart"/>
      <w:r w:rsidRPr="005D22C8">
        <w:rPr>
          <w:sz w:val="24"/>
          <w:lang w:val="ru-RU"/>
        </w:rPr>
        <w:t>Определите  заголовки</w:t>
      </w:r>
      <w:proofErr w:type="gramEnd"/>
      <w:r w:rsidR="00C27383">
        <w:rPr>
          <w:sz w:val="24"/>
          <w:lang w:val="ru-RU"/>
        </w:rPr>
        <w:t xml:space="preserve"> ответа</w:t>
      </w:r>
      <w:r w:rsidRPr="005D22C8">
        <w:rPr>
          <w:sz w:val="24"/>
          <w:lang w:val="ru-RU"/>
        </w:rPr>
        <w:t xml:space="preserve">. </w:t>
      </w:r>
    </w:p>
    <w:p w:rsidR="00C27383" w:rsidRPr="005D22C8" w:rsidRDefault="00796421" w:rsidP="00C27383">
      <w:pPr>
        <w:rPr>
          <w:sz w:val="24"/>
          <w:lang w:val="ru-RU"/>
        </w:rPr>
      </w:pPr>
      <w:r>
        <w:rPr>
          <w:sz w:val="24"/>
          <w:lang w:val="ru-RU"/>
        </w:rPr>
        <w:t>Из задания 1, они идентичны</w:t>
      </w:r>
    </w:p>
    <w:p w:rsidR="005D22C8" w:rsidRDefault="005D22C8" w:rsidP="005D22C8">
      <w:pPr>
        <w:numPr>
          <w:ilvl w:val="0"/>
          <w:numId w:val="1"/>
        </w:numPr>
        <w:rPr>
          <w:sz w:val="24"/>
          <w:lang w:val="ru-RU"/>
        </w:rPr>
      </w:pPr>
      <w:r w:rsidRPr="005D22C8">
        <w:rPr>
          <w:sz w:val="24"/>
          <w:lang w:val="ru-RU"/>
        </w:rPr>
        <w:t xml:space="preserve">Определите содержимое тела ответа.   </w:t>
      </w:r>
    </w:p>
    <w:p w:rsidR="000301B9" w:rsidRDefault="000301B9" w:rsidP="000301B9">
      <w:pPr>
        <w:rPr>
          <w:sz w:val="24"/>
          <w:lang w:val="ru-RU"/>
        </w:rPr>
      </w:pPr>
      <w:r>
        <w:rPr>
          <w:sz w:val="24"/>
          <w:lang w:val="ru-RU"/>
        </w:rPr>
        <w:lastRenderedPageBreak/>
        <w:t>Ну по сути тоже результат наша веб страница</w:t>
      </w:r>
    </w:p>
    <w:p w:rsidR="000301B9" w:rsidRDefault="000301B9" w:rsidP="000301B9">
      <w:pPr>
        <w:rPr>
          <w:sz w:val="24"/>
          <w:lang w:val="ru-RU"/>
        </w:rPr>
      </w:pPr>
    </w:p>
    <w:p w:rsidR="000301B9" w:rsidRPr="000301B9" w:rsidRDefault="000301B9" w:rsidP="000301B9">
      <w:pPr>
        <w:rPr>
          <w:b/>
          <w:sz w:val="32"/>
          <w:lang w:val="ru-RU"/>
        </w:rPr>
      </w:pPr>
      <w:r w:rsidRPr="000301B9">
        <w:rPr>
          <w:b/>
          <w:sz w:val="32"/>
          <w:lang w:val="ru-RU"/>
        </w:rPr>
        <w:t>Задание</w:t>
      </w:r>
      <w:r>
        <w:rPr>
          <w:b/>
          <w:sz w:val="32"/>
          <w:lang w:val="ru-RU"/>
        </w:rPr>
        <w:t xml:space="preserve"> </w:t>
      </w:r>
      <w:r w:rsidRPr="000301B9">
        <w:rPr>
          <w:b/>
          <w:sz w:val="32"/>
        </w:rPr>
        <w:t>3</w:t>
      </w:r>
      <w:r w:rsidRPr="000301B9">
        <w:rPr>
          <w:b/>
          <w:sz w:val="32"/>
          <w:lang w:val="ru-RU"/>
        </w:rPr>
        <w:t xml:space="preserve"> </w:t>
      </w:r>
    </w:p>
    <w:p w:rsidR="000301B9" w:rsidRPr="000301B9" w:rsidRDefault="000301B9" w:rsidP="000301B9">
      <w:pPr>
        <w:numPr>
          <w:ilvl w:val="0"/>
          <w:numId w:val="1"/>
        </w:numPr>
        <w:rPr>
          <w:sz w:val="24"/>
          <w:lang w:val="ru-RU"/>
        </w:rPr>
      </w:pPr>
      <w:proofErr w:type="gramStart"/>
      <w:r w:rsidRPr="000301B9">
        <w:rPr>
          <w:sz w:val="24"/>
          <w:lang w:val="ru-RU"/>
        </w:rPr>
        <w:t xml:space="preserve">Разработайте  </w:t>
      </w:r>
      <w:r w:rsidRPr="000301B9">
        <w:rPr>
          <w:sz w:val="24"/>
        </w:rPr>
        <w:t>html</w:t>
      </w:r>
      <w:proofErr w:type="gramEnd"/>
      <w:r w:rsidRPr="000301B9">
        <w:rPr>
          <w:sz w:val="24"/>
          <w:lang w:val="ru-RU"/>
        </w:rPr>
        <w:t xml:space="preserve">-страницу с помощью Блокнота, которая  в браузере отображается следующим образом. Страница по ссылке БГТУ должна переходить на сайт БГТУ, при нажатии кнопки высвечивается информация о браузере, а в консоль разработчика должно выводиться </w:t>
      </w:r>
      <w:r w:rsidRPr="000301B9">
        <w:rPr>
          <w:sz w:val="24"/>
        </w:rPr>
        <w:t>Hello</w:t>
      </w:r>
      <w:r w:rsidRPr="000301B9">
        <w:rPr>
          <w:sz w:val="24"/>
          <w:lang w:val="ru-RU"/>
        </w:rPr>
        <w:t xml:space="preserve"> </w:t>
      </w:r>
      <w:r w:rsidRPr="000301B9">
        <w:rPr>
          <w:sz w:val="24"/>
        </w:rPr>
        <w:t>World</w:t>
      </w:r>
      <w:r w:rsidRPr="000301B9">
        <w:rPr>
          <w:sz w:val="24"/>
          <w:lang w:val="ru-RU"/>
        </w:rPr>
        <w:t xml:space="preserve">.    </w:t>
      </w:r>
    </w:p>
    <w:p w:rsidR="000301B9" w:rsidRDefault="000301B9" w:rsidP="000301B9">
      <w:pPr>
        <w:rPr>
          <w:sz w:val="24"/>
        </w:rPr>
      </w:pPr>
      <w:r>
        <w:rPr>
          <w:sz w:val="24"/>
          <w:lang w:val="ru-RU"/>
        </w:rPr>
        <w:t>Код</w:t>
      </w:r>
      <w:r>
        <w:rPr>
          <w:sz w:val="24"/>
        </w:rPr>
        <w:t>: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proofErr w:type="gramStart"/>
      <w:r w:rsidRPr="00E37614">
        <w:rPr>
          <w:rFonts w:ascii="Courier New" w:hAnsi="Courier New" w:cs="Courier New"/>
          <w:sz w:val="24"/>
        </w:rPr>
        <w:t>&lt;!DOCTYPE</w:t>
      </w:r>
      <w:proofErr w:type="gramEnd"/>
      <w:r w:rsidRPr="00E37614">
        <w:rPr>
          <w:rFonts w:ascii="Courier New" w:hAnsi="Courier New" w:cs="Courier New"/>
          <w:sz w:val="24"/>
        </w:rPr>
        <w:t xml:space="preserve"> html&gt;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>&lt;html&gt;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>&lt;head&gt;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&lt;title&gt;Lab1&lt;/title&gt;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  <w:lang w:val="ru-RU"/>
        </w:rPr>
      </w:pPr>
      <w:r w:rsidRPr="00E37614">
        <w:rPr>
          <w:rFonts w:ascii="Courier New" w:hAnsi="Courier New" w:cs="Courier New"/>
          <w:sz w:val="24"/>
          <w:lang w:val="ru-RU"/>
        </w:rPr>
        <w:t>&lt;/</w:t>
      </w:r>
      <w:r w:rsidRPr="00E37614">
        <w:rPr>
          <w:rFonts w:ascii="Courier New" w:hAnsi="Courier New" w:cs="Courier New"/>
          <w:sz w:val="24"/>
        </w:rPr>
        <w:t>head</w:t>
      </w:r>
      <w:r w:rsidRPr="00E37614">
        <w:rPr>
          <w:rFonts w:ascii="Courier New" w:hAnsi="Courier New" w:cs="Courier New"/>
          <w:sz w:val="24"/>
          <w:lang w:val="ru-RU"/>
        </w:rPr>
        <w:t>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  <w:lang w:val="ru-RU"/>
        </w:rPr>
      </w:pPr>
      <w:r w:rsidRPr="00E37614">
        <w:rPr>
          <w:rFonts w:ascii="Courier New" w:hAnsi="Courier New" w:cs="Courier New"/>
          <w:sz w:val="24"/>
          <w:lang w:val="ru-RU"/>
        </w:rPr>
        <w:t>&lt;</w:t>
      </w:r>
      <w:r w:rsidRPr="00E37614">
        <w:rPr>
          <w:rFonts w:ascii="Courier New" w:hAnsi="Courier New" w:cs="Courier New"/>
          <w:sz w:val="24"/>
        </w:rPr>
        <w:t>body</w:t>
      </w:r>
      <w:r w:rsidRPr="00E37614">
        <w:rPr>
          <w:rFonts w:ascii="Courier New" w:hAnsi="Courier New" w:cs="Courier New"/>
          <w:sz w:val="24"/>
          <w:lang w:val="ru-RU"/>
        </w:rPr>
        <w:t>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  <w:lang w:val="ru-RU"/>
        </w:rPr>
      </w:pPr>
      <w:r w:rsidRPr="00E37614">
        <w:rPr>
          <w:rFonts w:ascii="Courier New" w:hAnsi="Courier New" w:cs="Courier New"/>
          <w:sz w:val="24"/>
          <w:lang w:val="ru-RU"/>
        </w:rPr>
        <w:t xml:space="preserve">    &lt;</w:t>
      </w:r>
      <w:r w:rsidRPr="00E37614">
        <w:rPr>
          <w:rFonts w:ascii="Courier New" w:hAnsi="Courier New" w:cs="Courier New"/>
          <w:sz w:val="24"/>
        </w:rPr>
        <w:t>h</w:t>
      </w:r>
      <w:proofErr w:type="gramStart"/>
      <w:r w:rsidRPr="00E37614">
        <w:rPr>
          <w:rFonts w:ascii="Courier New" w:hAnsi="Courier New" w:cs="Courier New"/>
          <w:sz w:val="24"/>
          <w:lang w:val="ru-RU"/>
        </w:rPr>
        <w:t>1&gt;</w:t>
      </w:r>
      <w:proofErr w:type="spellStart"/>
      <w:r w:rsidRPr="00E37614">
        <w:rPr>
          <w:rFonts w:ascii="Courier New" w:hAnsi="Courier New" w:cs="Courier New"/>
          <w:sz w:val="24"/>
          <w:lang w:val="ru-RU"/>
        </w:rPr>
        <w:t>Лаборанторная</w:t>
      </w:r>
      <w:proofErr w:type="spellEnd"/>
      <w:proofErr w:type="gramEnd"/>
      <w:r w:rsidRPr="00E37614">
        <w:rPr>
          <w:rFonts w:ascii="Courier New" w:hAnsi="Courier New" w:cs="Courier New"/>
          <w:sz w:val="24"/>
          <w:lang w:val="ru-RU"/>
        </w:rPr>
        <w:t xml:space="preserve"> работа №1&lt;/</w:t>
      </w:r>
      <w:r w:rsidRPr="00E37614">
        <w:rPr>
          <w:rFonts w:ascii="Courier New" w:hAnsi="Courier New" w:cs="Courier New"/>
          <w:sz w:val="24"/>
        </w:rPr>
        <w:t>h</w:t>
      </w:r>
      <w:r w:rsidRPr="00E37614">
        <w:rPr>
          <w:rFonts w:ascii="Courier New" w:hAnsi="Courier New" w:cs="Courier New"/>
          <w:sz w:val="24"/>
          <w:lang w:val="ru-RU"/>
        </w:rPr>
        <w:t>1&gt;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  <w:lang w:val="ru-RU"/>
        </w:rPr>
        <w:t xml:space="preserve">    </w:t>
      </w:r>
      <w:r w:rsidRPr="00E37614">
        <w:rPr>
          <w:rFonts w:ascii="Courier New" w:hAnsi="Courier New" w:cs="Courier New"/>
          <w:sz w:val="24"/>
        </w:rPr>
        <w:t xml:space="preserve">&lt;p&gt;&lt;a </w:t>
      </w:r>
      <w:proofErr w:type="spellStart"/>
      <w:r w:rsidRPr="00E37614">
        <w:rPr>
          <w:rFonts w:ascii="Courier New" w:hAnsi="Courier New" w:cs="Courier New"/>
          <w:sz w:val="24"/>
        </w:rPr>
        <w:t>href</w:t>
      </w:r>
      <w:proofErr w:type="spellEnd"/>
      <w:r w:rsidRPr="00E37614">
        <w:rPr>
          <w:rFonts w:ascii="Courier New" w:hAnsi="Courier New" w:cs="Courier New"/>
          <w:sz w:val="24"/>
        </w:rPr>
        <w:t>="https://www.belstu.by/"&gt;БГТУ&lt;/a&gt;&lt;/p&gt;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&lt;button </w:t>
      </w:r>
      <w:proofErr w:type="spellStart"/>
      <w:r w:rsidRPr="00E37614">
        <w:rPr>
          <w:rFonts w:ascii="Courier New" w:hAnsi="Courier New" w:cs="Courier New"/>
          <w:sz w:val="24"/>
        </w:rPr>
        <w:t>onclick</w:t>
      </w:r>
      <w:proofErr w:type="spellEnd"/>
      <w:r w:rsidRPr="00E37614">
        <w:rPr>
          <w:rFonts w:ascii="Courier New" w:hAnsi="Courier New" w:cs="Courier New"/>
          <w:sz w:val="24"/>
        </w:rPr>
        <w:t>="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showBrowserInfo</w:t>
      </w:r>
      <w:proofErr w:type="spellEnd"/>
      <w:r w:rsidRPr="00E37614">
        <w:rPr>
          <w:rFonts w:ascii="Courier New" w:hAnsi="Courier New" w:cs="Courier New"/>
          <w:sz w:val="24"/>
        </w:rPr>
        <w:t>(</w:t>
      </w:r>
      <w:proofErr w:type="gramEnd"/>
      <w:r w:rsidRPr="00E37614">
        <w:rPr>
          <w:rFonts w:ascii="Courier New" w:hAnsi="Courier New" w:cs="Courier New"/>
          <w:sz w:val="24"/>
        </w:rPr>
        <w:t>)"&gt;</w:t>
      </w:r>
      <w:proofErr w:type="spellStart"/>
      <w:r w:rsidRPr="00E37614">
        <w:rPr>
          <w:rFonts w:ascii="Courier New" w:hAnsi="Courier New" w:cs="Courier New"/>
          <w:sz w:val="24"/>
        </w:rPr>
        <w:t>Информация</w:t>
      </w:r>
      <w:proofErr w:type="spellEnd"/>
      <w:r w:rsidRPr="00E37614">
        <w:rPr>
          <w:rFonts w:ascii="Courier New" w:hAnsi="Courier New" w:cs="Courier New"/>
          <w:sz w:val="24"/>
        </w:rPr>
        <w:t xml:space="preserve"> о </w:t>
      </w:r>
      <w:proofErr w:type="spellStart"/>
      <w:r w:rsidRPr="00E37614">
        <w:rPr>
          <w:rFonts w:ascii="Courier New" w:hAnsi="Courier New" w:cs="Courier New"/>
          <w:sz w:val="24"/>
        </w:rPr>
        <w:t>браузере</w:t>
      </w:r>
      <w:proofErr w:type="spellEnd"/>
      <w:r w:rsidRPr="00E37614">
        <w:rPr>
          <w:rFonts w:ascii="Courier New" w:hAnsi="Courier New" w:cs="Courier New"/>
          <w:sz w:val="24"/>
        </w:rPr>
        <w:t>&lt;/button&gt;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>&lt;/body&gt;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&lt;script&gt;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function 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showBrowserInfo</w:t>
      </w:r>
      <w:proofErr w:type="spellEnd"/>
      <w:r w:rsidRPr="00E37614">
        <w:rPr>
          <w:rFonts w:ascii="Courier New" w:hAnsi="Courier New" w:cs="Courier New"/>
          <w:sz w:val="24"/>
        </w:rPr>
        <w:t>(</w:t>
      </w:r>
      <w:proofErr w:type="gramEnd"/>
      <w:r w:rsidRPr="00E37614">
        <w:rPr>
          <w:rFonts w:ascii="Courier New" w:hAnsi="Courier New" w:cs="Courier New"/>
          <w:sz w:val="24"/>
        </w:rPr>
        <w:t>) {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    </w:t>
      </w:r>
      <w:proofErr w:type="spellStart"/>
      <w:r w:rsidRPr="00E37614">
        <w:rPr>
          <w:rFonts w:ascii="Courier New" w:hAnsi="Courier New" w:cs="Courier New"/>
          <w:sz w:val="24"/>
        </w:rPr>
        <w:t>var</w:t>
      </w:r>
      <w:proofErr w:type="spellEnd"/>
      <w:r w:rsidRPr="00E37614">
        <w:rPr>
          <w:rFonts w:ascii="Courier New" w:hAnsi="Courier New" w:cs="Courier New"/>
          <w:sz w:val="24"/>
        </w:rPr>
        <w:t xml:space="preserve"> info = 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document.createTextNode</w:t>
      </w:r>
      <w:proofErr w:type="spellEnd"/>
      <w:proofErr w:type="gramEnd"/>
      <w:r w:rsidRPr="00E37614">
        <w:rPr>
          <w:rFonts w:ascii="Courier New" w:hAnsi="Courier New" w:cs="Courier New"/>
          <w:sz w:val="24"/>
        </w:rPr>
        <w:t>("</w:t>
      </w:r>
      <w:proofErr w:type="spellStart"/>
      <w:r w:rsidRPr="00E37614">
        <w:rPr>
          <w:rFonts w:ascii="Courier New" w:hAnsi="Courier New" w:cs="Courier New"/>
          <w:sz w:val="24"/>
        </w:rPr>
        <w:t>Информация</w:t>
      </w:r>
      <w:proofErr w:type="spellEnd"/>
      <w:r w:rsidRPr="00E37614">
        <w:rPr>
          <w:rFonts w:ascii="Courier New" w:hAnsi="Courier New" w:cs="Courier New"/>
          <w:sz w:val="24"/>
        </w:rPr>
        <w:t xml:space="preserve"> о </w:t>
      </w:r>
      <w:proofErr w:type="spellStart"/>
      <w:r w:rsidRPr="00E37614">
        <w:rPr>
          <w:rFonts w:ascii="Courier New" w:hAnsi="Courier New" w:cs="Courier New"/>
          <w:sz w:val="24"/>
        </w:rPr>
        <w:t>браузере</w:t>
      </w:r>
      <w:proofErr w:type="spellEnd"/>
      <w:r w:rsidRPr="00E37614">
        <w:rPr>
          <w:rFonts w:ascii="Courier New" w:hAnsi="Courier New" w:cs="Courier New"/>
          <w:sz w:val="24"/>
        </w:rPr>
        <w:t xml:space="preserve">: " + </w:t>
      </w:r>
      <w:proofErr w:type="spellStart"/>
      <w:r w:rsidRPr="00E37614">
        <w:rPr>
          <w:rFonts w:ascii="Courier New" w:hAnsi="Courier New" w:cs="Courier New"/>
          <w:sz w:val="24"/>
        </w:rPr>
        <w:t>navigator.userAgent</w:t>
      </w:r>
      <w:proofErr w:type="spellEnd"/>
      <w:r w:rsidRPr="00E37614">
        <w:rPr>
          <w:rFonts w:ascii="Courier New" w:hAnsi="Courier New" w:cs="Courier New"/>
          <w:sz w:val="24"/>
        </w:rPr>
        <w:t>);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    </w:t>
      </w:r>
      <w:proofErr w:type="spellStart"/>
      <w:r w:rsidRPr="00E37614">
        <w:rPr>
          <w:rFonts w:ascii="Courier New" w:hAnsi="Courier New" w:cs="Courier New"/>
          <w:sz w:val="24"/>
        </w:rPr>
        <w:t>var</w:t>
      </w:r>
      <w:proofErr w:type="spellEnd"/>
      <w:r w:rsidRPr="00E37614">
        <w:rPr>
          <w:rFonts w:ascii="Courier New" w:hAnsi="Courier New" w:cs="Courier New"/>
          <w:sz w:val="24"/>
        </w:rPr>
        <w:t xml:space="preserve"> </w:t>
      </w:r>
      <w:proofErr w:type="spellStart"/>
      <w:r w:rsidRPr="00E37614">
        <w:rPr>
          <w:rFonts w:ascii="Courier New" w:hAnsi="Courier New" w:cs="Courier New"/>
          <w:sz w:val="24"/>
        </w:rPr>
        <w:t>newLine</w:t>
      </w:r>
      <w:proofErr w:type="spellEnd"/>
      <w:r w:rsidRPr="00E37614">
        <w:rPr>
          <w:rFonts w:ascii="Courier New" w:hAnsi="Courier New" w:cs="Courier New"/>
          <w:sz w:val="24"/>
        </w:rPr>
        <w:t xml:space="preserve"> = 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document.createElement</w:t>
      </w:r>
      <w:proofErr w:type="spellEnd"/>
      <w:proofErr w:type="gramEnd"/>
      <w:r w:rsidRPr="00E37614">
        <w:rPr>
          <w:rFonts w:ascii="Courier New" w:hAnsi="Courier New" w:cs="Courier New"/>
          <w:sz w:val="24"/>
        </w:rPr>
        <w:t>('</w:t>
      </w:r>
      <w:proofErr w:type="spellStart"/>
      <w:r w:rsidRPr="00E37614">
        <w:rPr>
          <w:rFonts w:ascii="Courier New" w:hAnsi="Courier New" w:cs="Courier New"/>
          <w:sz w:val="24"/>
        </w:rPr>
        <w:t>br</w:t>
      </w:r>
      <w:proofErr w:type="spellEnd"/>
      <w:r w:rsidRPr="00E37614">
        <w:rPr>
          <w:rFonts w:ascii="Courier New" w:hAnsi="Courier New" w:cs="Courier New"/>
          <w:sz w:val="24"/>
        </w:rPr>
        <w:t>');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    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document.body</w:t>
      </w:r>
      <w:proofErr w:type="gramEnd"/>
      <w:r w:rsidRPr="00E37614">
        <w:rPr>
          <w:rFonts w:ascii="Courier New" w:hAnsi="Courier New" w:cs="Courier New"/>
          <w:sz w:val="24"/>
        </w:rPr>
        <w:t>.appendChild</w:t>
      </w:r>
      <w:proofErr w:type="spellEnd"/>
      <w:r w:rsidRPr="00E37614">
        <w:rPr>
          <w:rFonts w:ascii="Courier New" w:hAnsi="Courier New" w:cs="Courier New"/>
          <w:sz w:val="24"/>
        </w:rPr>
        <w:t>(</w:t>
      </w:r>
      <w:proofErr w:type="spellStart"/>
      <w:r w:rsidRPr="00E37614">
        <w:rPr>
          <w:rFonts w:ascii="Courier New" w:hAnsi="Courier New" w:cs="Courier New"/>
          <w:sz w:val="24"/>
        </w:rPr>
        <w:t>newLine</w:t>
      </w:r>
      <w:proofErr w:type="spellEnd"/>
      <w:r w:rsidRPr="00E37614">
        <w:rPr>
          <w:rFonts w:ascii="Courier New" w:hAnsi="Courier New" w:cs="Courier New"/>
          <w:sz w:val="24"/>
        </w:rPr>
        <w:t>);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    </w:t>
      </w:r>
      <w:proofErr w:type="spellStart"/>
      <w:proofErr w:type="gramStart"/>
      <w:r w:rsidRPr="00E37614">
        <w:rPr>
          <w:rFonts w:ascii="Courier New" w:hAnsi="Courier New" w:cs="Courier New"/>
          <w:sz w:val="24"/>
        </w:rPr>
        <w:t>document.body</w:t>
      </w:r>
      <w:proofErr w:type="gramEnd"/>
      <w:r w:rsidRPr="00E37614">
        <w:rPr>
          <w:rFonts w:ascii="Courier New" w:hAnsi="Courier New" w:cs="Courier New"/>
          <w:sz w:val="24"/>
        </w:rPr>
        <w:t>.appendChild</w:t>
      </w:r>
      <w:proofErr w:type="spellEnd"/>
      <w:r w:rsidRPr="00E37614">
        <w:rPr>
          <w:rFonts w:ascii="Courier New" w:hAnsi="Courier New" w:cs="Courier New"/>
          <w:sz w:val="24"/>
        </w:rPr>
        <w:t>(info);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    </w:t>
      </w:r>
      <w:proofErr w:type="gramStart"/>
      <w:r w:rsidRPr="00E37614">
        <w:rPr>
          <w:rFonts w:ascii="Courier New" w:hAnsi="Courier New" w:cs="Courier New"/>
          <w:sz w:val="24"/>
        </w:rPr>
        <w:t>console.log(</w:t>
      </w:r>
      <w:proofErr w:type="gramEnd"/>
      <w:r w:rsidRPr="00E37614">
        <w:rPr>
          <w:rFonts w:ascii="Courier New" w:hAnsi="Courier New" w:cs="Courier New"/>
          <w:sz w:val="24"/>
        </w:rPr>
        <w:t>"Hello World");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    }</w:t>
      </w:r>
    </w:p>
    <w:p w:rsidR="00E37614" w:rsidRPr="00E37614" w:rsidRDefault="00E37614" w:rsidP="00E37614">
      <w:pPr>
        <w:spacing w:after="0"/>
        <w:rPr>
          <w:rFonts w:ascii="Courier New" w:hAnsi="Courier New" w:cs="Courier New"/>
          <w:sz w:val="24"/>
        </w:rPr>
      </w:pPr>
      <w:r w:rsidRPr="00E37614">
        <w:rPr>
          <w:rFonts w:ascii="Courier New" w:hAnsi="Courier New" w:cs="Courier New"/>
          <w:sz w:val="24"/>
        </w:rPr>
        <w:t xml:space="preserve">    &lt;/script&gt;</w:t>
      </w:r>
    </w:p>
    <w:p w:rsidR="0014724C" w:rsidRDefault="00E37614" w:rsidP="00E37614">
      <w:pPr>
        <w:spacing w:after="0"/>
        <w:rPr>
          <w:sz w:val="24"/>
          <w:lang w:val="ru-RU"/>
        </w:rPr>
      </w:pPr>
      <w:r w:rsidRPr="00E37614">
        <w:rPr>
          <w:rFonts w:ascii="Courier New" w:hAnsi="Courier New" w:cs="Courier New"/>
          <w:sz w:val="24"/>
        </w:rPr>
        <w:t>&lt;/html&gt;</w:t>
      </w:r>
      <w:r w:rsidR="000301B9">
        <w:rPr>
          <w:noProof/>
        </w:rPr>
        <w:drawing>
          <wp:inline distT="0" distB="0" distL="0" distR="0" wp14:anchorId="2C5470D9" wp14:editId="0BD17C9E">
            <wp:extent cx="6152515" cy="1546860"/>
            <wp:effectExtent l="19050" t="19050" r="19685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14" w:rsidRDefault="000301B9" w:rsidP="005D22C8">
      <w:pPr>
        <w:rPr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D030247" wp14:editId="044F6F59">
            <wp:extent cx="6152515" cy="1819910"/>
            <wp:effectExtent l="19050" t="19050" r="19685" b="279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14" w:rsidRDefault="00E37614" w:rsidP="00E37614">
      <w:pPr>
        <w:rPr>
          <w:sz w:val="24"/>
          <w:lang w:val="ru-RU"/>
        </w:rPr>
      </w:pPr>
      <w:r>
        <w:rPr>
          <w:noProof/>
        </w:rPr>
        <w:drawing>
          <wp:inline distT="0" distB="0" distL="0" distR="0" wp14:anchorId="7A5A73F3" wp14:editId="6A5ADA7A">
            <wp:extent cx="6152515" cy="1955165"/>
            <wp:effectExtent l="19050" t="19050" r="1968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14" w:rsidRPr="00E37614" w:rsidRDefault="00E37614" w:rsidP="00E37614">
      <w:pPr>
        <w:rPr>
          <w:sz w:val="32"/>
          <w:lang w:val="ru-RU"/>
        </w:rPr>
      </w:pPr>
      <w:r w:rsidRPr="00E37614">
        <w:rPr>
          <w:b/>
          <w:sz w:val="32"/>
          <w:lang w:val="ru-RU"/>
        </w:rPr>
        <w:t>Задание</w:t>
      </w:r>
      <w:r>
        <w:rPr>
          <w:b/>
          <w:sz w:val="32"/>
        </w:rPr>
        <w:t xml:space="preserve"> </w:t>
      </w:r>
      <w:r w:rsidRPr="00E37614">
        <w:rPr>
          <w:b/>
          <w:sz w:val="32"/>
        </w:rPr>
        <w:t>4</w:t>
      </w:r>
      <w:r w:rsidRPr="00E37614">
        <w:rPr>
          <w:b/>
          <w:sz w:val="32"/>
          <w:lang w:val="ru-RU"/>
        </w:rPr>
        <w:t xml:space="preserve">. Ответьте на вопросы </w:t>
      </w:r>
    </w:p>
    <w:p w:rsidR="00E37614" w:rsidRPr="002E1DEB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E1DEB">
        <w:rPr>
          <w:b/>
          <w:sz w:val="24"/>
          <w:lang w:val="ru-RU"/>
        </w:rPr>
        <w:t xml:space="preserve">В каком документе описывает протокол </w:t>
      </w:r>
      <w:r w:rsidRPr="002E1DEB">
        <w:rPr>
          <w:b/>
          <w:sz w:val="24"/>
        </w:rPr>
        <w:t>HTTP</w:t>
      </w:r>
      <w:r w:rsidRPr="002E1DEB">
        <w:rPr>
          <w:b/>
          <w:sz w:val="24"/>
          <w:lang w:val="ru-RU"/>
        </w:rPr>
        <w:t>?</w:t>
      </w:r>
    </w:p>
    <w:p w:rsidR="00E37614" w:rsidRPr="00E37614" w:rsidRDefault="00E37614" w:rsidP="00E37614">
      <w:pPr>
        <w:rPr>
          <w:sz w:val="24"/>
          <w:lang w:val="ru-RU"/>
        </w:rPr>
      </w:pPr>
      <w:r>
        <w:rPr>
          <w:rFonts w:ascii="Segoe UI" w:hAnsi="Segoe UI" w:cs="Segoe UI"/>
          <w:color w:val="111111"/>
        </w:rPr>
        <w:t>RFC (Request for Comments)</w:t>
      </w:r>
    </w:p>
    <w:p w:rsidR="00E37614" w:rsidRPr="002E1DEB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E1DEB">
        <w:rPr>
          <w:b/>
          <w:sz w:val="24"/>
          <w:lang w:val="ru-RU"/>
        </w:rPr>
        <w:t xml:space="preserve">Какого уровня </w:t>
      </w:r>
      <w:r w:rsidRPr="002E1DEB">
        <w:rPr>
          <w:b/>
          <w:sz w:val="24"/>
        </w:rPr>
        <w:t>HTTP</w:t>
      </w:r>
      <w:r w:rsidRPr="002E1DEB">
        <w:rPr>
          <w:b/>
          <w:sz w:val="24"/>
          <w:lang w:val="ru-RU"/>
        </w:rPr>
        <w:t xml:space="preserve">-протокол в моделях </w:t>
      </w:r>
      <w:r w:rsidRPr="002E1DEB">
        <w:rPr>
          <w:b/>
          <w:sz w:val="24"/>
        </w:rPr>
        <w:t>OSI</w:t>
      </w:r>
      <w:r w:rsidRPr="002E1DEB">
        <w:rPr>
          <w:b/>
          <w:sz w:val="24"/>
          <w:lang w:val="ru-RU"/>
        </w:rPr>
        <w:t>/</w:t>
      </w:r>
      <w:r w:rsidRPr="002E1DEB">
        <w:rPr>
          <w:b/>
          <w:sz w:val="24"/>
        </w:rPr>
        <w:t>ISO</w:t>
      </w:r>
      <w:r w:rsidRPr="002E1DEB">
        <w:rPr>
          <w:b/>
          <w:sz w:val="24"/>
          <w:lang w:val="ru-RU"/>
        </w:rPr>
        <w:t xml:space="preserve">, </w:t>
      </w:r>
      <w:r w:rsidRPr="002E1DEB">
        <w:rPr>
          <w:b/>
          <w:sz w:val="24"/>
        </w:rPr>
        <w:t>TCP</w:t>
      </w:r>
      <w:r w:rsidRPr="002E1DEB">
        <w:rPr>
          <w:b/>
          <w:sz w:val="24"/>
          <w:lang w:val="ru-RU"/>
        </w:rPr>
        <w:t>/</w:t>
      </w:r>
      <w:r w:rsidRPr="002E1DEB">
        <w:rPr>
          <w:b/>
          <w:sz w:val="24"/>
        </w:rPr>
        <w:t>IP</w:t>
      </w:r>
      <w:r w:rsidRPr="002E1DEB">
        <w:rPr>
          <w:b/>
          <w:sz w:val="24"/>
          <w:lang w:val="ru-RU"/>
        </w:rPr>
        <w:t xml:space="preserve">? </w:t>
      </w:r>
    </w:p>
    <w:p w:rsidR="002E1DEB" w:rsidRPr="002E1DEB" w:rsidRDefault="00F12044" w:rsidP="00E37614">
      <w:pPr>
        <w:rPr>
          <w:sz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ADA61B" wp14:editId="0ECA3872">
            <wp:simplePos x="0" y="0"/>
            <wp:positionH relativeFrom="column">
              <wp:posOffset>2591320</wp:posOffset>
            </wp:positionH>
            <wp:positionV relativeFrom="paragraph">
              <wp:posOffset>202854</wp:posOffset>
            </wp:positionV>
            <wp:extent cx="2874645" cy="2425700"/>
            <wp:effectExtent l="0" t="0" r="1905" b="0"/>
            <wp:wrapSquare wrapText="bothSides"/>
            <wp:docPr id="15" name="Рисунок 15" descr="TCP/IP vs OSI: в чём разница? | FS сообще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CP/IP vs OSI: в чём разница? | FS сообществ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614">
        <w:rPr>
          <w:sz w:val="24"/>
          <w:lang w:val="ru-RU"/>
        </w:rPr>
        <w:t xml:space="preserve">На прикладном уровне модели </w:t>
      </w:r>
      <w:r w:rsidR="00E37614">
        <w:rPr>
          <w:sz w:val="24"/>
        </w:rPr>
        <w:t>OSI</w:t>
      </w:r>
      <w:r w:rsidR="00E37614">
        <w:rPr>
          <w:sz w:val="24"/>
          <w:lang w:val="ru-RU"/>
        </w:rPr>
        <w:t>/</w:t>
      </w:r>
      <w:r w:rsidR="00E37614">
        <w:rPr>
          <w:sz w:val="24"/>
        </w:rPr>
        <w:t>ISO</w:t>
      </w:r>
      <w:r w:rsidR="00E37614" w:rsidRPr="00E37614">
        <w:rPr>
          <w:sz w:val="24"/>
          <w:lang w:val="ru-RU"/>
        </w:rPr>
        <w:t xml:space="preserve"> </w:t>
      </w:r>
      <w:r w:rsidR="00E37614">
        <w:rPr>
          <w:sz w:val="24"/>
          <w:lang w:val="ru-RU"/>
        </w:rPr>
        <w:t xml:space="preserve">и на уровне приложений в модели </w:t>
      </w:r>
      <w:r w:rsidR="00E37614">
        <w:rPr>
          <w:sz w:val="24"/>
        </w:rPr>
        <w:t>TCP</w:t>
      </w:r>
      <w:r w:rsidR="00E37614" w:rsidRPr="00E37614">
        <w:rPr>
          <w:sz w:val="24"/>
          <w:lang w:val="ru-RU"/>
        </w:rPr>
        <w:t>/</w:t>
      </w:r>
      <w:r w:rsidR="00E37614">
        <w:rPr>
          <w:sz w:val="24"/>
        </w:rPr>
        <w:t>IP</w:t>
      </w:r>
    </w:p>
    <w:p w:rsidR="002E1DEB" w:rsidRDefault="002E1DEB" w:rsidP="00E37614">
      <w:pPr>
        <w:rPr>
          <w:sz w:val="24"/>
          <w:lang w:val="ru-RU"/>
        </w:rPr>
      </w:pPr>
      <w:r>
        <w:rPr>
          <w:noProof/>
        </w:rPr>
        <w:drawing>
          <wp:inline distT="0" distB="0" distL="0" distR="0" wp14:anchorId="2618F3D6" wp14:editId="264F29BE">
            <wp:extent cx="2409123" cy="1995055"/>
            <wp:effectExtent l="0" t="0" r="0" b="5715"/>
            <wp:docPr id="14" name="Рисунок 14" descr="Курс Модуль 3. Java Professional - Лекция: Модель 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рс Модуль 3. Java Professional - Лекция: Модель OS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95" cy="200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EB" w:rsidRPr="002E1DEB" w:rsidRDefault="002E1DEB" w:rsidP="00E37614">
      <w:pPr>
        <w:rPr>
          <w:sz w:val="24"/>
          <w:lang w:val="ru-RU"/>
        </w:rPr>
      </w:pPr>
    </w:p>
    <w:p w:rsidR="00E37614" w:rsidRPr="00F12044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E1DEB">
        <w:rPr>
          <w:b/>
          <w:sz w:val="24"/>
          <w:lang w:val="ru-RU"/>
        </w:rPr>
        <w:t xml:space="preserve">Что такое </w:t>
      </w:r>
      <w:r w:rsidRPr="002E1DEB">
        <w:rPr>
          <w:b/>
          <w:sz w:val="24"/>
        </w:rPr>
        <w:t>web-</w:t>
      </w:r>
      <w:r w:rsidRPr="002E1DEB">
        <w:rPr>
          <w:b/>
          <w:sz w:val="24"/>
          <w:lang w:val="ru-RU"/>
        </w:rPr>
        <w:t>приложение</w:t>
      </w:r>
      <w:r w:rsidRPr="002E1DEB">
        <w:rPr>
          <w:b/>
          <w:sz w:val="24"/>
        </w:rPr>
        <w:t>?</w:t>
      </w:r>
    </w:p>
    <w:p w:rsidR="00F12044" w:rsidRPr="00F12044" w:rsidRDefault="00F12044" w:rsidP="00F12044">
      <w:pPr>
        <w:rPr>
          <w:sz w:val="24"/>
          <w:lang w:val="ru-RU"/>
        </w:rPr>
      </w:pPr>
      <w:r w:rsidRPr="00F12044">
        <w:rPr>
          <w:sz w:val="24"/>
          <w:lang w:val="ru-RU"/>
        </w:rPr>
        <w:lastRenderedPageBreak/>
        <w:t>Веб-приложение - это программное обеспечение, которое запускается в веб-браузере. Оно позволяет пользователям взаимодействовать с данн</w:t>
      </w:r>
      <w:r>
        <w:rPr>
          <w:sz w:val="24"/>
          <w:lang w:val="ru-RU"/>
        </w:rPr>
        <w:t>ыми и функциями через интернет.</w:t>
      </w:r>
    </w:p>
    <w:p w:rsidR="00E37614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B277F">
        <w:rPr>
          <w:b/>
          <w:sz w:val="24"/>
          <w:lang w:val="ru-RU"/>
        </w:rPr>
        <w:t xml:space="preserve">Какие порты использует </w:t>
      </w:r>
      <w:r w:rsidRPr="002B277F">
        <w:rPr>
          <w:b/>
          <w:sz w:val="24"/>
        </w:rPr>
        <w:t>HTTP</w:t>
      </w:r>
      <w:r w:rsidRPr="002B277F">
        <w:rPr>
          <w:b/>
          <w:sz w:val="24"/>
          <w:lang w:val="ru-RU"/>
        </w:rPr>
        <w:t>-протокол?</w:t>
      </w:r>
    </w:p>
    <w:p w:rsidR="002B277F" w:rsidRDefault="002B277F" w:rsidP="002B277F">
      <w:pPr>
        <w:rPr>
          <w:sz w:val="24"/>
        </w:rPr>
      </w:pPr>
      <w:r>
        <w:rPr>
          <w:sz w:val="24"/>
        </w:rPr>
        <w:t>80 – HTTP</w:t>
      </w:r>
    </w:p>
    <w:p w:rsidR="002B277F" w:rsidRPr="002B277F" w:rsidRDefault="002B277F" w:rsidP="002B277F">
      <w:pPr>
        <w:rPr>
          <w:sz w:val="24"/>
        </w:rPr>
      </w:pPr>
      <w:r>
        <w:rPr>
          <w:sz w:val="24"/>
        </w:rPr>
        <w:t>443 - HTTPS</w:t>
      </w:r>
    </w:p>
    <w:p w:rsidR="00E37614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B277F">
        <w:rPr>
          <w:b/>
          <w:sz w:val="24"/>
          <w:lang w:val="ru-RU"/>
        </w:rPr>
        <w:t xml:space="preserve">Что такое </w:t>
      </w:r>
      <w:r w:rsidRPr="002B277F">
        <w:rPr>
          <w:b/>
          <w:sz w:val="24"/>
        </w:rPr>
        <w:t>RFC</w:t>
      </w:r>
      <w:r w:rsidRPr="002B277F">
        <w:rPr>
          <w:b/>
          <w:sz w:val="24"/>
          <w:lang w:val="ru-RU"/>
        </w:rPr>
        <w:t>?</w:t>
      </w:r>
    </w:p>
    <w:p w:rsidR="0016513B" w:rsidRDefault="0016513B" w:rsidP="0016513B">
      <w:pPr>
        <w:rPr>
          <w:sz w:val="24"/>
          <w:lang w:val="ru-RU"/>
        </w:rPr>
      </w:pPr>
      <w:r w:rsidRPr="0016513B">
        <w:rPr>
          <w:sz w:val="24"/>
          <w:lang w:val="ru-RU"/>
        </w:rPr>
        <w:t>RFC (</w:t>
      </w:r>
      <w:proofErr w:type="spellStart"/>
      <w:r w:rsidRPr="0016513B">
        <w:rPr>
          <w:sz w:val="24"/>
          <w:lang w:val="ru-RU"/>
        </w:rPr>
        <w:t>Request</w:t>
      </w:r>
      <w:proofErr w:type="spellEnd"/>
      <w:r w:rsidRPr="0016513B">
        <w:rPr>
          <w:sz w:val="24"/>
          <w:lang w:val="ru-RU"/>
        </w:rPr>
        <w:t xml:space="preserve"> </w:t>
      </w:r>
      <w:proofErr w:type="spellStart"/>
      <w:r w:rsidRPr="0016513B">
        <w:rPr>
          <w:sz w:val="24"/>
          <w:lang w:val="ru-RU"/>
        </w:rPr>
        <w:t>for</w:t>
      </w:r>
      <w:proofErr w:type="spellEnd"/>
      <w:r w:rsidRPr="0016513B">
        <w:rPr>
          <w:sz w:val="24"/>
          <w:lang w:val="ru-RU"/>
        </w:rPr>
        <w:t xml:space="preserve"> </w:t>
      </w:r>
      <w:proofErr w:type="spellStart"/>
      <w:r w:rsidRPr="0016513B">
        <w:rPr>
          <w:sz w:val="24"/>
          <w:lang w:val="ru-RU"/>
        </w:rPr>
        <w:t>Comments</w:t>
      </w:r>
      <w:proofErr w:type="spellEnd"/>
      <w:r w:rsidRPr="0016513B">
        <w:rPr>
          <w:sz w:val="24"/>
          <w:lang w:val="ru-RU"/>
        </w:rPr>
        <w:t xml:space="preserve">) - это серия документов, содержащих технические спецификации и стандарты, широко применяемые в Интернете. </w:t>
      </w:r>
    </w:p>
    <w:p w:rsidR="0016513B" w:rsidRPr="0016513B" w:rsidRDefault="0016513B" w:rsidP="0016513B">
      <w:pPr>
        <w:rPr>
          <w:sz w:val="24"/>
          <w:lang w:val="ru-RU"/>
        </w:rPr>
      </w:pPr>
      <w:bookmarkStart w:id="0" w:name="_GoBack"/>
      <w:bookmarkEnd w:id="0"/>
      <w:r w:rsidRPr="0016513B">
        <w:rPr>
          <w:sz w:val="24"/>
        </w:rPr>
        <w:t xml:space="preserve">RFC:  </w:t>
      </w:r>
      <w:r w:rsidRPr="0016513B">
        <w:rPr>
          <w:sz w:val="24"/>
          <w:lang w:val="ru-RU"/>
        </w:rPr>
        <w:t>жизненный</w:t>
      </w:r>
      <w:r w:rsidRPr="0016513B">
        <w:rPr>
          <w:sz w:val="24"/>
        </w:rPr>
        <w:t xml:space="preserve"> </w:t>
      </w:r>
      <w:r w:rsidRPr="0016513B">
        <w:rPr>
          <w:sz w:val="24"/>
          <w:lang w:val="ru-RU"/>
        </w:rPr>
        <w:t>цикл</w:t>
      </w:r>
      <w:r w:rsidRPr="0016513B">
        <w:rPr>
          <w:sz w:val="24"/>
        </w:rPr>
        <w:t xml:space="preserve"> </w:t>
      </w:r>
      <w:r w:rsidRPr="0016513B">
        <w:rPr>
          <w:sz w:val="24"/>
          <w:lang w:val="ru-RU"/>
        </w:rPr>
        <w:t>описан</w:t>
      </w:r>
      <w:r w:rsidRPr="0016513B">
        <w:rPr>
          <w:sz w:val="24"/>
        </w:rPr>
        <w:t xml:space="preserve"> </w:t>
      </w:r>
      <w:r w:rsidRPr="0016513B">
        <w:rPr>
          <w:sz w:val="24"/>
          <w:lang w:val="ru-RU"/>
        </w:rPr>
        <w:t>в</w:t>
      </w:r>
      <w:r w:rsidRPr="0016513B">
        <w:rPr>
          <w:sz w:val="24"/>
        </w:rPr>
        <w:t xml:space="preserve"> RFC 2026, </w:t>
      </w:r>
      <w:r w:rsidRPr="0016513B">
        <w:rPr>
          <w:sz w:val="24"/>
          <w:lang w:val="ru-RU"/>
        </w:rPr>
        <w:t>этапы</w:t>
      </w:r>
      <w:r w:rsidRPr="0016513B">
        <w:rPr>
          <w:sz w:val="24"/>
        </w:rPr>
        <w:t xml:space="preserve">:  Draft Internet, Proposed </w:t>
      </w:r>
      <w:proofErr w:type="gramStart"/>
      <w:r w:rsidRPr="0016513B">
        <w:rPr>
          <w:sz w:val="24"/>
        </w:rPr>
        <w:t>Standard,  Draft</w:t>
      </w:r>
      <w:proofErr w:type="gramEnd"/>
      <w:r w:rsidRPr="0016513B">
        <w:rPr>
          <w:sz w:val="24"/>
        </w:rPr>
        <w:t xml:space="preserve"> Standard, Internet Standard (RFC/STD), Historic (</w:t>
      </w:r>
      <w:r w:rsidRPr="0016513B">
        <w:rPr>
          <w:sz w:val="24"/>
          <w:lang w:val="ru-RU"/>
        </w:rPr>
        <w:t>вышедшие</w:t>
      </w:r>
      <w:r w:rsidRPr="0016513B">
        <w:rPr>
          <w:sz w:val="24"/>
        </w:rPr>
        <w:t xml:space="preserve"> </w:t>
      </w:r>
      <w:r w:rsidRPr="0016513B">
        <w:rPr>
          <w:sz w:val="24"/>
          <w:lang w:val="ru-RU"/>
        </w:rPr>
        <w:t>из</w:t>
      </w:r>
      <w:r w:rsidRPr="0016513B">
        <w:rPr>
          <w:sz w:val="24"/>
        </w:rPr>
        <w:t xml:space="preserve"> </w:t>
      </w:r>
      <w:r w:rsidRPr="0016513B">
        <w:rPr>
          <w:sz w:val="24"/>
          <w:lang w:val="ru-RU"/>
        </w:rPr>
        <w:t>употребления</w:t>
      </w:r>
      <w:r w:rsidRPr="0016513B">
        <w:rPr>
          <w:sz w:val="24"/>
        </w:rPr>
        <w:t xml:space="preserve">). </w:t>
      </w:r>
      <w:r w:rsidRPr="0016513B">
        <w:rPr>
          <w:sz w:val="24"/>
          <w:lang w:val="ru-RU"/>
        </w:rPr>
        <w:t>RFC может содержать не только стандарты, но и концепции (</w:t>
      </w:r>
      <w:proofErr w:type="spellStart"/>
      <w:r w:rsidRPr="0016513B">
        <w:rPr>
          <w:sz w:val="24"/>
          <w:lang w:val="ru-RU"/>
        </w:rPr>
        <w:t>Experimental</w:t>
      </w:r>
      <w:proofErr w:type="spellEnd"/>
      <w:r w:rsidRPr="0016513B">
        <w:rPr>
          <w:sz w:val="24"/>
          <w:lang w:val="ru-RU"/>
        </w:rPr>
        <w:t xml:space="preserve"> – результаты экспериментов, </w:t>
      </w:r>
      <w:proofErr w:type="spellStart"/>
      <w:r w:rsidRPr="0016513B">
        <w:rPr>
          <w:sz w:val="24"/>
          <w:lang w:val="ru-RU"/>
        </w:rPr>
        <w:t>Informational</w:t>
      </w:r>
      <w:proofErr w:type="spellEnd"/>
      <w:r w:rsidRPr="0016513B">
        <w:rPr>
          <w:sz w:val="24"/>
          <w:lang w:val="ru-RU"/>
        </w:rPr>
        <w:t xml:space="preserve"> – информационные, </w:t>
      </w:r>
      <w:proofErr w:type="spellStart"/>
      <w:r w:rsidRPr="0016513B">
        <w:rPr>
          <w:sz w:val="24"/>
          <w:lang w:val="ru-RU"/>
        </w:rPr>
        <w:t>Best</w:t>
      </w:r>
      <w:proofErr w:type="spellEnd"/>
      <w:r w:rsidRPr="0016513B">
        <w:rPr>
          <w:sz w:val="24"/>
          <w:lang w:val="ru-RU"/>
        </w:rPr>
        <w:t xml:space="preserve"> </w:t>
      </w:r>
      <w:proofErr w:type="spellStart"/>
      <w:r w:rsidRPr="0016513B">
        <w:rPr>
          <w:sz w:val="24"/>
          <w:lang w:val="ru-RU"/>
        </w:rPr>
        <w:t>Current</w:t>
      </w:r>
      <w:proofErr w:type="spellEnd"/>
      <w:r w:rsidRPr="0016513B">
        <w:rPr>
          <w:sz w:val="24"/>
          <w:lang w:val="ru-RU"/>
        </w:rPr>
        <w:t xml:space="preserve"> </w:t>
      </w:r>
      <w:proofErr w:type="spellStart"/>
      <w:r w:rsidRPr="0016513B">
        <w:rPr>
          <w:sz w:val="24"/>
          <w:lang w:val="ru-RU"/>
        </w:rPr>
        <w:t>Practice</w:t>
      </w:r>
      <w:proofErr w:type="spellEnd"/>
      <w:r w:rsidRPr="0016513B">
        <w:rPr>
          <w:sz w:val="24"/>
          <w:lang w:val="ru-RU"/>
        </w:rPr>
        <w:t xml:space="preserve"> – опыт применения).     </w:t>
      </w:r>
    </w:p>
    <w:p w:rsidR="00E37614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16513B">
        <w:rPr>
          <w:b/>
          <w:sz w:val="24"/>
          <w:lang w:val="ru-RU"/>
        </w:rPr>
        <w:t xml:space="preserve">Почему </w:t>
      </w:r>
      <w:r w:rsidRPr="0016513B">
        <w:rPr>
          <w:b/>
          <w:sz w:val="24"/>
        </w:rPr>
        <w:t>HTTP</w:t>
      </w:r>
      <w:r w:rsidRPr="0016513B">
        <w:rPr>
          <w:b/>
          <w:sz w:val="24"/>
          <w:lang w:val="ru-RU"/>
        </w:rPr>
        <w:t>-протокол называют ассиметричным?</w:t>
      </w:r>
    </w:p>
    <w:p w:rsidR="0016513B" w:rsidRPr="0016513B" w:rsidRDefault="0016513B" w:rsidP="0016513B">
      <w:pPr>
        <w:rPr>
          <w:sz w:val="24"/>
          <w:lang w:val="ru-RU"/>
        </w:rPr>
      </w:pPr>
      <w:r w:rsidRPr="0016513B">
        <w:rPr>
          <w:sz w:val="24"/>
          <w:lang w:val="ru-RU"/>
        </w:rPr>
        <w:t>HTTP-протокол называют ассиметричным, потому что инициирование запросов к серверу осуществляется самим получателем, обычно веб-браузером</w:t>
      </w:r>
    </w:p>
    <w:p w:rsidR="00E37614" w:rsidRPr="002B277F" w:rsidRDefault="00E37614" w:rsidP="00E37614">
      <w:pPr>
        <w:numPr>
          <w:ilvl w:val="0"/>
          <w:numId w:val="1"/>
        </w:numPr>
        <w:rPr>
          <w:b/>
          <w:sz w:val="24"/>
          <w:lang w:val="ru-RU"/>
        </w:rPr>
      </w:pPr>
      <w:r w:rsidRPr="002B277F">
        <w:rPr>
          <w:b/>
          <w:sz w:val="24"/>
          <w:lang w:val="ru-RU"/>
        </w:rPr>
        <w:t xml:space="preserve">Что такое </w:t>
      </w:r>
      <w:r w:rsidRPr="002B277F">
        <w:rPr>
          <w:b/>
          <w:sz w:val="24"/>
        </w:rPr>
        <w:t>MIME?</w:t>
      </w:r>
    </w:p>
    <w:p w:rsidR="00E37614" w:rsidRPr="00E37614" w:rsidRDefault="00E37614" w:rsidP="00E37614">
      <w:pPr>
        <w:rPr>
          <w:sz w:val="24"/>
        </w:rPr>
      </w:pPr>
      <w:r w:rsidRPr="00E37614">
        <w:rPr>
          <w:sz w:val="24"/>
        </w:rPr>
        <w:t xml:space="preserve">MIME: Multipurpose Internet Mail </w:t>
      </w:r>
      <w:proofErr w:type="gramStart"/>
      <w:r w:rsidRPr="00E37614">
        <w:rPr>
          <w:sz w:val="24"/>
        </w:rPr>
        <w:t>Extensions  -</w:t>
      </w:r>
      <w:proofErr w:type="gramEnd"/>
      <w:r w:rsidRPr="00E37614">
        <w:rPr>
          <w:sz w:val="24"/>
        </w:rPr>
        <w:t xml:space="preserve"> </w:t>
      </w:r>
      <w:r w:rsidRPr="00E37614">
        <w:rPr>
          <w:sz w:val="24"/>
          <w:lang w:val="ru-RU"/>
        </w:rPr>
        <w:t>многоцелевые</w:t>
      </w:r>
      <w:r w:rsidRPr="00E37614">
        <w:rPr>
          <w:sz w:val="24"/>
        </w:rPr>
        <w:t xml:space="preserve"> </w:t>
      </w:r>
      <w:r w:rsidRPr="00E37614">
        <w:rPr>
          <w:sz w:val="24"/>
          <w:lang w:val="ru-RU"/>
        </w:rPr>
        <w:t>расширения</w:t>
      </w:r>
      <w:r w:rsidRPr="00E37614">
        <w:rPr>
          <w:sz w:val="24"/>
        </w:rPr>
        <w:t xml:space="preserve"> Internet-</w:t>
      </w:r>
      <w:r w:rsidRPr="00E37614">
        <w:rPr>
          <w:sz w:val="24"/>
          <w:lang w:val="ru-RU"/>
        </w:rPr>
        <w:t>почты</w:t>
      </w:r>
      <w:r w:rsidRPr="00E37614">
        <w:rPr>
          <w:sz w:val="24"/>
        </w:rPr>
        <w:t xml:space="preserve">. </w:t>
      </w:r>
      <w:r w:rsidRPr="00E37614">
        <w:rPr>
          <w:sz w:val="24"/>
          <w:lang w:val="ru-RU"/>
        </w:rPr>
        <w:t>Используется</w:t>
      </w:r>
      <w:r w:rsidRPr="00E37614">
        <w:rPr>
          <w:sz w:val="24"/>
        </w:rPr>
        <w:t xml:space="preserve"> </w:t>
      </w:r>
      <w:r w:rsidRPr="00E37614">
        <w:rPr>
          <w:sz w:val="24"/>
          <w:lang w:val="ru-RU"/>
        </w:rPr>
        <w:t>и</w:t>
      </w:r>
      <w:r w:rsidRPr="00E37614">
        <w:rPr>
          <w:sz w:val="24"/>
        </w:rPr>
        <w:t xml:space="preserve"> </w:t>
      </w:r>
      <w:r w:rsidRPr="00E37614">
        <w:rPr>
          <w:sz w:val="24"/>
          <w:lang w:val="ru-RU"/>
        </w:rPr>
        <w:t>как</w:t>
      </w:r>
      <w:r w:rsidRPr="00E37614">
        <w:rPr>
          <w:sz w:val="24"/>
        </w:rPr>
        <w:t xml:space="preserve"> </w:t>
      </w:r>
      <w:r w:rsidRPr="00E37614">
        <w:rPr>
          <w:sz w:val="24"/>
          <w:lang w:val="ru-RU"/>
        </w:rPr>
        <w:t>стандарт</w:t>
      </w:r>
      <w:r w:rsidRPr="00E37614">
        <w:rPr>
          <w:sz w:val="24"/>
        </w:rPr>
        <w:t xml:space="preserve"> </w:t>
      </w:r>
      <w:r w:rsidRPr="00E37614">
        <w:rPr>
          <w:sz w:val="24"/>
          <w:lang w:val="ru-RU"/>
        </w:rPr>
        <w:t>кодирования</w:t>
      </w:r>
      <w:r w:rsidRPr="00E37614">
        <w:rPr>
          <w:sz w:val="24"/>
        </w:rPr>
        <w:t xml:space="preserve"> Internet-</w:t>
      </w:r>
      <w:r w:rsidRPr="00E37614">
        <w:rPr>
          <w:sz w:val="24"/>
          <w:lang w:val="ru-RU"/>
        </w:rPr>
        <w:t>сообщений</w:t>
      </w:r>
      <w:r w:rsidRPr="00E37614">
        <w:rPr>
          <w:sz w:val="24"/>
        </w:rPr>
        <w:t xml:space="preserve">.  </w:t>
      </w:r>
    </w:p>
    <w:p w:rsidR="000301B9" w:rsidRPr="00E37614" w:rsidRDefault="0016513B" w:rsidP="00E37614">
      <w:pPr>
        <w:rPr>
          <w:sz w:val="24"/>
        </w:rPr>
      </w:pPr>
      <w:r>
        <w:rPr>
          <w:noProof/>
        </w:rPr>
        <w:drawing>
          <wp:inline distT="0" distB="0" distL="0" distR="0" wp14:anchorId="0A16E455" wp14:editId="3D3844E1">
            <wp:extent cx="6152515" cy="187769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1B9" w:rsidRPr="00E3761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653BD"/>
    <w:multiLevelType w:val="multilevel"/>
    <w:tmpl w:val="134E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37645C"/>
    <w:multiLevelType w:val="hybridMultilevel"/>
    <w:tmpl w:val="1B32B42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840172"/>
    <w:multiLevelType w:val="hybridMultilevel"/>
    <w:tmpl w:val="2B2EDAB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34D"/>
    <w:rsid w:val="000301B9"/>
    <w:rsid w:val="000A6C67"/>
    <w:rsid w:val="0014724C"/>
    <w:rsid w:val="0016513B"/>
    <w:rsid w:val="0025122B"/>
    <w:rsid w:val="0028181C"/>
    <w:rsid w:val="002B277F"/>
    <w:rsid w:val="002E1DEB"/>
    <w:rsid w:val="003F234D"/>
    <w:rsid w:val="00414F4B"/>
    <w:rsid w:val="004B0309"/>
    <w:rsid w:val="004E4162"/>
    <w:rsid w:val="005A28CC"/>
    <w:rsid w:val="005D22C8"/>
    <w:rsid w:val="0068075C"/>
    <w:rsid w:val="006E2653"/>
    <w:rsid w:val="00737B43"/>
    <w:rsid w:val="00796421"/>
    <w:rsid w:val="009851DA"/>
    <w:rsid w:val="00C27383"/>
    <w:rsid w:val="00E37614"/>
    <w:rsid w:val="00EF31FA"/>
    <w:rsid w:val="00F1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3BCC1"/>
  <w15:chartTrackingRefBased/>
  <w15:docId w15:val="{08946D68-9BB7-47F9-A75E-64DD8D5D1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22C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96421"/>
    <w:pPr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0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0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8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6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1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belstu.by/" TargetMode="External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0DBA4-3F2C-4B6C-A6B8-01DCB79BC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1618</Words>
  <Characters>9228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13</cp:revision>
  <dcterms:created xsi:type="dcterms:W3CDTF">2024-02-04T21:08:00Z</dcterms:created>
  <dcterms:modified xsi:type="dcterms:W3CDTF">2024-02-04T22:54:00Z</dcterms:modified>
</cp:coreProperties>
</file>