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9D2" w:rsidRPr="00DA19D2" w:rsidRDefault="00DA19D2" w:rsidP="00DA19D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19D2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образования</w:t>
      </w:r>
    </w:p>
    <w:p w:rsidR="00DA19D2" w:rsidRPr="00DA19D2" w:rsidRDefault="00DA19D2" w:rsidP="00DA19D2">
      <w:pPr>
        <w:spacing w:after="43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19D2">
        <w:rPr>
          <w:rFonts w:ascii="Times New Roman" w:eastAsia="Times New Roman" w:hAnsi="Times New Roman" w:cs="Times New Roman"/>
          <w:sz w:val="28"/>
          <w:szCs w:val="28"/>
          <w:lang w:eastAsia="ru-RU"/>
        </w:rPr>
        <w:t>«БЕЛОРУССКИЙ ГОСУДАРСТВЕННЫЙ ТЕХНОЛОГИЧЕСКИЙ УНИВЕРСИТЕТ»</w:t>
      </w:r>
    </w:p>
    <w:p w:rsidR="00DA19D2" w:rsidRPr="000B0816" w:rsidRDefault="000B0816" w:rsidP="00DA19D2">
      <w:pPr>
        <w:spacing w:after="528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0816">
        <w:rPr>
          <w:rFonts w:ascii="Times New Roman" w:hAnsi="Times New Roman" w:cs="Times New Roman"/>
          <w:sz w:val="28"/>
          <w:szCs w:val="28"/>
        </w:rPr>
        <w:t>Распределённые и облачные системы</w:t>
      </w:r>
      <w:r w:rsidR="006844A4" w:rsidRPr="000B0816">
        <w:rPr>
          <w:rFonts w:ascii="Times New Roman" w:hAnsi="Times New Roman" w:cs="Times New Roman"/>
          <w:sz w:val="28"/>
          <w:szCs w:val="28"/>
        </w:rPr>
        <w:t xml:space="preserve">. Лабораторная работа </w:t>
      </w:r>
      <w:r w:rsidR="00634F5B">
        <w:rPr>
          <w:rFonts w:ascii="Times New Roman" w:hAnsi="Times New Roman" w:cs="Times New Roman"/>
          <w:sz w:val="28"/>
          <w:szCs w:val="28"/>
        </w:rPr>
        <w:t>№7</w:t>
      </w:r>
    </w:p>
    <w:p w:rsidR="00DA19D2" w:rsidRPr="00DA19D2" w:rsidRDefault="00DA19D2" w:rsidP="00DA19D2">
      <w:pPr>
        <w:ind w:firstLine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19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Трубач Д. С. </w:t>
      </w:r>
    </w:p>
    <w:p w:rsidR="00DA19D2" w:rsidRPr="00DA19D2" w:rsidRDefault="00DA19D2" w:rsidP="00DA19D2">
      <w:pPr>
        <w:ind w:firstLine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19D2">
        <w:rPr>
          <w:rFonts w:ascii="Times New Roman" w:eastAsia="Times New Roman" w:hAnsi="Times New Roman" w:cs="Times New Roman"/>
          <w:sz w:val="28"/>
          <w:szCs w:val="28"/>
          <w:lang w:eastAsia="ru-RU"/>
        </w:rPr>
        <w:t>ФИТ 4 курс 5 группа</w:t>
      </w:r>
    </w:p>
    <w:p w:rsidR="00DA19D2" w:rsidRPr="00DA19D2" w:rsidRDefault="00DA19D2" w:rsidP="00DA19D2">
      <w:pPr>
        <w:spacing w:after="1680"/>
        <w:ind w:firstLine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19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Бернацкий П. В</w:t>
      </w:r>
      <w:r w:rsidRPr="00DA19D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03EC7" w:rsidRDefault="00DA19D2" w:rsidP="00DA19D2">
      <w:pPr>
        <w:jc w:val="center"/>
        <w:rPr>
          <w:rFonts w:ascii="Times New Roman" w:hAnsi="Times New Roman" w:cs="Times New Roman"/>
          <w:sz w:val="28"/>
          <w:szCs w:val="28"/>
        </w:rPr>
      </w:pPr>
      <w:r w:rsidRPr="00DA19D2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2024</w:t>
      </w:r>
      <w:r w:rsidR="008F247B" w:rsidRPr="00CE3E08">
        <w:rPr>
          <w:rFonts w:ascii="Times New Roman" w:hAnsi="Times New Roman" w:cs="Times New Roman"/>
          <w:sz w:val="28"/>
          <w:szCs w:val="28"/>
        </w:rPr>
        <w:br w:type="page"/>
      </w:r>
    </w:p>
    <w:p w:rsidR="00B51575" w:rsidRDefault="00596CA7" w:rsidP="00921CB8">
      <w:pPr>
        <w:pStyle w:val="a3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7DEBDA17" wp14:editId="2647CB5D">
            <wp:extent cx="5940425" cy="18091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CA7" w:rsidRDefault="001E707C" w:rsidP="001E707C">
      <w:pPr>
        <w:pStyle w:val="a3"/>
        <w:jc w:val="center"/>
        <w:rPr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D14300D" wp14:editId="1AC1D7EA">
            <wp:extent cx="3933825" cy="15716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9"/>
        <w:gridCol w:w="2587"/>
        <w:gridCol w:w="3724"/>
        <w:gridCol w:w="2365"/>
      </w:tblGrid>
      <w:tr w:rsidR="001E707C" w:rsidRPr="003A75CF" w:rsidTr="001E707C">
        <w:tc>
          <w:tcPr>
            <w:tcW w:w="669" w:type="dxa"/>
          </w:tcPr>
          <w:p w:rsidR="001E707C" w:rsidRPr="003A75CF" w:rsidRDefault="001E707C" w:rsidP="00A511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75CF">
              <w:rPr>
                <w:rFonts w:ascii="Times New Roman" w:hAnsi="Times New Roman" w:cs="Times New Roman"/>
                <w:sz w:val="24"/>
                <w:szCs w:val="24"/>
              </w:rPr>
              <w:t>№ п.п</w:t>
            </w:r>
          </w:p>
        </w:tc>
        <w:tc>
          <w:tcPr>
            <w:tcW w:w="2587" w:type="dxa"/>
          </w:tcPr>
          <w:p w:rsidR="001E707C" w:rsidRPr="003A75CF" w:rsidRDefault="001E707C" w:rsidP="00A511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75CF">
              <w:rPr>
                <w:rFonts w:ascii="Times New Roman" w:hAnsi="Times New Roman" w:cs="Times New Roman"/>
                <w:sz w:val="24"/>
                <w:szCs w:val="24"/>
              </w:rPr>
              <w:t>Имя узла*</w:t>
            </w:r>
          </w:p>
        </w:tc>
        <w:tc>
          <w:tcPr>
            <w:tcW w:w="3724" w:type="dxa"/>
          </w:tcPr>
          <w:p w:rsidR="001E707C" w:rsidRPr="003A75CF" w:rsidRDefault="001E707C" w:rsidP="00A511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IP </w:t>
            </w:r>
            <w:r w:rsidRPr="003A75CF">
              <w:rPr>
                <w:rFonts w:ascii="Times New Roman" w:hAnsi="Times New Roman" w:cs="Times New Roman"/>
                <w:sz w:val="24"/>
                <w:szCs w:val="24"/>
              </w:rPr>
              <w:t>адрес узла*</w:t>
            </w:r>
            <w:r w:rsidRPr="003A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2365" w:type="dxa"/>
          </w:tcPr>
          <w:p w:rsidR="001E707C" w:rsidRPr="003A75CF" w:rsidRDefault="001E707C" w:rsidP="00A511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75CF">
              <w:rPr>
                <w:rFonts w:ascii="Times New Roman" w:hAnsi="Times New Roman" w:cs="Times New Roman"/>
                <w:sz w:val="24"/>
                <w:szCs w:val="24"/>
              </w:rPr>
              <w:t>Назначение узла</w:t>
            </w:r>
          </w:p>
        </w:tc>
      </w:tr>
      <w:tr w:rsidR="001E707C" w:rsidRPr="003A75CF" w:rsidTr="001E707C">
        <w:tc>
          <w:tcPr>
            <w:tcW w:w="669" w:type="dxa"/>
          </w:tcPr>
          <w:p w:rsidR="001E707C" w:rsidRPr="003A75CF" w:rsidRDefault="001E707C" w:rsidP="00A511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75C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87" w:type="dxa"/>
          </w:tcPr>
          <w:p w:rsidR="001E707C" w:rsidRPr="003A75CF" w:rsidRDefault="001E707C" w:rsidP="00A511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scloud</w:t>
            </w:r>
          </w:p>
          <w:p w:rsidR="001E707C" w:rsidRPr="003A75CF" w:rsidRDefault="001E707C" w:rsidP="00A511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3A75CF">
              <w:rPr>
                <w:rFonts w:ascii="Times New Roman" w:hAnsi="Times New Roman" w:cs="Times New Roman"/>
                <w:sz w:val="24"/>
                <w:szCs w:val="24"/>
              </w:rPr>
              <w:t>ne</w:t>
            </w:r>
            <w:r w:rsidRPr="003A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-serv</w:t>
            </w:r>
          </w:p>
        </w:tc>
        <w:tc>
          <w:tcPr>
            <w:tcW w:w="372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90"/>
            </w:tblGrid>
            <w:tr w:rsidR="00A51119" w:rsidRPr="00211483" w:rsidTr="002549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51119" w:rsidRPr="00211483" w:rsidRDefault="00A51119" w:rsidP="00A51119">
                  <w:pP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1148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192.168.11.128</w:t>
                  </w:r>
                </w:p>
              </w:tc>
            </w:tr>
            <w:tr w:rsidR="00A51119" w:rsidRPr="003A75CF" w:rsidTr="00254924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A51119" w:rsidRPr="003A75CF" w:rsidRDefault="00A51119" w:rsidP="00A51119">
                  <w:pP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1E707C" w:rsidRPr="003A75CF" w:rsidRDefault="001E707C" w:rsidP="00A511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5" w:type="dxa"/>
          </w:tcPr>
          <w:p w:rsidR="001E707C" w:rsidRPr="003A75CF" w:rsidRDefault="001E707C" w:rsidP="00A511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75CF">
              <w:rPr>
                <w:rFonts w:ascii="Times New Roman" w:hAnsi="Times New Roman" w:cs="Times New Roman"/>
                <w:sz w:val="24"/>
                <w:szCs w:val="24"/>
              </w:rPr>
              <w:t xml:space="preserve">Сервер </w:t>
            </w:r>
            <w:r w:rsidRPr="003A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OpenNebula</w:t>
            </w:r>
          </w:p>
        </w:tc>
      </w:tr>
      <w:tr w:rsidR="001E707C" w:rsidRPr="003A75CF" w:rsidTr="001E707C">
        <w:tc>
          <w:tcPr>
            <w:tcW w:w="669" w:type="dxa"/>
          </w:tcPr>
          <w:p w:rsidR="001E707C" w:rsidRPr="003A75CF" w:rsidRDefault="001E707C" w:rsidP="00A511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75C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87" w:type="dxa"/>
          </w:tcPr>
          <w:p w:rsidR="001E707C" w:rsidRPr="003A75CF" w:rsidRDefault="001E707C" w:rsidP="00A511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sunstone</w:t>
            </w:r>
          </w:p>
          <w:p w:rsidR="001E707C" w:rsidRPr="003A75CF" w:rsidRDefault="001E707C" w:rsidP="00A511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st-serv</w:t>
            </w:r>
          </w:p>
          <w:p w:rsidR="001E707C" w:rsidRPr="003A75CF" w:rsidRDefault="001E707C" w:rsidP="00A511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one-web</w:t>
            </w:r>
          </w:p>
        </w:tc>
        <w:tc>
          <w:tcPr>
            <w:tcW w:w="372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90"/>
            </w:tblGrid>
            <w:tr w:rsidR="00C2121A" w:rsidRPr="003A75CF" w:rsidTr="002549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2121A" w:rsidRPr="00211483" w:rsidRDefault="00C2121A" w:rsidP="00254924">
                  <w:pP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1148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192.168.11.128</w:t>
                  </w:r>
                </w:p>
              </w:tc>
            </w:tr>
            <w:tr w:rsidR="003311AD" w:rsidRPr="003A75CF" w:rsidTr="002549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11AD" w:rsidRPr="00211483" w:rsidRDefault="003311AD" w:rsidP="003311AD">
                  <w:pP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1E707C" w:rsidRPr="003A75CF" w:rsidRDefault="001E707C" w:rsidP="00A511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5" w:type="dxa"/>
          </w:tcPr>
          <w:p w:rsidR="001E707C" w:rsidRPr="003A75CF" w:rsidRDefault="001E707C" w:rsidP="00A511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</w:t>
            </w:r>
            <w:r w:rsidRPr="003A75CF">
              <w:rPr>
                <w:rFonts w:ascii="Times New Roman" w:hAnsi="Times New Roman" w:cs="Times New Roman"/>
                <w:sz w:val="24"/>
                <w:szCs w:val="24"/>
              </w:rPr>
              <w:t xml:space="preserve">-сервер </w:t>
            </w:r>
            <w:r w:rsidRPr="003A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Sunstone</w:t>
            </w:r>
            <w:r w:rsidRPr="003A75CF">
              <w:rPr>
                <w:rFonts w:ascii="Times New Roman" w:hAnsi="Times New Roman" w:cs="Times New Roman"/>
                <w:sz w:val="24"/>
                <w:szCs w:val="24"/>
              </w:rPr>
              <w:t xml:space="preserve"> управления облаком </w:t>
            </w:r>
          </w:p>
        </w:tc>
      </w:tr>
      <w:tr w:rsidR="001E707C" w:rsidRPr="003A75CF" w:rsidTr="001E707C">
        <w:tc>
          <w:tcPr>
            <w:tcW w:w="669" w:type="dxa"/>
          </w:tcPr>
          <w:p w:rsidR="001E707C" w:rsidRPr="003A75CF" w:rsidRDefault="001E707C" w:rsidP="00A511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75C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87" w:type="dxa"/>
          </w:tcPr>
          <w:p w:rsidR="001E707C" w:rsidRPr="003A75CF" w:rsidRDefault="001E707C" w:rsidP="00A511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virt_node</w:t>
            </w:r>
          </w:p>
          <w:p w:rsidR="001E707C" w:rsidRPr="003A75CF" w:rsidRDefault="001E707C" w:rsidP="00A511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virt-node1</w:t>
            </w:r>
          </w:p>
          <w:p w:rsidR="001E707C" w:rsidRPr="003A75CF" w:rsidRDefault="001E707C" w:rsidP="00A511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node1</w:t>
            </w:r>
          </w:p>
          <w:p w:rsidR="001E707C" w:rsidRPr="003A75CF" w:rsidRDefault="001E707C" w:rsidP="00A511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kvm1</w:t>
            </w:r>
          </w:p>
        </w:tc>
        <w:tc>
          <w:tcPr>
            <w:tcW w:w="3724" w:type="dxa"/>
          </w:tcPr>
          <w:p w:rsidR="001E707C" w:rsidRPr="003A75CF" w:rsidRDefault="00C2121A" w:rsidP="00A511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75C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192.168.11.129</w:t>
            </w:r>
          </w:p>
        </w:tc>
        <w:tc>
          <w:tcPr>
            <w:tcW w:w="2365" w:type="dxa"/>
          </w:tcPr>
          <w:p w:rsidR="001E707C" w:rsidRPr="003A75CF" w:rsidRDefault="001E707C" w:rsidP="00A511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75CF">
              <w:rPr>
                <w:rFonts w:ascii="Times New Roman" w:hAnsi="Times New Roman" w:cs="Times New Roman"/>
                <w:sz w:val="24"/>
                <w:szCs w:val="24"/>
              </w:rPr>
              <w:t>Сервер виртуализации</w:t>
            </w:r>
          </w:p>
        </w:tc>
      </w:tr>
      <w:tr w:rsidR="001E707C" w:rsidRPr="003A75CF" w:rsidTr="001E707C">
        <w:tc>
          <w:tcPr>
            <w:tcW w:w="669" w:type="dxa"/>
          </w:tcPr>
          <w:p w:rsidR="001E707C" w:rsidRPr="003A75CF" w:rsidRDefault="001E707C" w:rsidP="00A511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75C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87" w:type="dxa"/>
          </w:tcPr>
          <w:p w:rsidR="001E707C" w:rsidRPr="003A75CF" w:rsidRDefault="001E707C" w:rsidP="00A511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swvmnet8</w:t>
            </w:r>
          </w:p>
        </w:tc>
        <w:tc>
          <w:tcPr>
            <w:tcW w:w="3724" w:type="dxa"/>
          </w:tcPr>
          <w:p w:rsidR="001E707C" w:rsidRPr="003A75CF" w:rsidRDefault="002C122E" w:rsidP="00A511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75CF">
              <w:rPr>
                <w:rFonts w:ascii="Times New Roman" w:hAnsi="Times New Roman" w:cs="Times New Roman"/>
                <w:sz w:val="24"/>
                <w:szCs w:val="24"/>
              </w:rPr>
              <w:t>192.168.1</w:t>
            </w:r>
            <w:r w:rsidR="008A4B0E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365" w:type="dxa"/>
          </w:tcPr>
          <w:p w:rsidR="001E707C" w:rsidRPr="003A75CF" w:rsidRDefault="001E707C" w:rsidP="00A511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75CF">
              <w:rPr>
                <w:rFonts w:ascii="Times New Roman" w:hAnsi="Times New Roman" w:cs="Times New Roman"/>
                <w:sz w:val="24"/>
                <w:szCs w:val="24"/>
              </w:rPr>
              <w:t>Виртуальный коммутатор V</w:t>
            </w:r>
            <w:r w:rsidRPr="003A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mNet</w:t>
            </w:r>
            <w:r w:rsidRPr="003A75C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E707C" w:rsidRPr="003A75CF" w:rsidTr="001E707C">
        <w:tc>
          <w:tcPr>
            <w:tcW w:w="669" w:type="dxa"/>
          </w:tcPr>
          <w:p w:rsidR="001E707C" w:rsidRPr="003A75CF" w:rsidRDefault="001E707C" w:rsidP="00A511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75C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87" w:type="dxa"/>
          </w:tcPr>
          <w:p w:rsidR="001E707C" w:rsidRPr="003A75CF" w:rsidRDefault="001E707C" w:rsidP="00A511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gw</w:t>
            </w:r>
          </w:p>
          <w:p w:rsidR="001E707C" w:rsidRPr="003A75CF" w:rsidRDefault="001E707C" w:rsidP="00A511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4" w:type="dxa"/>
          </w:tcPr>
          <w:p w:rsidR="001E707C" w:rsidRPr="003A75CF" w:rsidRDefault="00A51119" w:rsidP="00A511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75CF">
              <w:rPr>
                <w:rFonts w:ascii="Times New Roman" w:hAnsi="Times New Roman" w:cs="Times New Roman"/>
                <w:sz w:val="24"/>
                <w:szCs w:val="24"/>
              </w:rPr>
              <w:t>192.168.11.2</w:t>
            </w:r>
          </w:p>
        </w:tc>
        <w:tc>
          <w:tcPr>
            <w:tcW w:w="2365" w:type="dxa"/>
          </w:tcPr>
          <w:p w:rsidR="001E707C" w:rsidRPr="003A75CF" w:rsidRDefault="001E707C" w:rsidP="00A511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75CF">
              <w:rPr>
                <w:rFonts w:ascii="Times New Roman" w:hAnsi="Times New Roman" w:cs="Times New Roman"/>
                <w:sz w:val="24"/>
                <w:szCs w:val="24"/>
              </w:rPr>
              <w:t>Шлюз виртуальной сети облака</w:t>
            </w:r>
          </w:p>
        </w:tc>
      </w:tr>
      <w:tr w:rsidR="003A75CF" w:rsidRPr="003A75CF" w:rsidTr="001E707C">
        <w:tc>
          <w:tcPr>
            <w:tcW w:w="669" w:type="dxa"/>
          </w:tcPr>
          <w:p w:rsidR="003A75CF" w:rsidRPr="003A75CF" w:rsidRDefault="003A75CF" w:rsidP="003A7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5C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87" w:type="dxa"/>
          </w:tcPr>
          <w:p w:rsidR="003A75CF" w:rsidRPr="003A75CF" w:rsidRDefault="003A75CF" w:rsidP="003A7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5CF">
              <w:rPr>
                <w:rFonts w:ascii="Times New Roman" w:hAnsi="Times New Roman" w:cs="Times New Roman"/>
                <w:sz w:val="24"/>
                <w:szCs w:val="24"/>
              </w:rPr>
              <w:t>dns-srv</w:t>
            </w:r>
          </w:p>
        </w:tc>
        <w:tc>
          <w:tcPr>
            <w:tcW w:w="3724" w:type="dxa"/>
          </w:tcPr>
          <w:p w:rsidR="003A75CF" w:rsidRPr="003A75CF" w:rsidRDefault="008A4B0E" w:rsidP="003A7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192.168.11</w:t>
            </w:r>
            <w:r w:rsidR="003A75CF" w:rsidRPr="003A75CF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2365" w:type="dxa"/>
          </w:tcPr>
          <w:p w:rsidR="003A75CF" w:rsidRPr="003A75CF" w:rsidRDefault="003A75CF" w:rsidP="003A7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5CF">
              <w:rPr>
                <w:rFonts w:ascii="Times New Roman" w:hAnsi="Times New Roman" w:cs="Times New Roman"/>
                <w:sz w:val="24"/>
                <w:szCs w:val="24"/>
              </w:rPr>
              <w:t>Сервер DNS</w:t>
            </w:r>
          </w:p>
        </w:tc>
      </w:tr>
      <w:tr w:rsidR="003A75CF" w:rsidRPr="003A75CF" w:rsidTr="00660B48">
        <w:trPr>
          <w:trHeight w:val="429"/>
        </w:trPr>
        <w:tc>
          <w:tcPr>
            <w:tcW w:w="669" w:type="dxa"/>
          </w:tcPr>
          <w:p w:rsidR="003A75CF" w:rsidRPr="003A75CF" w:rsidRDefault="003A75CF" w:rsidP="003A7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5C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87" w:type="dxa"/>
          </w:tcPr>
          <w:p w:rsidR="003A75CF" w:rsidRPr="003A75CF" w:rsidRDefault="003A75CF" w:rsidP="003A7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5CF">
              <w:rPr>
                <w:rFonts w:ascii="Times New Roman" w:hAnsi="Times New Roman" w:cs="Times New Roman"/>
                <w:sz w:val="24"/>
                <w:szCs w:val="24"/>
              </w:rPr>
              <w:t>host-pc</w:t>
            </w:r>
          </w:p>
          <w:p w:rsidR="003A75CF" w:rsidRPr="003A75CF" w:rsidRDefault="003A75CF" w:rsidP="003A7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5CF">
              <w:rPr>
                <w:rFonts w:ascii="Times New Roman" w:hAnsi="Times New Roman" w:cs="Times New Roman"/>
                <w:sz w:val="24"/>
                <w:szCs w:val="24"/>
              </w:rPr>
              <w:t>mypc</w:t>
            </w:r>
          </w:p>
        </w:tc>
        <w:tc>
          <w:tcPr>
            <w:tcW w:w="3724" w:type="dxa"/>
          </w:tcPr>
          <w:p w:rsidR="003A75CF" w:rsidRPr="003A75CF" w:rsidRDefault="00660B48" w:rsidP="003A7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10.208.126.64</w:t>
            </w:r>
          </w:p>
        </w:tc>
        <w:tc>
          <w:tcPr>
            <w:tcW w:w="2365" w:type="dxa"/>
          </w:tcPr>
          <w:p w:rsidR="003A75CF" w:rsidRPr="003A75CF" w:rsidRDefault="003A75CF" w:rsidP="003A7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5CF">
              <w:rPr>
                <w:rFonts w:ascii="Times New Roman" w:hAnsi="Times New Roman" w:cs="Times New Roman"/>
                <w:sz w:val="24"/>
                <w:szCs w:val="24"/>
              </w:rPr>
              <w:t>Хозяйская машина</w:t>
            </w:r>
          </w:p>
        </w:tc>
      </w:tr>
      <w:tr w:rsidR="003A75CF" w:rsidRPr="003A75CF" w:rsidTr="001E707C">
        <w:tc>
          <w:tcPr>
            <w:tcW w:w="669" w:type="dxa"/>
          </w:tcPr>
          <w:p w:rsidR="003A75CF" w:rsidRPr="003A75CF" w:rsidRDefault="003A75CF" w:rsidP="003A7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5C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87" w:type="dxa"/>
          </w:tcPr>
          <w:p w:rsidR="003A75CF" w:rsidRPr="003A75CF" w:rsidRDefault="003A75CF" w:rsidP="003A7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5CF">
              <w:rPr>
                <w:rFonts w:ascii="Times New Roman" w:hAnsi="Times New Roman" w:cs="Times New Roman"/>
                <w:sz w:val="24"/>
                <w:szCs w:val="24"/>
              </w:rPr>
              <w:t>gw-host</w:t>
            </w:r>
          </w:p>
        </w:tc>
        <w:tc>
          <w:tcPr>
            <w:tcW w:w="3724" w:type="dxa"/>
          </w:tcPr>
          <w:p w:rsidR="003A75CF" w:rsidRPr="003A75CF" w:rsidRDefault="00660B48" w:rsidP="003A7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0B48">
              <w:rPr>
                <w:rFonts w:ascii="Times New Roman" w:hAnsi="Times New Roman" w:cs="Times New Roman"/>
                <w:sz w:val="24"/>
                <w:szCs w:val="24"/>
              </w:rPr>
              <w:t>10.20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8.124.1</w:t>
            </w:r>
          </w:p>
        </w:tc>
        <w:tc>
          <w:tcPr>
            <w:tcW w:w="2365" w:type="dxa"/>
          </w:tcPr>
          <w:p w:rsidR="003A75CF" w:rsidRPr="003A75CF" w:rsidRDefault="003A75CF" w:rsidP="003A7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5CF">
              <w:rPr>
                <w:rFonts w:ascii="Times New Roman" w:hAnsi="Times New Roman" w:cs="Times New Roman"/>
                <w:sz w:val="24"/>
                <w:szCs w:val="24"/>
              </w:rPr>
              <w:t>Шлюз хозяйской машины</w:t>
            </w:r>
          </w:p>
        </w:tc>
      </w:tr>
    </w:tbl>
    <w:p w:rsidR="001E707C" w:rsidRDefault="000135AB" w:rsidP="00A711F6">
      <w:pPr>
        <w:pStyle w:val="a3"/>
        <w:jc w:val="center"/>
        <w:rPr>
          <w:sz w:val="28"/>
          <w:szCs w:val="28"/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172B2A1" wp14:editId="3A428B9F">
            <wp:extent cx="5684520" cy="23473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3482" cy="235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21A" w:rsidRDefault="00C2121A" w:rsidP="00A711F6">
      <w:pPr>
        <w:pStyle w:val="a3"/>
        <w:jc w:val="center"/>
        <w:rPr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EE3E437" wp14:editId="5002745A">
            <wp:extent cx="5760720" cy="215649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4093" cy="216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4E9" w:rsidRDefault="000135AB" w:rsidP="00A711F6">
      <w:pPr>
        <w:pStyle w:val="a3"/>
        <w:jc w:val="center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67A31180" wp14:editId="5354C709">
            <wp:extent cx="4292897" cy="4267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0316" cy="428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419" w:rsidRDefault="00A74419" w:rsidP="00A711F6">
      <w:pPr>
        <w:pStyle w:val="a3"/>
        <w:jc w:val="center"/>
        <w:rPr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AFBEF8A" wp14:editId="5F0638AF">
            <wp:extent cx="3764280" cy="1550547"/>
            <wp:effectExtent l="0" t="0" r="762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8629" cy="155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419" w:rsidRDefault="00A74419" w:rsidP="004F74E9">
      <w:pPr>
        <w:pStyle w:val="a3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3D2240FC" wp14:editId="7C3C165D">
            <wp:extent cx="5940425" cy="170053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97B" w:rsidRDefault="00DB497B" w:rsidP="00A711F6">
      <w:pPr>
        <w:pStyle w:val="a3"/>
        <w:jc w:val="center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28B4E6B3" wp14:editId="71F145B9">
            <wp:extent cx="2333625" cy="14763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97B" w:rsidRDefault="00DB497B" w:rsidP="00A711F6">
      <w:pPr>
        <w:pStyle w:val="a3"/>
        <w:jc w:val="center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3C34D3CB" wp14:editId="44D70A75">
            <wp:extent cx="5940425" cy="1230630"/>
            <wp:effectExtent l="0" t="0" r="3175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97B" w:rsidRDefault="00DB497B" w:rsidP="00A711F6">
      <w:pPr>
        <w:pStyle w:val="a3"/>
        <w:jc w:val="center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317B7395" wp14:editId="4A27CBDC">
            <wp:extent cx="3400425" cy="67627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97B" w:rsidRDefault="00DB497B" w:rsidP="004F74E9">
      <w:pPr>
        <w:pStyle w:val="a3"/>
        <w:rPr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771DE5C" wp14:editId="2E4EE65F">
            <wp:extent cx="5940425" cy="297751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9E7" w:rsidRDefault="00DB497B" w:rsidP="004F74E9">
      <w:pPr>
        <w:pStyle w:val="a3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0DE419E9" wp14:editId="345214B1">
            <wp:extent cx="5940425" cy="1749425"/>
            <wp:effectExtent l="0" t="0" r="3175" b="317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97B" w:rsidRDefault="00DB497B" w:rsidP="00A711F6">
      <w:pPr>
        <w:pStyle w:val="a3"/>
        <w:jc w:val="center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7FED5BA3" wp14:editId="03870C36">
            <wp:extent cx="3333750" cy="111442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7C5" w:rsidRDefault="005F37C5" w:rsidP="00A711F6">
      <w:pPr>
        <w:pStyle w:val="a3"/>
        <w:jc w:val="center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69DEC6E" wp14:editId="4BB7831C">
            <wp:extent cx="5940425" cy="2792095"/>
            <wp:effectExtent l="0" t="0" r="3175" b="825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7C5" w:rsidRDefault="005F37C5" w:rsidP="00A711F6">
      <w:pPr>
        <w:pStyle w:val="a3"/>
        <w:jc w:val="center"/>
        <w:rPr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38A46CD" wp14:editId="151F9BBC">
            <wp:extent cx="5940425" cy="2280920"/>
            <wp:effectExtent l="0" t="0" r="3175" b="508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7C5" w:rsidRDefault="005F37C5" w:rsidP="00A711F6">
      <w:pPr>
        <w:pStyle w:val="a3"/>
        <w:jc w:val="center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3D7CE383" wp14:editId="45E00BFD">
            <wp:extent cx="5940425" cy="2101850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7C5" w:rsidRDefault="005F37C5" w:rsidP="00A711F6">
      <w:pPr>
        <w:pStyle w:val="a3"/>
        <w:jc w:val="center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96F0AE8" wp14:editId="64B53512">
            <wp:extent cx="5940425" cy="1372870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7C5" w:rsidRDefault="004D640E" w:rsidP="00A711F6">
      <w:pPr>
        <w:pStyle w:val="a3"/>
        <w:jc w:val="center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E7F1A91" wp14:editId="4331A7F0">
            <wp:extent cx="5940425" cy="26600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1F6" w:rsidRDefault="00A711F6" w:rsidP="00A711F6">
      <w:pPr>
        <w:pStyle w:val="a3"/>
        <w:jc w:val="center"/>
        <w:rPr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3591D4C1" wp14:editId="4064F920">
            <wp:extent cx="4899660" cy="3317418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00855" cy="331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1F6" w:rsidRDefault="00A711F6" w:rsidP="004D640E">
      <w:pPr>
        <w:pStyle w:val="a3"/>
        <w:jc w:val="center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77973809" wp14:editId="4868570A">
            <wp:extent cx="4404360" cy="377725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10327" cy="378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1F6" w:rsidRDefault="004D640E" w:rsidP="00E47DBC">
      <w:pPr>
        <w:pStyle w:val="a3"/>
        <w:jc w:val="center"/>
        <w:rPr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D079FC6" wp14:editId="51C13CD4">
            <wp:extent cx="5940425" cy="41052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1F6" w:rsidRDefault="00A711F6" w:rsidP="00E47DBC">
      <w:pPr>
        <w:pStyle w:val="a3"/>
        <w:jc w:val="center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409AA702" wp14:editId="6CDF611B">
            <wp:extent cx="5455920" cy="2271016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60365" cy="227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3D6" w:rsidRPr="002F1A7A" w:rsidRDefault="00A711F6" w:rsidP="002F1A7A">
      <w:pPr>
        <w:pStyle w:val="a3"/>
        <w:jc w:val="center"/>
        <w:rPr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06E070C" wp14:editId="24E9E23A">
            <wp:extent cx="3733800" cy="3659563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42531" cy="36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3D6" w:rsidRPr="007B03D6" w:rsidRDefault="007B03D6" w:rsidP="007B03D6">
      <w:pPr>
        <w:pStyle w:val="a3"/>
        <w:spacing w:before="0" w:beforeAutospacing="0" w:after="0" w:afterAutospacing="0"/>
        <w:rPr>
          <w:sz w:val="28"/>
          <w:szCs w:val="28"/>
        </w:rPr>
      </w:pPr>
      <w:r w:rsidRPr="007B03D6">
        <w:rPr>
          <w:sz w:val="28"/>
          <w:szCs w:val="28"/>
        </w:rPr>
        <w:t>1. Для чего предназначена служба Telnet?</w:t>
      </w:r>
    </w:p>
    <w:p w:rsidR="007B03D6" w:rsidRPr="007B03D6" w:rsidRDefault="007B03D6" w:rsidP="007B03D6">
      <w:pPr>
        <w:pStyle w:val="a3"/>
        <w:spacing w:before="0" w:beforeAutospacing="0" w:after="0" w:afterAutospacing="0"/>
        <w:rPr>
          <w:sz w:val="28"/>
          <w:szCs w:val="28"/>
        </w:rPr>
      </w:pPr>
      <w:r w:rsidRPr="007B03D6">
        <w:rPr>
          <w:sz w:val="28"/>
          <w:szCs w:val="28"/>
        </w:rPr>
        <w:t xml:space="preserve">   - Telnet предназначен для удаленного доступа и управления устройствами и серверами через текстовый интерфейс.</w:t>
      </w:r>
    </w:p>
    <w:p w:rsidR="007B03D6" w:rsidRPr="007B03D6" w:rsidRDefault="007B03D6" w:rsidP="007B03D6">
      <w:pPr>
        <w:pStyle w:val="a3"/>
        <w:spacing w:before="0" w:beforeAutospacing="0" w:after="0" w:afterAutospacing="0"/>
        <w:rPr>
          <w:sz w:val="28"/>
          <w:szCs w:val="28"/>
        </w:rPr>
      </w:pPr>
      <w:r w:rsidRPr="007B03D6">
        <w:rPr>
          <w:sz w:val="28"/>
          <w:szCs w:val="28"/>
        </w:rPr>
        <w:t>2. Какой протокол транспортного уровня использует служба Telnet?</w:t>
      </w:r>
    </w:p>
    <w:p w:rsidR="007B03D6" w:rsidRPr="007B03D6" w:rsidRDefault="007B03D6" w:rsidP="007B03D6">
      <w:pPr>
        <w:pStyle w:val="a3"/>
        <w:spacing w:before="0" w:beforeAutospacing="0" w:after="0" w:afterAutospacing="0"/>
        <w:rPr>
          <w:sz w:val="28"/>
          <w:szCs w:val="28"/>
        </w:rPr>
      </w:pPr>
      <w:r w:rsidRPr="007B03D6">
        <w:rPr>
          <w:sz w:val="28"/>
          <w:szCs w:val="28"/>
        </w:rPr>
        <w:t xml:space="preserve">   - Telnet использует протокол TCP.</w:t>
      </w:r>
    </w:p>
    <w:p w:rsidR="007B03D6" w:rsidRPr="007B03D6" w:rsidRDefault="007B03D6" w:rsidP="007B03D6">
      <w:pPr>
        <w:pStyle w:val="a3"/>
        <w:spacing w:before="0" w:beforeAutospacing="0" w:after="0" w:afterAutospacing="0"/>
        <w:rPr>
          <w:sz w:val="28"/>
          <w:szCs w:val="28"/>
        </w:rPr>
      </w:pPr>
      <w:r w:rsidRPr="007B03D6">
        <w:rPr>
          <w:sz w:val="28"/>
          <w:szCs w:val="28"/>
        </w:rPr>
        <w:t>3. Какой порт TCP является стандартным для Telnet?</w:t>
      </w:r>
    </w:p>
    <w:p w:rsidR="007B03D6" w:rsidRPr="007B03D6" w:rsidRDefault="007B03D6" w:rsidP="007B03D6">
      <w:pPr>
        <w:pStyle w:val="a3"/>
        <w:spacing w:before="0" w:beforeAutospacing="0" w:after="0" w:afterAutospacing="0"/>
        <w:rPr>
          <w:sz w:val="28"/>
          <w:szCs w:val="28"/>
        </w:rPr>
      </w:pPr>
      <w:r w:rsidRPr="007B03D6">
        <w:rPr>
          <w:sz w:val="28"/>
          <w:szCs w:val="28"/>
        </w:rPr>
        <w:t xml:space="preserve">   - Стандартный порт TCP для Telnet — 23.</w:t>
      </w:r>
    </w:p>
    <w:p w:rsidR="007B03D6" w:rsidRPr="007B03D6" w:rsidRDefault="007B03D6" w:rsidP="007B03D6">
      <w:pPr>
        <w:pStyle w:val="a3"/>
        <w:spacing w:before="0" w:beforeAutospacing="0" w:after="0" w:afterAutospacing="0"/>
        <w:rPr>
          <w:sz w:val="28"/>
          <w:szCs w:val="28"/>
        </w:rPr>
      </w:pPr>
      <w:r w:rsidRPr="007B03D6">
        <w:rPr>
          <w:sz w:val="28"/>
          <w:szCs w:val="28"/>
        </w:rPr>
        <w:t>4. В чем состоит основная опасность использования Telnet?</w:t>
      </w:r>
    </w:p>
    <w:p w:rsidR="007B03D6" w:rsidRPr="007B03D6" w:rsidRDefault="007B03D6" w:rsidP="007B03D6">
      <w:pPr>
        <w:pStyle w:val="a3"/>
        <w:spacing w:before="0" w:beforeAutospacing="0" w:after="0" w:afterAutospacing="0"/>
        <w:rPr>
          <w:sz w:val="28"/>
          <w:szCs w:val="28"/>
        </w:rPr>
      </w:pPr>
      <w:r w:rsidRPr="007B03D6">
        <w:rPr>
          <w:sz w:val="28"/>
          <w:szCs w:val="28"/>
        </w:rPr>
        <w:t xml:space="preserve">   - Основная опасность заключается в отсутствии шифрования, что делает данные (включая пароли) уязвимыми для перехвата.</w:t>
      </w:r>
    </w:p>
    <w:p w:rsidR="007B03D6" w:rsidRPr="007B03D6" w:rsidRDefault="007B03D6" w:rsidP="007B03D6">
      <w:pPr>
        <w:pStyle w:val="a3"/>
        <w:spacing w:before="0" w:beforeAutospacing="0" w:after="0" w:afterAutospacing="0"/>
        <w:rPr>
          <w:sz w:val="28"/>
          <w:szCs w:val="28"/>
        </w:rPr>
      </w:pPr>
      <w:r w:rsidRPr="007B03D6">
        <w:rPr>
          <w:sz w:val="28"/>
          <w:szCs w:val="28"/>
        </w:rPr>
        <w:t>5. Почему Telnet широко используется администраторами сетей для диагностики работы других информационных служб Интернет?</w:t>
      </w:r>
    </w:p>
    <w:p w:rsidR="007B03D6" w:rsidRPr="007B03D6" w:rsidRDefault="007B03D6" w:rsidP="007B03D6">
      <w:pPr>
        <w:pStyle w:val="a3"/>
        <w:spacing w:before="0" w:beforeAutospacing="0" w:after="0" w:afterAutospacing="0"/>
        <w:rPr>
          <w:sz w:val="28"/>
          <w:szCs w:val="28"/>
        </w:rPr>
      </w:pPr>
      <w:r w:rsidRPr="007B03D6">
        <w:rPr>
          <w:sz w:val="28"/>
          <w:szCs w:val="28"/>
        </w:rPr>
        <w:t xml:space="preserve">   - Telnet позволяет быстро проверить доступность и работоспособность сервисов, отправляя команды и получая текстовые ответы.</w:t>
      </w:r>
    </w:p>
    <w:p w:rsidR="007B03D6" w:rsidRPr="007B03D6" w:rsidRDefault="007B03D6" w:rsidP="007B03D6">
      <w:pPr>
        <w:pStyle w:val="a3"/>
        <w:spacing w:before="0" w:beforeAutospacing="0" w:after="0" w:afterAutospacing="0"/>
        <w:rPr>
          <w:sz w:val="28"/>
          <w:szCs w:val="28"/>
        </w:rPr>
      </w:pPr>
      <w:r w:rsidRPr="007B03D6">
        <w:rPr>
          <w:sz w:val="28"/>
          <w:szCs w:val="28"/>
        </w:rPr>
        <w:t>6. Для чего предназначена служба SSH?</w:t>
      </w:r>
    </w:p>
    <w:p w:rsidR="007B03D6" w:rsidRPr="007B03D6" w:rsidRDefault="007B03D6" w:rsidP="007B03D6">
      <w:pPr>
        <w:pStyle w:val="a3"/>
        <w:spacing w:before="0" w:beforeAutospacing="0" w:after="0" w:afterAutospacing="0"/>
        <w:rPr>
          <w:sz w:val="28"/>
          <w:szCs w:val="28"/>
        </w:rPr>
      </w:pPr>
      <w:r w:rsidRPr="007B03D6">
        <w:rPr>
          <w:sz w:val="28"/>
          <w:szCs w:val="28"/>
        </w:rPr>
        <w:t xml:space="preserve">   - SSH предназначен для безопасного удаленного доступа и управления системами, обеспечивая шифрование данных.</w:t>
      </w:r>
    </w:p>
    <w:p w:rsidR="007B03D6" w:rsidRPr="007B03D6" w:rsidRDefault="007B03D6" w:rsidP="007B03D6">
      <w:pPr>
        <w:pStyle w:val="a3"/>
        <w:spacing w:before="0" w:beforeAutospacing="0" w:after="0" w:afterAutospacing="0"/>
        <w:rPr>
          <w:sz w:val="28"/>
          <w:szCs w:val="28"/>
        </w:rPr>
      </w:pPr>
      <w:r w:rsidRPr="007B03D6">
        <w:rPr>
          <w:sz w:val="28"/>
          <w:szCs w:val="28"/>
        </w:rPr>
        <w:t>7. Какой протокол транспортного уровня использует служба SSH?</w:t>
      </w:r>
    </w:p>
    <w:p w:rsidR="007B03D6" w:rsidRPr="007B03D6" w:rsidRDefault="007B03D6" w:rsidP="007B03D6">
      <w:pPr>
        <w:pStyle w:val="a3"/>
        <w:spacing w:before="0" w:beforeAutospacing="0" w:after="0" w:afterAutospacing="0"/>
        <w:rPr>
          <w:sz w:val="28"/>
          <w:szCs w:val="28"/>
        </w:rPr>
      </w:pPr>
      <w:r w:rsidRPr="007B03D6">
        <w:rPr>
          <w:sz w:val="28"/>
          <w:szCs w:val="28"/>
        </w:rPr>
        <w:t xml:space="preserve">   - SSH также использует протокол TCP.</w:t>
      </w:r>
    </w:p>
    <w:p w:rsidR="007B03D6" w:rsidRPr="007B03D6" w:rsidRDefault="007B03D6" w:rsidP="007B03D6">
      <w:pPr>
        <w:pStyle w:val="a3"/>
        <w:spacing w:before="0" w:beforeAutospacing="0" w:after="0" w:afterAutospacing="0"/>
        <w:rPr>
          <w:sz w:val="28"/>
          <w:szCs w:val="28"/>
        </w:rPr>
      </w:pPr>
      <w:r w:rsidRPr="007B03D6">
        <w:rPr>
          <w:sz w:val="28"/>
          <w:szCs w:val="28"/>
        </w:rPr>
        <w:t>8. Какой порт TCP является стандартным для SSH?</w:t>
      </w:r>
    </w:p>
    <w:p w:rsidR="007B03D6" w:rsidRPr="007B03D6" w:rsidRDefault="007B03D6" w:rsidP="007B03D6">
      <w:pPr>
        <w:pStyle w:val="a3"/>
        <w:spacing w:before="0" w:beforeAutospacing="0" w:after="0" w:afterAutospacing="0"/>
        <w:rPr>
          <w:sz w:val="28"/>
          <w:szCs w:val="28"/>
        </w:rPr>
      </w:pPr>
      <w:r w:rsidRPr="007B03D6">
        <w:rPr>
          <w:sz w:val="28"/>
          <w:szCs w:val="28"/>
        </w:rPr>
        <w:t xml:space="preserve">   - Стандартный порт TCP для SSH — 22.</w:t>
      </w:r>
    </w:p>
    <w:p w:rsidR="007B03D6" w:rsidRPr="007B03D6" w:rsidRDefault="007B03D6" w:rsidP="007B03D6">
      <w:pPr>
        <w:pStyle w:val="a3"/>
        <w:spacing w:before="0" w:beforeAutospacing="0" w:after="0" w:afterAutospacing="0"/>
        <w:rPr>
          <w:sz w:val="28"/>
          <w:szCs w:val="28"/>
        </w:rPr>
      </w:pPr>
      <w:r w:rsidRPr="007B03D6">
        <w:rPr>
          <w:sz w:val="28"/>
          <w:szCs w:val="28"/>
        </w:rPr>
        <w:t>9. Кратко о возможностях программы PuTTY.</w:t>
      </w:r>
    </w:p>
    <w:p w:rsidR="007B03D6" w:rsidRPr="007B03D6" w:rsidRDefault="007B03D6" w:rsidP="007B03D6">
      <w:pPr>
        <w:pStyle w:val="a3"/>
        <w:spacing w:before="0" w:beforeAutospacing="0" w:after="0" w:afterAutospacing="0"/>
        <w:rPr>
          <w:sz w:val="28"/>
          <w:szCs w:val="28"/>
        </w:rPr>
      </w:pPr>
      <w:r w:rsidRPr="007B03D6">
        <w:rPr>
          <w:sz w:val="28"/>
          <w:szCs w:val="28"/>
        </w:rPr>
        <w:t xml:space="preserve">   - PuTTY — это клиент SSH и Telnet, который поддерживает удаленное управление, работу с серийными портами и настройку соединений.</w:t>
      </w:r>
    </w:p>
    <w:p w:rsidR="007B03D6" w:rsidRPr="007B03D6" w:rsidRDefault="007B03D6" w:rsidP="007B03D6">
      <w:pPr>
        <w:pStyle w:val="a3"/>
        <w:spacing w:before="0" w:beforeAutospacing="0" w:after="0" w:afterAutospacing="0"/>
        <w:rPr>
          <w:sz w:val="28"/>
          <w:szCs w:val="28"/>
        </w:rPr>
      </w:pPr>
      <w:r w:rsidRPr="007B03D6">
        <w:rPr>
          <w:sz w:val="28"/>
          <w:szCs w:val="28"/>
        </w:rPr>
        <w:t>10. Назначение и основные функции программ deco и Midnight Commander (mc):</w:t>
      </w:r>
    </w:p>
    <w:p w:rsidR="007B03D6" w:rsidRPr="007B03D6" w:rsidRDefault="007B03D6" w:rsidP="007B03D6">
      <w:pPr>
        <w:pStyle w:val="a3"/>
        <w:spacing w:before="0" w:beforeAutospacing="0" w:after="0" w:afterAutospacing="0"/>
        <w:rPr>
          <w:sz w:val="28"/>
          <w:szCs w:val="28"/>
        </w:rPr>
      </w:pPr>
      <w:r w:rsidRPr="007B03D6">
        <w:rPr>
          <w:sz w:val="28"/>
          <w:szCs w:val="28"/>
        </w:rPr>
        <w:lastRenderedPageBreak/>
        <w:t xml:space="preserve">   - Deco и mc — это файловые менеджеры для командной строки, позволяющие управлять файлами и каталогами, а также выполнять операции с ними в удобном интерфейсе.</w:t>
      </w:r>
    </w:p>
    <w:p w:rsidR="007B03D6" w:rsidRPr="007B03D6" w:rsidRDefault="007B03D6" w:rsidP="007B03D6">
      <w:pPr>
        <w:pStyle w:val="a3"/>
        <w:spacing w:before="0" w:beforeAutospacing="0" w:after="0" w:afterAutospacing="0"/>
        <w:rPr>
          <w:sz w:val="28"/>
          <w:szCs w:val="28"/>
        </w:rPr>
      </w:pPr>
      <w:r w:rsidRPr="007B03D6">
        <w:rPr>
          <w:sz w:val="28"/>
          <w:szCs w:val="28"/>
        </w:rPr>
        <w:t>11. Клавиши для операций в deco и mc:</w:t>
      </w:r>
    </w:p>
    <w:p w:rsidR="007B03D6" w:rsidRPr="007B03D6" w:rsidRDefault="007B03D6" w:rsidP="007B03D6">
      <w:pPr>
        <w:pStyle w:val="a3"/>
        <w:spacing w:before="0" w:beforeAutospacing="0" w:after="0" w:afterAutospacing="0"/>
        <w:rPr>
          <w:sz w:val="28"/>
          <w:szCs w:val="28"/>
        </w:rPr>
      </w:pPr>
      <w:r w:rsidRPr="007B03D6">
        <w:rPr>
          <w:sz w:val="28"/>
          <w:szCs w:val="28"/>
        </w:rPr>
        <w:t xml:space="preserve">   - Выделение файлов и каталогов: `Insert` или `Space`</w:t>
      </w:r>
    </w:p>
    <w:p w:rsidR="007B03D6" w:rsidRPr="007B03D6" w:rsidRDefault="007B03D6" w:rsidP="007B03D6">
      <w:pPr>
        <w:pStyle w:val="a3"/>
        <w:spacing w:before="0" w:beforeAutospacing="0" w:after="0" w:afterAutospacing="0"/>
        <w:rPr>
          <w:sz w:val="28"/>
          <w:szCs w:val="28"/>
        </w:rPr>
      </w:pPr>
      <w:r w:rsidRPr="007B03D6">
        <w:rPr>
          <w:sz w:val="28"/>
          <w:szCs w:val="28"/>
        </w:rPr>
        <w:t xml:space="preserve">   - Копирование файлов и каталогов: `F5`</w:t>
      </w:r>
    </w:p>
    <w:p w:rsidR="007B03D6" w:rsidRPr="007B03D6" w:rsidRDefault="007B03D6" w:rsidP="007B03D6">
      <w:pPr>
        <w:pStyle w:val="a3"/>
        <w:spacing w:before="0" w:beforeAutospacing="0" w:after="0" w:afterAutospacing="0"/>
        <w:rPr>
          <w:sz w:val="28"/>
          <w:szCs w:val="28"/>
        </w:rPr>
      </w:pPr>
      <w:r w:rsidRPr="007B03D6">
        <w:rPr>
          <w:sz w:val="28"/>
          <w:szCs w:val="28"/>
        </w:rPr>
        <w:t xml:space="preserve">   - Перемещение файлов и каталогов: `F6`</w:t>
      </w:r>
    </w:p>
    <w:p w:rsidR="007B03D6" w:rsidRPr="007B03D6" w:rsidRDefault="007B03D6" w:rsidP="007B03D6">
      <w:pPr>
        <w:pStyle w:val="a3"/>
        <w:spacing w:before="0" w:beforeAutospacing="0" w:after="0" w:afterAutospacing="0"/>
        <w:rPr>
          <w:sz w:val="28"/>
          <w:szCs w:val="28"/>
        </w:rPr>
      </w:pPr>
      <w:r w:rsidRPr="007B03D6">
        <w:rPr>
          <w:sz w:val="28"/>
          <w:szCs w:val="28"/>
        </w:rPr>
        <w:t xml:space="preserve">   - Удаление файлов и каталогов: `F8`</w:t>
      </w:r>
    </w:p>
    <w:p w:rsidR="007B03D6" w:rsidRPr="007B03D6" w:rsidRDefault="007B03D6" w:rsidP="007B03D6">
      <w:pPr>
        <w:pStyle w:val="a3"/>
        <w:spacing w:before="0" w:beforeAutospacing="0" w:after="0" w:afterAutospacing="0"/>
        <w:rPr>
          <w:sz w:val="28"/>
          <w:szCs w:val="28"/>
        </w:rPr>
      </w:pPr>
      <w:r w:rsidRPr="007B03D6">
        <w:rPr>
          <w:sz w:val="28"/>
          <w:szCs w:val="28"/>
        </w:rPr>
        <w:t xml:space="preserve">   - Создание каталогов: `F7`</w:t>
      </w:r>
    </w:p>
    <w:p w:rsidR="007B03D6" w:rsidRPr="007B03D6" w:rsidRDefault="007B03D6" w:rsidP="007B03D6">
      <w:pPr>
        <w:pStyle w:val="a3"/>
        <w:spacing w:before="0" w:beforeAutospacing="0" w:after="0" w:afterAutospacing="0"/>
        <w:rPr>
          <w:sz w:val="28"/>
          <w:szCs w:val="28"/>
        </w:rPr>
      </w:pPr>
      <w:r w:rsidRPr="007B03D6">
        <w:rPr>
          <w:sz w:val="28"/>
          <w:szCs w:val="28"/>
        </w:rPr>
        <w:t xml:space="preserve">   - Редактирование файлов: `F4`</w:t>
      </w:r>
    </w:p>
    <w:p w:rsidR="007B03D6" w:rsidRPr="007B03D6" w:rsidRDefault="007B03D6" w:rsidP="007B03D6">
      <w:pPr>
        <w:pStyle w:val="a3"/>
        <w:spacing w:before="0" w:beforeAutospacing="0" w:after="0" w:afterAutospacing="0"/>
        <w:rPr>
          <w:sz w:val="28"/>
          <w:szCs w:val="28"/>
        </w:rPr>
      </w:pPr>
      <w:r w:rsidRPr="007B03D6">
        <w:rPr>
          <w:sz w:val="28"/>
          <w:szCs w:val="28"/>
        </w:rPr>
        <w:t xml:space="preserve">   - Получение справки по функциям: `F1`</w:t>
      </w:r>
    </w:p>
    <w:p w:rsidR="007B03D6" w:rsidRDefault="007B03D6" w:rsidP="007B03D6">
      <w:pPr>
        <w:pStyle w:val="a3"/>
        <w:spacing w:before="0" w:beforeAutospacing="0" w:after="0" w:afterAutospacing="0"/>
        <w:rPr>
          <w:sz w:val="28"/>
          <w:szCs w:val="28"/>
        </w:rPr>
      </w:pPr>
      <w:r w:rsidRPr="007B03D6">
        <w:rPr>
          <w:sz w:val="28"/>
          <w:szCs w:val="28"/>
        </w:rPr>
        <w:t xml:space="preserve">   - Поиск в файлах заданных подстрок: `Ctrl + S` (для поиска текста в mc)</w:t>
      </w:r>
    </w:p>
    <w:p w:rsidR="000135AB" w:rsidRDefault="000135AB" w:rsidP="007B03D6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0135AB" w:rsidRPr="000135AB" w:rsidRDefault="005823B1" w:rsidP="002F1A7A">
      <w:pPr>
        <w:pStyle w:val="a3"/>
        <w:spacing w:before="0" w:beforeAutospacing="0" w:after="0" w:afterAutospacing="0"/>
        <w:jc w:val="center"/>
        <w:rPr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04BB8575" wp14:editId="56AC9BB9">
            <wp:extent cx="4691034" cy="2743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07242" cy="275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5AB" w:rsidRDefault="000135AB" w:rsidP="002F1A7A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954217F" wp14:editId="23849587">
            <wp:extent cx="5234940" cy="3357524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39807" cy="336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35AB" w:rsidRPr="007B03D6" w:rsidRDefault="000135AB" w:rsidP="007B03D6">
      <w:pPr>
        <w:pStyle w:val="a3"/>
        <w:spacing w:before="0" w:beforeAutospacing="0" w:after="0" w:afterAutospacing="0"/>
        <w:rPr>
          <w:sz w:val="28"/>
          <w:szCs w:val="28"/>
        </w:rPr>
      </w:pPr>
    </w:p>
    <w:sectPr w:rsidR="000135AB" w:rsidRPr="007B03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7BE1" w:rsidRDefault="00A57BE1" w:rsidP="007A4E39">
      <w:pPr>
        <w:spacing w:after="0" w:line="240" w:lineRule="auto"/>
      </w:pPr>
      <w:r>
        <w:separator/>
      </w:r>
    </w:p>
  </w:endnote>
  <w:endnote w:type="continuationSeparator" w:id="0">
    <w:p w:rsidR="00A57BE1" w:rsidRDefault="00A57BE1" w:rsidP="007A4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7BE1" w:rsidRDefault="00A57BE1" w:rsidP="007A4E39">
      <w:pPr>
        <w:spacing w:after="0" w:line="240" w:lineRule="auto"/>
      </w:pPr>
      <w:r>
        <w:separator/>
      </w:r>
    </w:p>
  </w:footnote>
  <w:footnote w:type="continuationSeparator" w:id="0">
    <w:p w:rsidR="00A57BE1" w:rsidRDefault="00A57BE1" w:rsidP="007A4E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5807AE"/>
    <w:multiLevelType w:val="hybridMultilevel"/>
    <w:tmpl w:val="7C7E56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AC9"/>
    <w:rsid w:val="000135AB"/>
    <w:rsid w:val="00054938"/>
    <w:rsid w:val="00062CE3"/>
    <w:rsid w:val="000643AF"/>
    <w:rsid w:val="000761F6"/>
    <w:rsid w:val="000835A2"/>
    <w:rsid w:val="000B0816"/>
    <w:rsid w:val="001356AC"/>
    <w:rsid w:val="00195690"/>
    <w:rsid w:val="00195FE9"/>
    <w:rsid w:val="001A5F1B"/>
    <w:rsid w:val="001D1C4B"/>
    <w:rsid w:val="001D54CD"/>
    <w:rsid w:val="001E707C"/>
    <w:rsid w:val="00200AAA"/>
    <w:rsid w:val="002279AC"/>
    <w:rsid w:val="00227B38"/>
    <w:rsid w:val="0024147E"/>
    <w:rsid w:val="00260A95"/>
    <w:rsid w:val="002642A3"/>
    <w:rsid w:val="00280944"/>
    <w:rsid w:val="00297972"/>
    <w:rsid w:val="002C122E"/>
    <w:rsid w:val="002C335E"/>
    <w:rsid w:val="002D6E99"/>
    <w:rsid w:val="002F1A7A"/>
    <w:rsid w:val="00324936"/>
    <w:rsid w:val="003311AD"/>
    <w:rsid w:val="00354D6F"/>
    <w:rsid w:val="003807E6"/>
    <w:rsid w:val="003837EF"/>
    <w:rsid w:val="003945A1"/>
    <w:rsid w:val="003A4020"/>
    <w:rsid w:val="003A75CF"/>
    <w:rsid w:val="003D2564"/>
    <w:rsid w:val="0043186C"/>
    <w:rsid w:val="0046351E"/>
    <w:rsid w:val="004B583E"/>
    <w:rsid w:val="004D640E"/>
    <w:rsid w:val="004F0AF5"/>
    <w:rsid w:val="004F51AB"/>
    <w:rsid w:val="004F74E9"/>
    <w:rsid w:val="005357B2"/>
    <w:rsid w:val="00545D00"/>
    <w:rsid w:val="00552C68"/>
    <w:rsid w:val="00557E50"/>
    <w:rsid w:val="005823B1"/>
    <w:rsid w:val="00596CA7"/>
    <w:rsid w:val="005A5DAA"/>
    <w:rsid w:val="005B2EC4"/>
    <w:rsid w:val="005D785C"/>
    <w:rsid w:val="005F37C5"/>
    <w:rsid w:val="006153EE"/>
    <w:rsid w:val="00617CD2"/>
    <w:rsid w:val="00634F5B"/>
    <w:rsid w:val="00660B48"/>
    <w:rsid w:val="006844A4"/>
    <w:rsid w:val="006C607A"/>
    <w:rsid w:val="00701F7D"/>
    <w:rsid w:val="00711C0A"/>
    <w:rsid w:val="007448F4"/>
    <w:rsid w:val="007564D4"/>
    <w:rsid w:val="00764B76"/>
    <w:rsid w:val="00791AC9"/>
    <w:rsid w:val="007A4E39"/>
    <w:rsid w:val="007A6211"/>
    <w:rsid w:val="007A744A"/>
    <w:rsid w:val="007B03D6"/>
    <w:rsid w:val="007C3D04"/>
    <w:rsid w:val="007F52B4"/>
    <w:rsid w:val="00820F7E"/>
    <w:rsid w:val="00821A8B"/>
    <w:rsid w:val="00856435"/>
    <w:rsid w:val="00881781"/>
    <w:rsid w:val="008A4B0E"/>
    <w:rsid w:val="008C3BD1"/>
    <w:rsid w:val="008F1B4E"/>
    <w:rsid w:val="008F247B"/>
    <w:rsid w:val="00921CB8"/>
    <w:rsid w:val="00924360"/>
    <w:rsid w:val="00951461"/>
    <w:rsid w:val="0095618A"/>
    <w:rsid w:val="0097100C"/>
    <w:rsid w:val="00972DB5"/>
    <w:rsid w:val="0097319A"/>
    <w:rsid w:val="009C2611"/>
    <w:rsid w:val="00A51119"/>
    <w:rsid w:val="00A57BE1"/>
    <w:rsid w:val="00A711F6"/>
    <w:rsid w:val="00A74419"/>
    <w:rsid w:val="00AB1DE8"/>
    <w:rsid w:val="00AB38D7"/>
    <w:rsid w:val="00AE3CE7"/>
    <w:rsid w:val="00B23CB2"/>
    <w:rsid w:val="00B51575"/>
    <w:rsid w:val="00B93969"/>
    <w:rsid w:val="00B953AE"/>
    <w:rsid w:val="00C163EC"/>
    <w:rsid w:val="00C2121A"/>
    <w:rsid w:val="00C45BB8"/>
    <w:rsid w:val="00C701AB"/>
    <w:rsid w:val="00C75B75"/>
    <w:rsid w:val="00C84EF1"/>
    <w:rsid w:val="00CB774D"/>
    <w:rsid w:val="00D03EC7"/>
    <w:rsid w:val="00D369AF"/>
    <w:rsid w:val="00D55A67"/>
    <w:rsid w:val="00D71F7F"/>
    <w:rsid w:val="00D93251"/>
    <w:rsid w:val="00DA19D2"/>
    <w:rsid w:val="00DA55FF"/>
    <w:rsid w:val="00DB497B"/>
    <w:rsid w:val="00E019E7"/>
    <w:rsid w:val="00E07C3F"/>
    <w:rsid w:val="00E47DBC"/>
    <w:rsid w:val="00E7078E"/>
    <w:rsid w:val="00EB1583"/>
    <w:rsid w:val="00EF7866"/>
    <w:rsid w:val="00F558B6"/>
    <w:rsid w:val="00F6000E"/>
    <w:rsid w:val="00F6717D"/>
    <w:rsid w:val="00FD3C52"/>
    <w:rsid w:val="00FE5FDA"/>
    <w:rsid w:val="00FF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F39B7"/>
  <w15:chartTrackingRefBased/>
  <w15:docId w15:val="{51179315-A511-42C5-B992-859C0BD8B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12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51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356AC"/>
    <w:pPr>
      <w:ind w:left="720"/>
      <w:contextualSpacing/>
    </w:pPr>
  </w:style>
  <w:style w:type="table" w:styleId="a5">
    <w:name w:val="Table Grid"/>
    <w:basedOn w:val="a1"/>
    <w:uiPriority w:val="39"/>
    <w:rsid w:val="00E70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A4E3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A4E39"/>
  </w:style>
  <w:style w:type="paragraph" w:styleId="a8">
    <w:name w:val="footer"/>
    <w:basedOn w:val="a"/>
    <w:link w:val="a9"/>
    <w:uiPriority w:val="99"/>
    <w:unhideWhenUsed/>
    <w:rsid w:val="007A4E3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A4E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FD239-5E28-430D-9A4C-79AED6ADA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10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DimaDD</dc:creator>
  <cp:keywords/>
  <dc:description/>
  <cp:lastModifiedBy>DimaDD</cp:lastModifiedBy>
  <cp:revision>60</cp:revision>
  <dcterms:created xsi:type="dcterms:W3CDTF">2024-09-04T09:23:00Z</dcterms:created>
  <dcterms:modified xsi:type="dcterms:W3CDTF">2024-10-31T18:36:00Z</dcterms:modified>
</cp:coreProperties>
</file>