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F4FBE" w14:textId="03C39AD8" w:rsidR="00CF6F81" w:rsidRPr="00E623ED" w:rsidRDefault="00CF6F81" w:rsidP="00CF6F81">
      <w:pPr>
        <w:spacing w:after="0" w:line="240" w:lineRule="auto"/>
        <w:jc w:val="center"/>
        <w:rPr>
          <w:rFonts w:cs="Times New Roman"/>
          <w:b/>
          <w:color w:val="000000" w:themeColor="text1"/>
          <w:szCs w:val="24"/>
        </w:rPr>
      </w:pPr>
      <w:r w:rsidRPr="00E623ED">
        <w:rPr>
          <w:rFonts w:cs="Times New Roman"/>
          <w:b/>
          <w:color w:val="000000" w:themeColor="text1"/>
          <w:szCs w:val="24"/>
        </w:rPr>
        <w:t>ПРАВИТЕЛЬСТВО РОССИЙСКОЙ ФЕДЕРАЦИИ</w:t>
      </w:r>
    </w:p>
    <w:p w14:paraId="2A931C58" w14:textId="77777777" w:rsidR="00CF6F81" w:rsidRPr="00E623ED" w:rsidRDefault="00CF6F81" w:rsidP="00CF6F81">
      <w:pPr>
        <w:spacing w:after="0" w:line="240" w:lineRule="auto"/>
        <w:jc w:val="center"/>
        <w:rPr>
          <w:rFonts w:cs="Times New Roman"/>
          <w:b/>
          <w:color w:val="000000" w:themeColor="text1"/>
          <w:szCs w:val="24"/>
        </w:rPr>
      </w:pPr>
      <w:r w:rsidRPr="00E623ED">
        <w:rPr>
          <w:rFonts w:cs="Times New Roman"/>
          <w:b/>
          <w:color w:val="000000" w:themeColor="text1"/>
          <w:szCs w:val="24"/>
        </w:rPr>
        <w:t>НАЦИОНАЛЬНЫЙ ИССЛЕДОВАТЕЛЬСКИЙ УНИВЕРСИТЕТ</w:t>
      </w:r>
    </w:p>
    <w:p w14:paraId="68B31A28" w14:textId="77777777" w:rsidR="00CF6F81" w:rsidRPr="00E623ED" w:rsidRDefault="00CF6F81" w:rsidP="00CF6F81">
      <w:pPr>
        <w:spacing w:after="0" w:line="240" w:lineRule="auto"/>
        <w:jc w:val="center"/>
        <w:rPr>
          <w:rFonts w:cs="Times New Roman"/>
          <w:b/>
          <w:color w:val="000000" w:themeColor="text1"/>
          <w:szCs w:val="24"/>
        </w:rPr>
      </w:pPr>
      <w:r w:rsidRPr="00E623ED">
        <w:rPr>
          <w:rFonts w:cs="Times New Roman"/>
          <w:b/>
          <w:color w:val="000000" w:themeColor="text1"/>
          <w:szCs w:val="24"/>
        </w:rPr>
        <w:t>«ВЫСШАЯ ШКОЛА ЭКОНОМИКИ»</w:t>
      </w:r>
    </w:p>
    <w:p w14:paraId="39FF6798" w14:textId="77777777" w:rsidR="00CF6F81" w:rsidRPr="00E623ED" w:rsidRDefault="00CF6F81" w:rsidP="00CF6F81">
      <w:pPr>
        <w:spacing w:after="0" w:line="240" w:lineRule="auto"/>
        <w:jc w:val="center"/>
        <w:rPr>
          <w:rFonts w:cs="Times New Roman"/>
          <w:b/>
          <w:color w:val="000000" w:themeColor="text1"/>
          <w:szCs w:val="24"/>
        </w:rPr>
      </w:pPr>
    </w:p>
    <w:p w14:paraId="1635FDC0" w14:textId="77777777" w:rsidR="00CF6F81" w:rsidRPr="00E623ED" w:rsidRDefault="00CF6F81" w:rsidP="00CF6F81">
      <w:pPr>
        <w:spacing w:after="0" w:line="240" w:lineRule="auto"/>
        <w:jc w:val="center"/>
        <w:rPr>
          <w:rFonts w:cs="Times New Roman"/>
          <w:color w:val="000000" w:themeColor="text1"/>
          <w:szCs w:val="24"/>
        </w:rPr>
      </w:pPr>
      <w:r w:rsidRPr="00E623ED">
        <w:rPr>
          <w:rFonts w:cs="Times New Roman"/>
          <w:color w:val="000000" w:themeColor="text1"/>
          <w:szCs w:val="24"/>
        </w:rPr>
        <w:t>Факультет компьютерных наук</w:t>
      </w:r>
    </w:p>
    <w:p w14:paraId="305465D3" w14:textId="3900E3BC" w:rsidR="00CF6F81" w:rsidRPr="00E623ED" w:rsidRDefault="00577B38" w:rsidP="00CF6F81">
      <w:pPr>
        <w:spacing w:after="120" w:line="240" w:lineRule="auto"/>
        <w:jc w:val="center"/>
        <w:rPr>
          <w:rFonts w:cs="Times New Roman"/>
          <w:color w:val="000000" w:themeColor="text1"/>
          <w:szCs w:val="24"/>
        </w:rPr>
      </w:pPr>
      <w:r w:rsidRPr="00E623ED">
        <w:rPr>
          <w:rFonts w:cs="Times New Roman"/>
          <w:color w:val="000000" w:themeColor="text1"/>
          <w:szCs w:val="24"/>
        </w:rPr>
        <w:t>Образовательная программа бакалавриата «</w:t>
      </w:r>
      <w:r w:rsidR="00233109" w:rsidRPr="00E623ED">
        <w:rPr>
          <w:rFonts w:cs="Times New Roman"/>
          <w:color w:val="000000" w:themeColor="text1"/>
          <w:szCs w:val="24"/>
        </w:rPr>
        <w:t>Программная инженерия</w:t>
      </w:r>
      <w:r w:rsidRPr="00E623ED">
        <w:rPr>
          <w:rFonts w:cs="Times New Roman"/>
          <w:color w:val="000000" w:themeColor="text1"/>
          <w:szCs w:val="24"/>
        </w:rPr>
        <w:t>»</w:t>
      </w:r>
    </w:p>
    <w:p w14:paraId="30D31689" w14:textId="77777777" w:rsidR="00CF6F81" w:rsidRPr="00E623ED" w:rsidRDefault="00CF6F81" w:rsidP="008E7CD4">
      <w:pPr>
        <w:spacing w:line="240" w:lineRule="auto"/>
        <w:jc w:val="center"/>
        <w:rPr>
          <w:rFonts w:cs="Times New Roman"/>
          <w:color w:val="000000" w:themeColor="text1"/>
          <w:szCs w:val="24"/>
        </w:rPr>
      </w:pPr>
    </w:p>
    <w:tbl>
      <w:tblPr>
        <w:tblStyle w:val="a3"/>
        <w:tblW w:w="1020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84"/>
        <w:gridCol w:w="4678"/>
      </w:tblGrid>
      <w:tr w:rsidR="00144288" w:rsidRPr="00E623ED" w14:paraId="0591D3FC" w14:textId="77777777" w:rsidTr="008E7CD4">
        <w:trPr>
          <w:jc w:val="center"/>
        </w:trPr>
        <w:tc>
          <w:tcPr>
            <w:tcW w:w="5245" w:type="dxa"/>
          </w:tcPr>
          <w:p w14:paraId="66EA1F91" w14:textId="105A4792" w:rsidR="00CF6F81" w:rsidRPr="00E623ED" w:rsidRDefault="00CF6F81" w:rsidP="008E7CD4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E623ED">
              <w:rPr>
                <w:rFonts w:cs="Times New Roman"/>
                <w:color w:val="000000" w:themeColor="text1"/>
                <w:szCs w:val="24"/>
              </w:rPr>
              <w:t>СОГЛАСОВАНО</w:t>
            </w:r>
          </w:p>
          <w:p w14:paraId="34BFE937" w14:textId="37A9EB3F" w:rsidR="00385B87" w:rsidRPr="009B4B6D" w:rsidRDefault="00845131" w:rsidP="00385B87">
            <w:pPr>
              <w:shd w:val="clear" w:color="auto" w:fill="FFFFFF"/>
              <w:spacing w:before="120"/>
              <w:ind w:firstLine="0"/>
              <w:jc w:val="center"/>
              <w:rPr>
                <w:rFonts w:eastAsia="Times New Roman"/>
                <w:color w:val="000000" w:themeColor="text1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 xml:space="preserve">Научный сотрудник МЛ ИССА факультета компьютерных наук, канд. </w:t>
            </w:r>
            <w:proofErr w:type="spellStart"/>
            <w:r>
              <w:rPr>
                <w:color w:val="000000"/>
                <w:sz w:val="27"/>
                <w:szCs w:val="27"/>
              </w:rPr>
              <w:t>техн</w:t>
            </w:r>
            <w:proofErr w:type="spellEnd"/>
            <w:r>
              <w:rPr>
                <w:color w:val="000000"/>
                <w:sz w:val="27"/>
                <w:szCs w:val="27"/>
              </w:rPr>
              <w:t>. наук</w:t>
            </w:r>
          </w:p>
          <w:p w14:paraId="0EA606F1" w14:textId="77777777" w:rsidR="0074448B" w:rsidRPr="00971B84" w:rsidRDefault="0074448B" w:rsidP="0074448B">
            <w:pPr>
              <w:shd w:val="clear" w:color="auto" w:fill="FFFFFF"/>
              <w:spacing w:before="120"/>
              <w:ind w:firstLine="0"/>
              <w:jc w:val="left"/>
              <w:rPr>
                <w:rFonts w:eastAsia="Times New Roman"/>
                <w:color w:val="000000" w:themeColor="text1"/>
                <w:lang w:eastAsia="ru-RU"/>
              </w:rPr>
            </w:pPr>
          </w:p>
          <w:p w14:paraId="2319B902" w14:textId="5B7CA111" w:rsidR="00CF6F81" w:rsidRPr="00E623ED" w:rsidRDefault="00CF6F81" w:rsidP="00971B84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E623ED">
              <w:rPr>
                <w:rFonts w:cs="Times New Roman"/>
                <w:color w:val="000000" w:themeColor="text1"/>
                <w:szCs w:val="24"/>
              </w:rPr>
              <w:t xml:space="preserve">___________ </w:t>
            </w:r>
            <w:r w:rsidR="006C5A6F" w:rsidRPr="00E623ED">
              <w:rPr>
                <w:rFonts w:cs="Times New Roman"/>
                <w:color w:val="000000" w:themeColor="text1"/>
                <w:szCs w:val="24"/>
              </w:rPr>
              <w:t xml:space="preserve"> О.В. </w:t>
            </w:r>
            <w:proofErr w:type="spellStart"/>
            <w:r w:rsidR="006C5A6F" w:rsidRPr="00E623ED">
              <w:rPr>
                <w:rFonts w:cs="Times New Roman"/>
                <w:color w:val="000000" w:themeColor="text1"/>
                <w:szCs w:val="24"/>
              </w:rPr>
              <w:t>Максименкова</w:t>
            </w:r>
            <w:proofErr w:type="spellEnd"/>
            <w:r w:rsidR="00577B38" w:rsidRPr="00E623ED">
              <w:rPr>
                <w:rFonts w:cs="Times New Roman"/>
                <w:color w:val="000000" w:themeColor="text1"/>
                <w:szCs w:val="24"/>
              </w:rPr>
              <w:t xml:space="preserve"> </w:t>
            </w:r>
          </w:p>
          <w:p w14:paraId="2CDB411E" w14:textId="1C9E2274" w:rsidR="00CF6F81" w:rsidRPr="00E623ED" w:rsidRDefault="006C6799" w:rsidP="00971B84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E623ED">
              <w:rPr>
                <w:rFonts w:cs="Times New Roman"/>
                <w:color w:val="000000" w:themeColor="text1"/>
                <w:szCs w:val="24"/>
              </w:rPr>
              <w:t>«</w:t>
            </w:r>
            <w:r w:rsidRPr="00C07E5F">
              <w:rPr>
                <w:rFonts w:cs="Times New Roman"/>
                <w:color w:val="000000" w:themeColor="text1"/>
                <w:szCs w:val="24"/>
                <w:u w:val="single"/>
              </w:rPr>
              <w:t>___</w:t>
            </w:r>
            <w:r w:rsidRPr="00E623ED">
              <w:rPr>
                <w:rFonts w:cs="Times New Roman"/>
                <w:color w:val="000000" w:themeColor="text1"/>
                <w:szCs w:val="24"/>
              </w:rPr>
              <w:t>»</w:t>
            </w:r>
            <w:r w:rsidRPr="00C07E5F">
              <w:rPr>
                <w:rFonts w:cs="Times New Roman"/>
                <w:color w:val="000000" w:themeColor="text1"/>
                <w:szCs w:val="24"/>
                <w:u w:val="single"/>
              </w:rPr>
              <w:t xml:space="preserve"> _____________ </w:t>
            </w:r>
            <w:r w:rsidRPr="00E623ED">
              <w:rPr>
                <w:rFonts w:cs="Times New Roman"/>
                <w:color w:val="000000" w:themeColor="text1"/>
                <w:szCs w:val="24"/>
              </w:rPr>
              <w:t>20</w:t>
            </w:r>
            <w:r w:rsidR="00D636DB">
              <w:rPr>
                <w:rFonts w:cs="Times New Roman"/>
                <w:color w:val="000000" w:themeColor="text1"/>
                <w:szCs w:val="24"/>
              </w:rPr>
              <w:t>2</w:t>
            </w:r>
            <w:r w:rsidR="00C07E5F">
              <w:rPr>
                <w:rFonts w:cs="Times New Roman"/>
                <w:color w:val="000000" w:themeColor="text1"/>
                <w:szCs w:val="24"/>
              </w:rPr>
              <w:t>0</w:t>
            </w:r>
            <w:r w:rsidR="00CF6F81" w:rsidRPr="00E623ED">
              <w:rPr>
                <w:rFonts w:cs="Times New Roman"/>
                <w:color w:val="000000" w:themeColor="text1"/>
                <w:szCs w:val="24"/>
              </w:rPr>
              <w:t>г.</w:t>
            </w:r>
          </w:p>
        </w:tc>
        <w:tc>
          <w:tcPr>
            <w:tcW w:w="284" w:type="dxa"/>
          </w:tcPr>
          <w:p w14:paraId="725DE8FF" w14:textId="77777777" w:rsidR="00CF6F81" w:rsidRPr="00E623ED" w:rsidRDefault="00CF6F81" w:rsidP="001532F7">
            <w:pPr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4678" w:type="dxa"/>
          </w:tcPr>
          <w:p w14:paraId="17C07B52" w14:textId="77777777" w:rsidR="00CF6F81" w:rsidRPr="00E623ED" w:rsidRDefault="00CF6F81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E623ED">
              <w:rPr>
                <w:rFonts w:cs="Times New Roman"/>
                <w:color w:val="000000" w:themeColor="text1"/>
                <w:szCs w:val="24"/>
              </w:rPr>
              <w:t>УТВЕРЖДАЮ</w:t>
            </w:r>
          </w:p>
          <w:p w14:paraId="4E47B5DB" w14:textId="10D258F3" w:rsidR="00CF6F81" w:rsidRPr="00E623ED" w:rsidRDefault="00CF6F81" w:rsidP="008E7CD4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E623ED">
              <w:rPr>
                <w:rFonts w:cs="Times New Roman"/>
                <w:color w:val="000000" w:themeColor="text1"/>
                <w:szCs w:val="24"/>
              </w:rPr>
              <w:t>Академический руководитель образовательной программы «</w:t>
            </w:r>
            <w:r w:rsidR="00233109" w:rsidRPr="00E623ED">
              <w:rPr>
                <w:rFonts w:cs="Times New Roman"/>
                <w:color w:val="000000" w:themeColor="text1"/>
                <w:szCs w:val="24"/>
              </w:rPr>
              <w:t>Программная инженерия</w:t>
            </w:r>
            <w:r w:rsidRPr="00E623ED">
              <w:rPr>
                <w:rFonts w:cs="Times New Roman"/>
                <w:color w:val="000000" w:themeColor="text1"/>
                <w:szCs w:val="24"/>
              </w:rPr>
              <w:t>»</w:t>
            </w:r>
          </w:p>
          <w:p w14:paraId="30186DD3" w14:textId="77777777" w:rsidR="00CF6F81" w:rsidRPr="00E623ED" w:rsidRDefault="00233109" w:rsidP="008E7CD4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E623ED">
              <w:rPr>
                <w:rFonts w:cs="Times New Roman"/>
                <w:color w:val="000000" w:themeColor="text1"/>
                <w:szCs w:val="24"/>
              </w:rPr>
              <w:t>проф</w:t>
            </w:r>
            <w:proofErr w:type="spellEnd"/>
            <w:r w:rsidR="00CF6F81" w:rsidRPr="00E623ED">
              <w:rPr>
                <w:rFonts w:cs="Times New Roman"/>
                <w:color w:val="000000" w:themeColor="text1"/>
                <w:szCs w:val="24"/>
              </w:rPr>
              <w:t xml:space="preserve">, канд. </w:t>
            </w:r>
            <w:proofErr w:type="spellStart"/>
            <w:r w:rsidRPr="00E623ED">
              <w:rPr>
                <w:rFonts w:cs="Times New Roman"/>
                <w:color w:val="000000" w:themeColor="text1"/>
                <w:szCs w:val="24"/>
              </w:rPr>
              <w:t>техн</w:t>
            </w:r>
            <w:proofErr w:type="spellEnd"/>
            <w:r w:rsidR="00CF6F81" w:rsidRPr="00E623ED">
              <w:rPr>
                <w:rFonts w:cs="Times New Roman"/>
                <w:color w:val="000000" w:themeColor="text1"/>
                <w:szCs w:val="24"/>
              </w:rPr>
              <w:t>. наук</w:t>
            </w:r>
          </w:p>
          <w:p w14:paraId="3439F445" w14:textId="77777777" w:rsidR="007C666A" w:rsidRPr="00E623ED" w:rsidRDefault="007C666A" w:rsidP="008E7CD4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</w:p>
          <w:p w14:paraId="2E5CD2E2" w14:textId="2A2745AC" w:rsidR="00CF6F81" w:rsidRPr="00E623ED" w:rsidRDefault="00CF6F81" w:rsidP="008E7CD4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E623ED">
              <w:rPr>
                <w:rFonts w:cs="Times New Roman"/>
                <w:color w:val="000000" w:themeColor="text1"/>
                <w:szCs w:val="24"/>
              </w:rPr>
              <w:t xml:space="preserve">__________________ </w:t>
            </w:r>
            <w:r w:rsidR="00233109" w:rsidRPr="00E623ED">
              <w:rPr>
                <w:rFonts w:cs="Times New Roman"/>
                <w:color w:val="000000" w:themeColor="text1"/>
                <w:szCs w:val="24"/>
              </w:rPr>
              <w:t>В.В. Шилов</w:t>
            </w:r>
          </w:p>
          <w:p w14:paraId="3A12FD72" w14:textId="06131CCB" w:rsidR="00CF6F81" w:rsidRPr="00E623ED" w:rsidRDefault="006C6799" w:rsidP="008E7CD4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E623ED">
              <w:rPr>
                <w:rFonts w:cs="Times New Roman"/>
                <w:color w:val="000000" w:themeColor="text1"/>
                <w:szCs w:val="24"/>
              </w:rPr>
              <w:t>«___» _____________ 20</w:t>
            </w:r>
            <w:r w:rsidR="00D636DB">
              <w:rPr>
                <w:rFonts w:cs="Times New Roman"/>
                <w:color w:val="000000" w:themeColor="text1"/>
                <w:szCs w:val="24"/>
              </w:rPr>
              <w:t>2</w:t>
            </w:r>
            <w:r w:rsidR="00C07E5F">
              <w:rPr>
                <w:rFonts w:cs="Times New Roman"/>
                <w:color w:val="000000" w:themeColor="text1"/>
                <w:szCs w:val="24"/>
              </w:rPr>
              <w:t>0</w:t>
            </w:r>
            <w:r w:rsidR="00CF6F81" w:rsidRPr="00E623ED">
              <w:rPr>
                <w:rFonts w:cs="Times New Roman"/>
                <w:color w:val="000000" w:themeColor="text1"/>
                <w:szCs w:val="24"/>
              </w:rPr>
              <w:t>г.</w:t>
            </w:r>
          </w:p>
        </w:tc>
      </w:tr>
    </w:tbl>
    <w:p w14:paraId="467E2EA8" w14:textId="77777777" w:rsidR="00CF6F81" w:rsidRPr="00E623ED" w:rsidRDefault="00CF6F81" w:rsidP="00CF6F81">
      <w:pPr>
        <w:jc w:val="center"/>
        <w:rPr>
          <w:rFonts w:cs="Times New Roman"/>
          <w:color w:val="000000" w:themeColor="text1"/>
          <w:szCs w:val="24"/>
        </w:rPr>
      </w:pPr>
    </w:p>
    <w:p w14:paraId="71D0C123" w14:textId="77777777" w:rsidR="00577B38" w:rsidRPr="00E623ED" w:rsidRDefault="00577B38" w:rsidP="00577B38">
      <w:pPr>
        <w:jc w:val="center"/>
        <w:rPr>
          <w:rFonts w:cs="Times New Roman"/>
          <w:color w:val="000000" w:themeColor="text1"/>
          <w:szCs w:val="24"/>
        </w:rPr>
      </w:pPr>
    </w:p>
    <w:p w14:paraId="54AF984C" w14:textId="77777777" w:rsidR="00EC1180" w:rsidRDefault="00EC1180" w:rsidP="00EC1180">
      <w:pPr>
        <w:jc w:val="center"/>
        <w:rPr>
          <w:b/>
        </w:rPr>
      </w:pPr>
      <w:r w:rsidRPr="001C4BB2">
        <w:rPr>
          <w:b/>
        </w:rPr>
        <w:t>КОМПЬЮТЕРН</w:t>
      </w:r>
      <w:r>
        <w:rPr>
          <w:b/>
        </w:rPr>
        <w:t>АЯ ИГРА</w:t>
      </w:r>
      <w:r w:rsidRPr="001C4BB2">
        <w:rPr>
          <w:b/>
        </w:rPr>
        <w:t xml:space="preserve"> ВДОХНОВЛЁННАЯ LEGENDS OF ZELDA</w:t>
      </w:r>
    </w:p>
    <w:p w14:paraId="21380ECF" w14:textId="45A6278B" w:rsidR="00577B38" w:rsidRPr="00E623ED" w:rsidRDefault="00577B38" w:rsidP="00E216B3">
      <w:pPr>
        <w:jc w:val="center"/>
        <w:rPr>
          <w:rFonts w:cs="Times New Roman"/>
          <w:b/>
          <w:color w:val="000000" w:themeColor="text1"/>
          <w:szCs w:val="24"/>
        </w:rPr>
      </w:pPr>
      <w:r w:rsidRPr="00E623ED">
        <w:rPr>
          <w:rFonts w:cs="Times New Roman"/>
          <w:b/>
          <w:color w:val="000000" w:themeColor="text1"/>
          <w:szCs w:val="24"/>
        </w:rPr>
        <w:t>Техническое задание</w:t>
      </w:r>
    </w:p>
    <w:p w14:paraId="7E9CDF75" w14:textId="77777777" w:rsidR="00577B38" w:rsidRPr="00E623ED" w:rsidRDefault="00577B38" w:rsidP="00E216B3">
      <w:pPr>
        <w:jc w:val="center"/>
        <w:rPr>
          <w:rFonts w:cs="Times New Roman"/>
          <w:b/>
          <w:color w:val="000000" w:themeColor="text1"/>
          <w:szCs w:val="24"/>
        </w:rPr>
      </w:pPr>
      <w:r w:rsidRPr="00E623ED">
        <w:rPr>
          <w:rFonts w:cs="Times New Roman"/>
          <w:b/>
          <w:color w:val="000000" w:themeColor="text1"/>
          <w:szCs w:val="24"/>
        </w:rPr>
        <w:t>ЛИСТ УТВЕРЖДЕНИЯ</w:t>
      </w:r>
    </w:p>
    <w:p w14:paraId="6335778C" w14:textId="77777777" w:rsidR="00577B38" w:rsidRPr="00E623ED" w:rsidRDefault="00577B38" w:rsidP="00E216B3">
      <w:pPr>
        <w:jc w:val="center"/>
        <w:rPr>
          <w:rFonts w:cs="Times New Roman"/>
          <w:b/>
          <w:color w:val="000000" w:themeColor="text1"/>
          <w:szCs w:val="24"/>
        </w:rPr>
      </w:pPr>
      <w:r w:rsidRPr="00E623ED">
        <w:rPr>
          <w:rFonts w:cs="Times New Roman"/>
          <w:b/>
          <w:color w:val="000000" w:themeColor="text1"/>
          <w:szCs w:val="24"/>
        </w:rPr>
        <w:t>RU.17701729.04.01-01 ТЗ 01-1-ЛУ</w:t>
      </w:r>
    </w:p>
    <w:p w14:paraId="1538335E" w14:textId="31C4D1FD" w:rsidR="00577B38" w:rsidRPr="00E623ED" w:rsidRDefault="00577B38" w:rsidP="00E216B3">
      <w:pPr>
        <w:jc w:val="center"/>
        <w:rPr>
          <w:rFonts w:cs="Times New Roman"/>
          <w:color w:val="000000" w:themeColor="text1"/>
          <w:szCs w:val="24"/>
        </w:rPr>
      </w:pPr>
    </w:p>
    <w:p w14:paraId="28175A24" w14:textId="77777777" w:rsidR="007C666A" w:rsidRPr="00E623ED" w:rsidRDefault="007C666A" w:rsidP="00E216B3">
      <w:pPr>
        <w:jc w:val="center"/>
        <w:rPr>
          <w:rFonts w:cs="Times New Roman"/>
          <w:color w:val="000000" w:themeColor="text1"/>
          <w:szCs w:val="24"/>
        </w:rPr>
      </w:pPr>
    </w:p>
    <w:p w14:paraId="22E9EB60" w14:textId="77777777" w:rsidR="00577B38" w:rsidRPr="00EC1180" w:rsidRDefault="00577B38" w:rsidP="00577B38">
      <w:pPr>
        <w:jc w:val="right"/>
        <w:rPr>
          <w:rFonts w:cs="Times New Roman"/>
          <w:b/>
          <w:bCs/>
          <w:color w:val="000000" w:themeColor="text1"/>
          <w:szCs w:val="24"/>
        </w:rPr>
      </w:pPr>
      <w:r w:rsidRPr="00E623ED">
        <w:rPr>
          <w:rFonts w:cs="Times New Roman"/>
          <w:color w:val="000000" w:themeColor="text1"/>
          <w:szCs w:val="24"/>
        </w:rPr>
        <w:tab/>
      </w:r>
      <w:r w:rsidRPr="00E623ED">
        <w:rPr>
          <w:rFonts w:cs="Times New Roman"/>
          <w:color w:val="000000" w:themeColor="text1"/>
          <w:szCs w:val="24"/>
        </w:rPr>
        <w:tab/>
      </w:r>
      <w:r w:rsidRPr="00EC1180">
        <w:rPr>
          <w:rFonts w:cs="Times New Roman"/>
          <w:b/>
          <w:bCs/>
          <w:color w:val="000000" w:themeColor="text1"/>
          <w:szCs w:val="24"/>
        </w:rPr>
        <w:t>Исполнитель:</w:t>
      </w:r>
    </w:p>
    <w:p w14:paraId="02F7829E" w14:textId="5806CA63" w:rsidR="00577B38" w:rsidRPr="00E623ED" w:rsidRDefault="00EC1180" w:rsidP="00577B38">
      <w:pPr>
        <w:jc w:val="right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С</w:t>
      </w:r>
      <w:r w:rsidR="00577B38" w:rsidRPr="00E623ED">
        <w:rPr>
          <w:rFonts w:cs="Times New Roman"/>
          <w:color w:val="000000" w:themeColor="text1"/>
          <w:szCs w:val="24"/>
        </w:rPr>
        <w:t xml:space="preserve">тудент группы </w:t>
      </w:r>
      <w:r w:rsidR="007B3977" w:rsidRPr="00E623ED">
        <w:rPr>
          <w:rFonts w:cs="Times New Roman"/>
          <w:color w:val="000000" w:themeColor="text1"/>
          <w:szCs w:val="24"/>
        </w:rPr>
        <w:t>191БПИ</w:t>
      </w:r>
    </w:p>
    <w:p w14:paraId="6C5A9879" w14:textId="6DF3D478" w:rsidR="00577B38" w:rsidRPr="00E623ED" w:rsidRDefault="00577B38" w:rsidP="00577B38">
      <w:pPr>
        <w:jc w:val="right"/>
        <w:rPr>
          <w:rFonts w:cs="Times New Roman"/>
          <w:color w:val="000000" w:themeColor="text1"/>
          <w:szCs w:val="24"/>
        </w:rPr>
      </w:pPr>
      <w:r w:rsidRPr="00E623ED">
        <w:rPr>
          <w:rFonts w:cs="Times New Roman"/>
          <w:color w:val="000000" w:themeColor="text1"/>
          <w:szCs w:val="24"/>
        </w:rPr>
        <w:t xml:space="preserve">_______________ </w:t>
      </w:r>
      <w:r w:rsidR="006C5A6F" w:rsidRPr="00E623ED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="00EC1180">
        <w:rPr>
          <w:rFonts w:cs="Times New Roman"/>
          <w:color w:val="000000" w:themeColor="text1"/>
          <w:szCs w:val="24"/>
        </w:rPr>
        <w:t>Д</w:t>
      </w:r>
      <w:r w:rsidR="00EC1180" w:rsidRPr="00EC1180">
        <w:rPr>
          <w:rFonts w:cs="Times New Roman"/>
          <w:color w:val="000000" w:themeColor="text1"/>
          <w:szCs w:val="24"/>
        </w:rPr>
        <w:t>.</w:t>
      </w:r>
      <w:r w:rsidR="00EC1180">
        <w:rPr>
          <w:rFonts w:cs="Times New Roman"/>
          <w:color w:val="000000" w:themeColor="text1"/>
          <w:szCs w:val="24"/>
        </w:rPr>
        <w:t>П</w:t>
      </w:r>
      <w:r w:rsidR="00EC1180" w:rsidRPr="00EC1180">
        <w:rPr>
          <w:rFonts w:cs="Times New Roman"/>
          <w:color w:val="000000" w:themeColor="text1"/>
          <w:szCs w:val="24"/>
        </w:rPr>
        <w:t>.</w:t>
      </w:r>
      <w:r w:rsidR="00EC1180">
        <w:rPr>
          <w:rFonts w:cs="Times New Roman"/>
          <w:color w:val="000000" w:themeColor="text1"/>
          <w:szCs w:val="24"/>
        </w:rPr>
        <w:t>Архаров</w:t>
      </w:r>
      <w:proofErr w:type="spellEnd"/>
      <w:r w:rsidRPr="00E623ED">
        <w:rPr>
          <w:rFonts w:cs="Times New Roman"/>
          <w:color w:val="000000" w:themeColor="text1"/>
          <w:szCs w:val="24"/>
        </w:rPr>
        <w:t xml:space="preserve"> </w:t>
      </w:r>
    </w:p>
    <w:p w14:paraId="6A98592F" w14:textId="496E83CC" w:rsidR="00577B38" w:rsidRPr="00E623ED" w:rsidRDefault="00577B38" w:rsidP="00577B38">
      <w:pPr>
        <w:jc w:val="right"/>
        <w:rPr>
          <w:rFonts w:cs="Times New Roman"/>
          <w:color w:val="000000" w:themeColor="text1"/>
          <w:szCs w:val="24"/>
        </w:rPr>
      </w:pPr>
      <w:r w:rsidRPr="00E623ED">
        <w:rPr>
          <w:rFonts w:cs="Times New Roman"/>
          <w:color w:val="000000" w:themeColor="text1"/>
          <w:szCs w:val="24"/>
        </w:rPr>
        <w:t>«____»_______________________ 20</w:t>
      </w:r>
      <w:r w:rsidR="00ED582E">
        <w:rPr>
          <w:rFonts w:cs="Times New Roman"/>
          <w:color w:val="000000" w:themeColor="text1"/>
          <w:szCs w:val="24"/>
        </w:rPr>
        <w:t>20</w:t>
      </w:r>
      <w:r w:rsidRPr="00E623ED">
        <w:rPr>
          <w:rFonts w:cs="Times New Roman"/>
          <w:color w:val="000000" w:themeColor="text1"/>
          <w:szCs w:val="24"/>
        </w:rPr>
        <w:t xml:space="preserve"> г.</w:t>
      </w:r>
    </w:p>
    <w:p w14:paraId="71A26153" w14:textId="77777777" w:rsidR="007C666A" w:rsidRPr="00E623ED" w:rsidRDefault="007C666A" w:rsidP="00CF6F81">
      <w:pPr>
        <w:jc w:val="center"/>
        <w:rPr>
          <w:rFonts w:cs="Times New Roman"/>
          <w:b/>
          <w:color w:val="000000" w:themeColor="text1"/>
          <w:szCs w:val="24"/>
        </w:rPr>
      </w:pPr>
    </w:p>
    <w:p w14:paraId="7D7C93A7" w14:textId="16999B13" w:rsidR="007C666A" w:rsidRPr="00E623ED" w:rsidRDefault="007C666A" w:rsidP="00CF6F81">
      <w:pPr>
        <w:jc w:val="center"/>
        <w:rPr>
          <w:rFonts w:cs="Times New Roman"/>
          <w:b/>
          <w:color w:val="000000" w:themeColor="text1"/>
          <w:szCs w:val="24"/>
        </w:rPr>
      </w:pPr>
    </w:p>
    <w:p w14:paraId="2F395A17" w14:textId="77777777" w:rsidR="007C666A" w:rsidRPr="00E623ED" w:rsidRDefault="007C666A" w:rsidP="00CF6F81">
      <w:pPr>
        <w:jc w:val="center"/>
        <w:rPr>
          <w:rFonts w:cs="Times New Roman"/>
          <w:b/>
          <w:color w:val="000000" w:themeColor="text1"/>
          <w:szCs w:val="24"/>
        </w:rPr>
      </w:pPr>
    </w:p>
    <w:p w14:paraId="4641F7E7" w14:textId="77777777" w:rsidR="007C666A" w:rsidRPr="00E623ED" w:rsidRDefault="007C666A" w:rsidP="00CF6F81">
      <w:pPr>
        <w:jc w:val="center"/>
        <w:rPr>
          <w:rFonts w:cs="Times New Roman"/>
          <w:b/>
          <w:color w:val="000000" w:themeColor="text1"/>
          <w:szCs w:val="24"/>
        </w:rPr>
      </w:pPr>
    </w:p>
    <w:p w14:paraId="6BD020B2" w14:textId="77777777" w:rsidR="007C666A" w:rsidRPr="00E623ED" w:rsidRDefault="007C666A" w:rsidP="00CF6F81">
      <w:pPr>
        <w:jc w:val="center"/>
        <w:rPr>
          <w:rFonts w:cs="Times New Roman"/>
          <w:b/>
          <w:color w:val="000000" w:themeColor="text1"/>
          <w:szCs w:val="24"/>
        </w:rPr>
      </w:pPr>
    </w:p>
    <w:p w14:paraId="2A834D51" w14:textId="7115662C" w:rsidR="00CF6F81" w:rsidRPr="00E623ED" w:rsidRDefault="00CF6F81" w:rsidP="00CF6F81">
      <w:pPr>
        <w:jc w:val="center"/>
        <w:rPr>
          <w:rFonts w:cs="Times New Roman"/>
          <w:b/>
          <w:color w:val="000000" w:themeColor="text1"/>
          <w:szCs w:val="24"/>
        </w:rPr>
      </w:pPr>
      <w:r w:rsidRPr="00E623ED">
        <w:rPr>
          <w:rFonts w:cs="Times New Roman"/>
          <w:b/>
          <w:color w:val="000000" w:themeColor="text1"/>
          <w:szCs w:val="24"/>
        </w:rPr>
        <w:t>Москва 20</w:t>
      </w:r>
      <w:r w:rsidR="00ED582E">
        <w:rPr>
          <w:rFonts w:cs="Times New Roman"/>
          <w:b/>
          <w:color w:val="000000" w:themeColor="text1"/>
          <w:szCs w:val="24"/>
        </w:rPr>
        <w:t>20</w:t>
      </w:r>
      <w:r w:rsidRPr="00E623ED">
        <w:rPr>
          <w:rFonts w:cs="Times New Roman"/>
          <w:b/>
          <w:color w:val="000000" w:themeColor="text1"/>
          <w:szCs w:val="24"/>
        </w:rPr>
        <w:br w:type="page"/>
      </w:r>
    </w:p>
    <w:p w14:paraId="61FB407F" w14:textId="77777777" w:rsidR="008E0D31" w:rsidRDefault="008E0D31" w:rsidP="007B39C7">
      <w:pPr>
        <w:rPr>
          <w:rFonts w:cs="Times New Roman"/>
          <w:b/>
          <w:color w:val="000000" w:themeColor="text1"/>
          <w:szCs w:val="24"/>
        </w:rPr>
        <w:sectPr w:rsidR="008E0D31" w:rsidSect="00030398">
          <w:headerReference w:type="default" r:id="rId11"/>
          <w:footerReference w:type="default" r:id="rId12"/>
          <w:headerReference w:type="first" r:id="rId13"/>
          <w:pgSz w:w="11906" w:h="16838"/>
          <w:pgMar w:top="1418" w:right="567" w:bottom="851" w:left="1134" w:header="709" w:footer="0" w:gutter="0"/>
          <w:cols w:space="708"/>
          <w:titlePg/>
          <w:docGrid w:linePitch="360"/>
        </w:sectPr>
      </w:pPr>
    </w:p>
    <w:p w14:paraId="119FF078" w14:textId="53FA3ECA" w:rsidR="002B1E69" w:rsidRPr="00E623ED" w:rsidRDefault="002B1E69" w:rsidP="002B1E69">
      <w:pPr>
        <w:pStyle w:val="Default"/>
        <w:rPr>
          <w:rFonts w:ascii="Times New Roman" w:hAnsi="Times New Roman" w:cs="Times New Roman"/>
          <w:color w:val="000000" w:themeColor="text1"/>
        </w:rPr>
      </w:pPr>
      <w:r w:rsidRPr="00E623ED">
        <w:rPr>
          <w:rFonts w:ascii="Times New Roman" w:hAnsi="Times New Roman" w:cs="Times New Roman"/>
          <w:color w:val="000000" w:themeColor="text1"/>
        </w:rPr>
        <w:lastRenderedPageBreak/>
        <w:t xml:space="preserve">УТВЕРЖДЕН </w:t>
      </w:r>
    </w:p>
    <w:p w14:paraId="3FD8ECEE" w14:textId="77777777" w:rsidR="002B1E69" w:rsidRPr="00E623ED" w:rsidRDefault="002B1E69" w:rsidP="002B1E69">
      <w:pPr>
        <w:tabs>
          <w:tab w:val="left" w:pos="4786"/>
          <w:tab w:val="left" w:pos="6018"/>
        </w:tabs>
        <w:rPr>
          <w:rFonts w:cs="Times New Roman"/>
          <w:color w:val="000000" w:themeColor="text1"/>
          <w:szCs w:val="24"/>
        </w:rPr>
      </w:pPr>
      <w:r w:rsidRPr="00E623ED">
        <w:rPr>
          <w:rFonts w:cs="Times New Roman"/>
          <w:color w:val="000000" w:themeColor="text1"/>
          <w:szCs w:val="24"/>
        </w:rPr>
        <w:t xml:space="preserve">RU.17701729.04.01-01 ТЗ 01-1-ЛУ </w:t>
      </w:r>
      <w:r w:rsidRPr="00E623ED">
        <w:rPr>
          <w:rFonts w:cs="Times New Roman"/>
          <w:color w:val="000000" w:themeColor="text1"/>
          <w:szCs w:val="24"/>
        </w:rPr>
        <w:tab/>
      </w:r>
      <w:r w:rsidRPr="00E623ED">
        <w:rPr>
          <w:rFonts w:cs="Times New Roman"/>
          <w:color w:val="000000" w:themeColor="text1"/>
          <w:szCs w:val="24"/>
        </w:rPr>
        <w:tab/>
      </w:r>
    </w:p>
    <w:p w14:paraId="00064F4A" w14:textId="77777777" w:rsidR="002B1E69" w:rsidRPr="00E623ED" w:rsidRDefault="002B1E69" w:rsidP="002B1E69">
      <w:pPr>
        <w:ind w:left="317" w:right="-108"/>
        <w:jc w:val="right"/>
        <w:rPr>
          <w:rFonts w:cs="Times New Roman"/>
          <w:color w:val="000000" w:themeColor="text1"/>
          <w:szCs w:val="24"/>
        </w:rPr>
      </w:pPr>
    </w:p>
    <w:p w14:paraId="0D1C81C8" w14:textId="77777777" w:rsidR="002B1E69" w:rsidRPr="00E623ED" w:rsidRDefault="002B1E69" w:rsidP="002B1E69">
      <w:pPr>
        <w:jc w:val="center"/>
        <w:rPr>
          <w:rFonts w:cs="Times New Roman"/>
          <w:b/>
          <w:color w:val="000000" w:themeColor="text1"/>
          <w:szCs w:val="24"/>
        </w:rPr>
      </w:pPr>
    </w:p>
    <w:p w14:paraId="19AB9C78" w14:textId="77777777" w:rsidR="002B1E69" w:rsidRPr="00E623ED" w:rsidRDefault="002B1E69" w:rsidP="002B1E69">
      <w:pPr>
        <w:jc w:val="center"/>
        <w:rPr>
          <w:rFonts w:cs="Times New Roman"/>
          <w:b/>
          <w:color w:val="000000" w:themeColor="text1"/>
          <w:szCs w:val="24"/>
        </w:rPr>
      </w:pPr>
    </w:p>
    <w:p w14:paraId="679E5B50" w14:textId="77777777" w:rsidR="002B1E69" w:rsidRPr="00E623ED" w:rsidRDefault="002B1E69" w:rsidP="002B1E69">
      <w:pPr>
        <w:jc w:val="center"/>
        <w:rPr>
          <w:rFonts w:cs="Times New Roman"/>
          <w:b/>
          <w:color w:val="000000" w:themeColor="text1"/>
          <w:szCs w:val="24"/>
        </w:rPr>
      </w:pPr>
    </w:p>
    <w:p w14:paraId="4121EACA" w14:textId="77777777" w:rsidR="002B1E69" w:rsidRPr="00E623ED" w:rsidRDefault="002B1E69" w:rsidP="002B1E69">
      <w:pPr>
        <w:jc w:val="center"/>
        <w:rPr>
          <w:rFonts w:cs="Times New Roman"/>
          <w:b/>
          <w:color w:val="000000" w:themeColor="text1"/>
          <w:szCs w:val="24"/>
        </w:rPr>
      </w:pPr>
    </w:p>
    <w:p w14:paraId="4D393022" w14:textId="77777777" w:rsidR="002B1E69" w:rsidRPr="00E623ED" w:rsidRDefault="002B1E69" w:rsidP="002B1E69">
      <w:pPr>
        <w:jc w:val="center"/>
        <w:rPr>
          <w:rFonts w:cs="Times New Roman"/>
          <w:b/>
          <w:color w:val="000000" w:themeColor="text1"/>
          <w:szCs w:val="24"/>
        </w:rPr>
      </w:pPr>
    </w:p>
    <w:p w14:paraId="25F85FA5" w14:textId="77777777" w:rsidR="002B1E69" w:rsidRPr="00E623ED" w:rsidRDefault="002B1E69" w:rsidP="002B1E69">
      <w:pPr>
        <w:jc w:val="center"/>
        <w:rPr>
          <w:rFonts w:cs="Times New Roman"/>
          <w:b/>
          <w:color w:val="000000" w:themeColor="text1"/>
          <w:szCs w:val="24"/>
        </w:rPr>
      </w:pPr>
    </w:p>
    <w:p w14:paraId="447A07DF" w14:textId="77777777" w:rsidR="002B1E69" w:rsidRPr="00E623ED" w:rsidRDefault="002B1E69" w:rsidP="002B1E69">
      <w:pPr>
        <w:jc w:val="center"/>
        <w:rPr>
          <w:rFonts w:cs="Times New Roman"/>
          <w:b/>
          <w:color w:val="000000" w:themeColor="text1"/>
          <w:szCs w:val="24"/>
        </w:rPr>
      </w:pPr>
    </w:p>
    <w:p w14:paraId="2E320046" w14:textId="77777777" w:rsidR="00EC1180" w:rsidRDefault="00EC1180" w:rsidP="00EC1180">
      <w:pPr>
        <w:jc w:val="center"/>
        <w:rPr>
          <w:b/>
        </w:rPr>
      </w:pPr>
      <w:r w:rsidRPr="001C4BB2">
        <w:rPr>
          <w:b/>
        </w:rPr>
        <w:t>КОМПЬЮТЕРН</w:t>
      </w:r>
      <w:r>
        <w:rPr>
          <w:b/>
        </w:rPr>
        <w:t>АЯ ИГРА</w:t>
      </w:r>
      <w:r w:rsidRPr="001C4BB2">
        <w:rPr>
          <w:b/>
        </w:rPr>
        <w:t xml:space="preserve"> ВДОХНОВЛЁННАЯ LEGENDS OF ZELDA</w:t>
      </w:r>
    </w:p>
    <w:p w14:paraId="6AFDC7A9" w14:textId="77777777" w:rsidR="002B1E69" w:rsidRPr="00E623ED" w:rsidRDefault="002B1E69" w:rsidP="002B1E69">
      <w:pPr>
        <w:jc w:val="center"/>
        <w:rPr>
          <w:rFonts w:cs="Times New Roman"/>
          <w:b/>
          <w:color w:val="000000" w:themeColor="text1"/>
          <w:szCs w:val="24"/>
        </w:rPr>
      </w:pPr>
      <w:r w:rsidRPr="00E623ED">
        <w:rPr>
          <w:rFonts w:cs="Times New Roman"/>
          <w:b/>
          <w:color w:val="000000" w:themeColor="text1"/>
          <w:szCs w:val="24"/>
        </w:rPr>
        <w:t>Техническое задание</w:t>
      </w:r>
    </w:p>
    <w:p w14:paraId="24E19528" w14:textId="77777777" w:rsidR="002B1E69" w:rsidRPr="00E623ED" w:rsidRDefault="002B1E69" w:rsidP="002B1E69">
      <w:pPr>
        <w:jc w:val="center"/>
        <w:rPr>
          <w:rFonts w:cs="Times New Roman"/>
          <w:b/>
          <w:color w:val="000000" w:themeColor="text1"/>
          <w:szCs w:val="24"/>
        </w:rPr>
      </w:pPr>
      <w:r w:rsidRPr="00E623ED">
        <w:rPr>
          <w:rFonts w:cs="Times New Roman"/>
          <w:b/>
          <w:color w:val="000000" w:themeColor="text1"/>
          <w:szCs w:val="24"/>
        </w:rPr>
        <w:t>RU.17701729.04.01-01 ТЗ 01-1</w:t>
      </w:r>
    </w:p>
    <w:p w14:paraId="7D23F59F" w14:textId="38EB0742" w:rsidR="002B1E69" w:rsidRPr="00E623ED" w:rsidRDefault="002B1E69" w:rsidP="002B1E69">
      <w:pPr>
        <w:jc w:val="center"/>
        <w:rPr>
          <w:rFonts w:cs="Times New Roman"/>
          <w:b/>
          <w:color w:val="000000" w:themeColor="text1"/>
          <w:szCs w:val="24"/>
        </w:rPr>
      </w:pPr>
      <w:r w:rsidRPr="00E623ED">
        <w:rPr>
          <w:rFonts w:cs="Times New Roman"/>
          <w:b/>
          <w:color w:val="000000" w:themeColor="text1"/>
          <w:szCs w:val="24"/>
        </w:rPr>
        <w:t xml:space="preserve">Листов </w:t>
      </w:r>
      <w:r w:rsidR="00AA3647">
        <w:rPr>
          <w:rFonts w:cs="Times New Roman"/>
          <w:b/>
          <w:color w:val="000000" w:themeColor="text1"/>
          <w:szCs w:val="24"/>
        </w:rPr>
        <w:t>21</w:t>
      </w:r>
    </w:p>
    <w:p w14:paraId="6792C9A6" w14:textId="77777777" w:rsidR="002B1E69" w:rsidRPr="00E623ED" w:rsidRDefault="002B1E69" w:rsidP="002B1E69">
      <w:pPr>
        <w:jc w:val="center"/>
        <w:rPr>
          <w:rFonts w:cs="Times New Roman"/>
          <w:color w:val="000000" w:themeColor="text1"/>
          <w:szCs w:val="24"/>
        </w:rPr>
      </w:pPr>
    </w:p>
    <w:p w14:paraId="054ECCEF" w14:textId="77777777" w:rsidR="002B1E69" w:rsidRPr="00E623ED" w:rsidRDefault="002B1E69" w:rsidP="002B1E69">
      <w:pPr>
        <w:jc w:val="center"/>
        <w:rPr>
          <w:rFonts w:cs="Times New Roman"/>
          <w:color w:val="000000" w:themeColor="text1"/>
          <w:szCs w:val="24"/>
        </w:rPr>
      </w:pPr>
    </w:p>
    <w:p w14:paraId="3B18A851" w14:textId="77777777" w:rsidR="002B1E69" w:rsidRPr="00E623ED" w:rsidRDefault="002B1E69" w:rsidP="002B1E69">
      <w:pPr>
        <w:jc w:val="center"/>
        <w:rPr>
          <w:rFonts w:cs="Times New Roman"/>
          <w:color w:val="000000" w:themeColor="text1"/>
          <w:szCs w:val="24"/>
        </w:rPr>
      </w:pPr>
    </w:p>
    <w:p w14:paraId="3BFE0DCF" w14:textId="77777777" w:rsidR="002B1E69" w:rsidRPr="00E623ED" w:rsidRDefault="002B1E69" w:rsidP="002B1E69">
      <w:pPr>
        <w:jc w:val="center"/>
        <w:rPr>
          <w:rFonts w:cs="Times New Roman"/>
          <w:color w:val="000000" w:themeColor="text1"/>
          <w:szCs w:val="24"/>
        </w:rPr>
      </w:pPr>
    </w:p>
    <w:p w14:paraId="1C6484A2" w14:textId="77777777" w:rsidR="002B1E69" w:rsidRPr="00E623ED" w:rsidRDefault="002B1E69" w:rsidP="002B1E69">
      <w:pPr>
        <w:jc w:val="center"/>
        <w:rPr>
          <w:rFonts w:cs="Times New Roman"/>
          <w:color w:val="000000" w:themeColor="text1"/>
          <w:szCs w:val="24"/>
        </w:rPr>
      </w:pPr>
    </w:p>
    <w:p w14:paraId="57410ACD" w14:textId="77777777" w:rsidR="002B1E69" w:rsidRPr="00E623ED" w:rsidRDefault="002B1E69" w:rsidP="002B1E69">
      <w:pPr>
        <w:jc w:val="center"/>
        <w:rPr>
          <w:rFonts w:cs="Times New Roman"/>
          <w:b/>
          <w:color w:val="000000" w:themeColor="text1"/>
          <w:szCs w:val="24"/>
        </w:rPr>
      </w:pPr>
    </w:p>
    <w:p w14:paraId="75482D0A" w14:textId="77777777" w:rsidR="002B1E69" w:rsidRPr="00E623ED" w:rsidRDefault="002B1E69" w:rsidP="002B1E69">
      <w:pPr>
        <w:jc w:val="center"/>
        <w:rPr>
          <w:rFonts w:cs="Times New Roman"/>
          <w:b/>
          <w:color w:val="000000" w:themeColor="text1"/>
          <w:szCs w:val="24"/>
        </w:rPr>
      </w:pPr>
    </w:p>
    <w:p w14:paraId="6CF4DF47" w14:textId="77777777" w:rsidR="002B1E69" w:rsidRPr="00E623ED" w:rsidRDefault="002B1E69" w:rsidP="002B1E69">
      <w:pPr>
        <w:jc w:val="center"/>
        <w:rPr>
          <w:rFonts w:cs="Times New Roman"/>
          <w:b/>
          <w:color w:val="000000" w:themeColor="text1"/>
          <w:szCs w:val="24"/>
        </w:rPr>
      </w:pPr>
    </w:p>
    <w:p w14:paraId="0926905F" w14:textId="77777777" w:rsidR="002B1E69" w:rsidRPr="00E623ED" w:rsidRDefault="002B1E69" w:rsidP="002B1E69">
      <w:pPr>
        <w:jc w:val="center"/>
        <w:rPr>
          <w:rFonts w:cs="Times New Roman"/>
          <w:b/>
          <w:color w:val="000000" w:themeColor="text1"/>
          <w:szCs w:val="24"/>
        </w:rPr>
      </w:pPr>
    </w:p>
    <w:p w14:paraId="277D3D71" w14:textId="5C4E37AA" w:rsidR="002B1E69" w:rsidRDefault="002B1E69" w:rsidP="002B1E69">
      <w:pPr>
        <w:jc w:val="center"/>
        <w:rPr>
          <w:rFonts w:cs="Times New Roman"/>
          <w:b/>
          <w:color w:val="000000" w:themeColor="text1"/>
          <w:szCs w:val="24"/>
        </w:rPr>
      </w:pPr>
    </w:p>
    <w:p w14:paraId="3FBA5E1B" w14:textId="6BB91A7B" w:rsidR="001328C6" w:rsidRDefault="001328C6" w:rsidP="002B1E69">
      <w:pPr>
        <w:jc w:val="center"/>
        <w:rPr>
          <w:rFonts w:cs="Times New Roman"/>
          <w:b/>
          <w:color w:val="000000" w:themeColor="text1"/>
          <w:szCs w:val="24"/>
        </w:rPr>
      </w:pPr>
    </w:p>
    <w:p w14:paraId="3739D75F" w14:textId="41082690" w:rsidR="001328C6" w:rsidRDefault="001328C6" w:rsidP="002B1E69">
      <w:pPr>
        <w:jc w:val="center"/>
        <w:rPr>
          <w:rFonts w:cs="Times New Roman"/>
          <w:b/>
          <w:color w:val="000000" w:themeColor="text1"/>
          <w:szCs w:val="24"/>
        </w:rPr>
      </w:pPr>
    </w:p>
    <w:p w14:paraId="70BC2DFD" w14:textId="7E3D2E47" w:rsidR="001328C6" w:rsidRDefault="001328C6" w:rsidP="002B1E69">
      <w:pPr>
        <w:jc w:val="center"/>
        <w:rPr>
          <w:rFonts w:cs="Times New Roman"/>
          <w:b/>
          <w:color w:val="000000" w:themeColor="text1"/>
          <w:szCs w:val="24"/>
        </w:rPr>
      </w:pPr>
    </w:p>
    <w:p w14:paraId="2C80A9DE" w14:textId="4BAA8FFD" w:rsidR="00E216B3" w:rsidRPr="00E216B3" w:rsidRDefault="001328C6" w:rsidP="00E216B3">
      <w:pPr>
        <w:jc w:val="center"/>
        <w:rPr>
          <w:rFonts w:cs="Times New Roman"/>
          <w:b/>
          <w:color w:val="000000" w:themeColor="text1"/>
          <w:szCs w:val="24"/>
        </w:rPr>
      </w:pPr>
      <w:r>
        <w:rPr>
          <w:rFonts w:cs="Times New Roman"/>
          <w:b/>
          <w:color w:val="000000" w:themeColor="text1"/>
          <w:szCs w:val="24"/>
        </w:rPr>
        <w:t>Москва 20</w:t>
      </w:r>
      <w:r w:rsidR="004E0B81">
        <w:rPr>
          <w:rFonts w:cs="Times New Roman"/>
          <w:b/>
          <w:color w:val="000000" w:themeColor="text1"/>
          <w:szCs w:val="24"/>
        </w:rPr>
        <w:t>2</w:t>
      </w:r>
      <w:r w:rsidR="00E216B3">
        <w:rPr>
          <w:rFonts w:cs="Times New Roman"/>
          <w:b/>
          <w:color w:val="000000" w:themeColor="text1"/>
          <w:szCs w:val="24"/>
        </w:rPr>
        <w:t>0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7719361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017433" w14:textId="50AF1D2C" w:rsidR="00E216B3" w:rsidRDefault="00E216B3">
          <w:pPr>
            <w:pStyle w:val="afd"/>
          </w:pPr>
          <w:r>
            <w:t>Оглавление</w:t>
          </w:r>
        </w:p>
        <w:p w14:paraId="7504EF60" w14:textId="6FF412B5" w:rsidR="00E216B3" w:rsidRDefault="00E216B3">
          <w:pPr>
            <w:pStyle w:val="13"/>
            <w:tabs>
              <w:tab w:val="left" w:pos="48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615117" w:history="1">
            <w:r w:rsidRPr="00AD78D2">
              <w:rPr>
                <w:rStyle w:val="a5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D78D2">
              <w:rPr>
                <w:rStyle w:val="a5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_Toc40615117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02DFC" w14:textId="710647DF" w:rsidR="00E216B3" w:rsidRDefault="00BC6423">
          <w:pPr>
            <w:pStyle w:val="22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15118" w:history="1">
            <w:r w:rsidR="00E216B3" w:rsidRPr="00AD78D2">
              <w:rPr>
                <w:rStyle w:val="a5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</w:t>
            </w:r>
            <w:r w:rsidR="00E216B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216B3" w:rsidRPr="00AD78D2">
              <w:rPr>
                <w:rStyle w:val="a5"/>
                <w:noProof/>
              </w:rPr>
              <w:t>Наименование программы</w:t>
            </w:r>
            <w:r w:rsidR="00E216B3">
              <w:rPr>
                <w:noProof/>
                <w:webHidden/>
              </w:rPr>
              <w:tab/>
            </w:r>
            <w:r w:rsidR="00E216B3">
              <w:rPr>
                <w:noProof/>
                <w:webHidden/>
              </w:rPr>
              <w:fldChar w:fldCharType="begin"/>
            </w:r>
            <w:r w:rsidR="00E216B3">
              <w:rPr>
                <w:noProof/>
                <w:webHidden/>
              </w:rPr>
              <w:instrText xml:space="preserve"> PAGEREF _Toc40615118 \h </w:instrText>
            </w:r>
            <w:r w:rsidR="00E216B3">
              <w:rPr>
                <w:noProof/>
                <w:webHidden/>
              </w:rPr>
            </w:r>
            <w:r w:rsidR="00E216B3">
              <w:rPr>
                <w:noProof/>
                <w:webHidden/>
              </w:rPr>
              <w:fldChar w:fldCharType="separate"/>
            </w:r>
            <w:r w:rsidR="00E216B3">
              <w:rPr>
                <w:noProof/>
                <w:webHidden/>
              </w:rPr>
              <w:t>4</w:t>
            </w:r>
            <w:r w:rsidR="00E216B3">
              <w:rPr>
                <w:noProof/>
                <w:webHidden/>
              </w:rPr>
              <w:fldChar w:fldCharType="end"/>
            </w:r>
          </w:hyperlink>
        </w:p>
        <w:p w14:paraId="59D0FCFA" w14:textId="376C21DB" w:rsidR="00E216B3" w:rsidRDefault="00BC6423">
          <w:pPr>
            <w:pStyle w:val="22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15119" w:history="1">
            <w:r w:rsidR="00E216B3" w:rsidRPr="00AD78D2">
              <w:rPr>
                <w:rStyle w:val="a5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</w:t>
            </w:r>
            <w:r w:rsidR="00E216B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216B3" w:rsidRPr="00AD78D2">
              <w:rPr>
                <w:rStyle w:val="a5"/>
                <w:noProof/>
              </w:rPr>
              <w:t>Краткая характеристика области применения программы</w:t>
            </w:r>
            <w:r w:rsidR="00E216B3">
              <w:rPr>
                <w:noProof/>
                <w:webHidden/>
              </w:rPr>
              <w:tab/>
            </w:r>
            <w:r w:rsidR="00E216B3">
              <w:rPr>
                <w:noProof/>
                <w:webHidden/>
              </w:rPr>
              <w:fldChar w:fldCharType="begin"/>
            </w:r>
            <w:r w:rsidR="00E216B3">
              <w:rPr>
                <w:noProof/>
                <w:webHidden/>
              </w:rPr>
              <w:instrText xml:space="preserve"> PAGEREF _Toc40615119 \h </w:instrText>
            </w:r>
            <w:r w:rsidR="00E216B3">
              <w:rPr>
                <w:noProof/>
                <w:webHidden/>
              </w:rPr>
            </w:r>
            <w:r w:rsidR="00E216B3">
              <w:rPr>
                <w:noProof/>
                <w:webHidden/>
              </w:rPr>
              <w:fldChar w:fldCharType="separate"/>
            </w:r>
            <w:r w:rsidR="00E216B3">
              <w:rPr>
                <w:noProof/>
                <w:webHidden/>
              </w:rPr>
              <w:t>4</w:t>
            </w:r>
            <w:r w:rsidR="00E216B3">
              <w:rPr>
                <w:noProof/>
                <w:webHidden/>
              </w:rPr>
              <w:fldChar w:fldCharType="end"/>
            </w:r>
          </w:hyperlink>
        </w:p>
        <w:p w14:paraId="4185FA42" w14:textId="3A40F840" w:rsidR="00E216B3" w:rsidRDefault="00BC6423">
          <w:pPr>
            <w:pStyle w:val="13"/>
            <w:tabs>
              <w:tab w:val="left" w:pos="48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15120" w:history="1">
            <w:r w:rsidR="00E216B3" w:rsidRPr="00AD78D2">
              <w:rPr>
                <w:rStyle w:val="a5"/>
                <w:noProof/>
              </w:rPr>
              <w:t>2.</w:t>
            </w:r>
            <w:r w:rsidR="00E216B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216B3" w:rsidRPr="00AD78D2">
              <w:rPr>
                <w:rStyle w:val="a5"/>
                <w:noProof/>
              </w:rPr>
              <w:t>ОСНОВАНИЕ ДЛЯ РАЗРАБОТКИ</w:t>
            </w:r>
            <w:r w:rsidR="00E216B3">
              <w:rPr>
                <w:noProof/>
                <w:webHidden/>
              </w:rPr>
              <w:tab/>
            </w:r>
            <w:r w:rsidR="00E216B3">
              <w:rPr>
                <w:noProof/>
                <w:webHidden/>
              </w:rPr>
              <w:fldChar w:fldCharType="begin"/>
            </w:r>
            <w:r w:rsidR="00E216B3">
              <w:rPr>
                <w:noProof/>
                <w:webHidden/>
              </w:rPr>
              <w:instrText xml:space="preserve"> PAGEREF _Toc40615120 \h </w:instrText>
            </w:r>
            <w:r w:rsidR="00E216B3">
              <w:rPr>
                <w:noProof/>
                <w:webHidden/>
              </w:rPr>
            </w:r>
            <w:r w:rsidR="00E216B3">
              <w:rPr>
                <w:noProof/>
                <w:webHidden/>
              </w:rPr>
              <w:fldChar w:fldCharType="separate"/>
            </w:r>
            <w:r w:rsidR="00E216B3">
              <w:rPr>
                <w:noProof/>
                <w:webHidden/>
              </w:rPr>
              <w:t>5</w:t>
            </w:r>
            <w:r w:rsidR="00E216B3">
              <w:rPr>
                <w:noProof/>
                <w:webHidden/>
              </w:rPr>
              <w:fldChar w:fldCharType="end"/>
            </w:r>
          </w:hyperlink>
        </w:p>
        <w:p w14:paraId="4BDE7DFB" w14:textId="04BE9605" w:rsidR="00E216B3" w:rsidRDefault="00BC6423">
          <w:pPr>
            <w:pStyle w:val="22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15121" w:history="1">
            <w:r w:rsidR="00E216B3" w:rsidRPr="00AD78D2">
              <w:rPr>
                <w:rStyle w:val="a5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</w:t>
            </w:r>
            <w:r w:rsidR="00E216B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216B3" w:rsidRPr="00AD78D2">
              <w:rPr>
                <w:rStyle w:val="a5"/>
                <w:noProof/>
              </w:rPr>
              <w:t>Документы, на основании которых ведется разработка.</w:t>
            </w:r>
            <w:r w:rsidR="00E216B3">
              <w:rPr>
                <w:noProof/>
                <w:webHidden/>
              </w:rPr>
              <w:tab/>
            </w:r>
            <w:r w:rsidR="00E216B3">
              <w:rPr>
                <w:noProof/>
                <w:webHidden/>
              </w:rPr>
              <w:fldChar w:fldCharType="begin"/>
            </w:r>
            <w:r w:rsidR="00E216B3">
              <w:rPr>
                <w:noProof/>
                <w:webHidden/>
              </w:rPr>
              <w:instrText xml:space="preserve"> PAGEREF _Toc40615121 \h </w:instrText>
            </w:r>
            <w:r w:rsidR="00E216B3">
              <w:rPr>
                <w:noProof/>
                <w:webHidden/>
              </w:rPr>
            </w:r>
            <w:r w:rsidR="00E216B3">
              <w:rPr>
                <w:noProof/>
                <w:webHidden/>
              </w:rPr>
              <w:fldChar w:fldCharType="separate"/>
            </w:r>
            <w:r w:rsidR="00E216B3">
              <w:rPr>
                <w:noProof/>
                <w:webHidden/>
              </w:rPr>
              <w:t>5</w:t>
            </w:r>
            <w:r w:rsidR="00E216B3">
              <w:rPr>
                <w:noProof/>
                <w:webHidden/>
              </w:rPr>
              <w:fldChar w:fldCharType="end"/>
            </w:r>
          </w:hyperlink>
        </w:p>
        <w:p w14:paraId="3193F561" w14:textId="4790EEDB" w:rsidR="00E216B3" w:rsidRDefault="00BC6423">
          <w:pPr>
            <w:pStyle w:val="22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15122" w:history="1">
            <w:r w:rsidR="00E216B3" w:rsidRPr="00AD78D2">
              <w:rPr>
                <w:rStyle w:val="a5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</w:t>
            </w:r>
            <w:r w:rsidR="00E216B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216B3" w:rsidRPr="00AD78D2">
              <w:rPr>
                <w:rStyle w:val="a5"/>
                <w:noProof/>
              </w:rPr>
              <w:t>Наименование темы разработки</w:t>
            </w:r>
            <w:r w:rsidR="00E216B3">
              <w:rPr>
                <w:noProof/>
                <w:webHidden/>
              </w:rPr>
              <w:tab/>
            </w:r>
            <w:r w:rsidR="00E216B3">
              <w:rPr>
                <w:noProof/>
                <w:webHidden/>
              </w:rPr>
              <w:fldChar w:fldCharType="begin"/>
            </w:r>
            <w:r w:rsidR="00E216B3">
              <w:rPr>
                <w:noProof/>
                <w:webHidden/>
              </w:rPr>
              <w:instrText xml:space="preserve"> PAGEREF _Toc40615122 \h </w:instrText>
            </w:r>
            <w:r w:rsidR="00E216B3">
              <w:rPr>
                <w:noProof/>
                <w:webHidden/>
              </w:rPr>
            </w:r>
            <w:r w:rsidR="00E216B3">
              <w:rPr>
                <w:noProof/>
                <w:webHidden/>
              </w:rPr>
              <w:fldChar w:fldCharType="separate"/>
            </w:r>
            <w:r w:rsidR="00E216B3">
              <w:rPr>
                <w:noProof/>
                <w:webHidden/>
              </w:rPr>
              <w:t>5</w:t>
            </w:r>
            <w:r w:rsidR="00E216B3">
              <w:rPr>
                <w:noProof/>
                <w:webHidden/>
              </w:rPr>
              <w:fldChar w:fldCharType="end"/>
            </w:r>
          </w:hyperlink>
        </w:p>
        <w:p w14:paraId="143952FF" w14:textId="05622E8C" w:rsidR="00E216B3" w:rsidRDefault="00BC6423">
          <w:pPr>
            <w:pStyle w:val="13"/>
            <w:tabs>
              <w:tab w:val="left" w:pos="48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15123" w:history="1">
            <w:r w:rsidR="00E216B3" w:rsidRPr="00AD78D2">
              <w:rPr>
                <w:rStyle w:val="a5"/>
                <w:noProof/>
              </w:rPr>
              <w:t>3.</w:t>
            </w:r>
            <w:r w:rsidR="00E216B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216B3" w:rsidRPr="00AD78D2">
              <w:rPr>
                <w:rStyle w:val="a5"/>
                <w:noProof/>
              </w:rPr>
              <w:t>НАЗНАЧЕНИЕ РАЗРАБОТКИ</w:t>
            </w:r>
            <w:r w:rsidR="00E216B3">
              <w:rPr>
                <w:noProof/>
                <w:webHidden/>
              </w:rPr>
              <w:tab/>
            </w:r>
            <w:r w:rsidR="00E216B3">
              <w:rPr>
                <w:noProof/>
                <w:webHidden/>
              </w:rPr>
              <w:fldChar w:fldCharType="begin"/>
            </w:r>
            <w:r w:rsidR="00E216B3">
              <w:rPr>
                <w:noProof/>
                <w:webHidden/>
              </w:rPr>
              <w:instrText xml:space="preserve"> PAGEREF _Toc40615123 \h </w:instrText>
            </w:r>
            <w:r w:rsidR="00E216B3">
              <w:rPr>
                <w:noProof/>
                <w:webHidden/>
              </w:rPr>
            </w:r>
            <w:r w:rsidR="00E216B3">
              <w:rPr>
                <w:noProof/>
                <w:webHidden/>
              </w:rPr>
              <w:fldChar w:fldCharType="separate"/>
            </w:r>
            <w:r w:rsidR="00E216B3">
              <w:rPr>
                <w:noProof/>
                <w:webHidden/>
              </w:rPr>
              <w:t>6</w:t>
            </w:r>
            <w:r w:rsidR="00E216B3">
              <w:rPr>
                <w:noProof/>
                <w:webHidden/>
              </w:rPr>
              <w:fldChar w:fldCharType="end"/>
            </w:r>
          </w:hyperlink>
        </w:p>
        <w:p w14:paraId="7631C26C" w14:textId="0049D0FE" w:rsidR="00E216B3" w:rsidRDefault="00BC6423">
          <w:pPr>
            <w:pStyle w:val="22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15124" w:history="1">
            <w:r w:rsidR="00E216B3" w:rsidRPr="00AD78D2">
              <w:rPr>
                <w:rStyle w:val="a5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</w:t>
            </w:r>
            <w:r w:rsidR="00E216B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216B3" w:rsidRPr="00AD78D2">
              <w:rPr>
                <w:rStyle w:val="a5"/>
                <w:noProof/>
              </w:rPr>
              <w:t>Функциональное назначение</w:t>
            </w:r>
            <w:r w:rsidR="00E216B3">
              <w:rPr>
                <w:noProof/>
                <w:webHidden/>
              </w:rPr>
              <w:tab/>
            </w:r>
            <w:r w:rsidR="00E216B3">
              <w:rPr>
                <w:noProof/>
                <w:webHidden/>
              </w:rPr>
              <w:fldChar w:fldCharType="begin"/>
            </w:r>
            <w:r w:rsidR="00E216B3">
              <w:rPr>
                <w:noProof/>
                <w:webHidden/>
              </w:rPr>
              <w:instrText xml:space="preserve"> PAGEREF _Toc40615124 \h </w:instrText>
            </w:r>
            <w:r w:rsidR="00E216B3">
              <w:rPr>
                <w:noProof/>
                <w:webHidden/>
              </w:rPr>
            </w:r>
            <w:r w:rsidR="00E216B3">
              <w:rPr>
                <w:noProof/>
                <w:webHidden/>
              </w:rPr>
              <w:fldChar w:fldCharType="separate"/>
            </w:r>
            <w:r w:rsidR="00E216B3">
              <w:rPr>
                <w:noProof/>
                <w:webHidden/>
              </w:rPr>
              <w:t>6</w:t>
            </w:r>
            <w:r w:rsidR="00E216B3">
              <w:rPr>
                <w:noProof/>
                <w:webHidden/>
              </w:rPr>
              <w:fldChar w:fldCharType="end"/>
            </w:r>
          </w:hyperlink>
        </w:p>
        <w:p w14:paraId="6DFC9581" w14:textId="6EBA56CA" w:rsidR="00E216B3" w:rsidRDefault="00BC6423">
          <w:pPr>
            <w:pStyle w:val="22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15125" w:history="1">
            <w:r w:rsidR="00E216B3" w:rsidRPr="00AD78D2">
              <w:rPr>
                <w:rStyle w:val="a5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</w:t>
            </w:r>
            <w:r w:rsidR="00E216B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216B3" w:rsidRPr="00AD78D2">
              <w:rPr>
                <w:rStyle w:val="a5"/>
                <w:noProof/>
              </w:rPr>
              <w:t>Эксплуатационное назначение</w:t>
            </w:r>
            <w:r w:rsidR="00E216B3">
              <w:rPr>
                <w:noProof/>
                <w:webHidden/>
              </w:rPr>
              <w:tab/>
            </w:r>
            <w:r w:rsidR="00E216B3">
              <w:rPr>
                <w:noProof/>
                <w:webHidden/>
              </w:rPr>
              <w:fldChar w:fldCharType="begin"/>
            </w:r>
            <w:r w:rsidR="00E216B3">
              <w:rPr>
                <w:noProof/>
                <w:webHidden/>
              </w:rPr>
              <w:instrText xml:space="preserve"> PAGEREF _Toc40615125 \h </w:instrText>
            </w:r>
            <w:r w:rsidR="00E216B3">
              <w:rPr>
                <w:noProof/>
                <w:webHidden/>
              </w:rPr>
            </w:r>
            <w:r w:rsidR="00E216B3">
              <w:rPr>
                <w:noProof/>
                <w:webHidden/>
              </w:rPr>
              <w:fldChar w:fldCharType="separate"/>
            </w:r>
            <w:r w:rsidR="00E216B3">
              <w:rPr>
                <w:noProof/>
                <w:webHidden/>
              </w:rPr>
              <w:t>6</w:t>
            </w:r>
            <w:r w:rsidR="00E216B3">
              <w:rPr>
                <w:noProof/>
                <w:webHidden/>
              </w:rPr>
              <w:fldChar w:fldCharType="end"/>
            </w:r>
          </w:hyperlink>
        </w:p>
        <w:p w14:paraId="0E0061D7" w14:textId="120A417C" w:rsidR="00E216B3" w:rsidRDefault="00BC6423">
          <w:pPr>
            <w:pStyle w:val="13"/>
            <w:tabs>
              <w:tab w:val="left" w:pos="48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15126" w:history="1">
            <w:r w:rsidR="00E216B3" w:rsidRPr="00AD78D2">
              <w:rPr>
                <w:rStyle w:val="a5"/>
                <w:noProof/>
              </w:rPr>
              <w:t>4.</w:t>
            </w:r>
            <w:r w:rsidR="00E216B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216B3" w:rsidRPr="00AD78D2">
              <w:rPr>
                <w:rStyle w:val="a5"/>
                <w:noProof/>
              </w:rPr>
              <w:t>ТРЕБОВАНИЯ К ПРОГРАММЕ</w:t>
            </w:r>
            <w:r w:rsidR="00E216B3">
              <w:rPr>
                <w:noProof/>
                <w:webHidden/>
              </w:rPr>
              <w:tab/>
            </w:r>
            <w:r w:rsidR="00E216B3">
              <w:rPr>
                <w:noProof/>
                <w:webHidden/>
              </w:rPr>
              <w:fldChar w:fldCharType="begin"/>
            </w:r>
            <w:r w:rsidR="00E216B3">
              <w:rPr>
                <w:noProof/>
                <w:webHidden/>
              </w:rPr>
              <w:instrText xml:space="preserve"> PAGEREF _Toc40615126 \h </w:instrText>
            </w:r>
            <w:r w:rsidR="00E216B3">
              <w:rPr>
                <w:noProof/>
                <w:webHidden/>
              </w:rPr>
            </w:r>
            <w:r w:rsidR="00E216B3">
              <w:rPr>
                <w:noProof/>
                <w:webHidden/>
              </w:rPr>
              <w:fldChar w:fldCharType="separate"/>
            </w:r>
            <w:r w:rsidR="00E216B3">
              <w:rPr>
                <w:noProof/>
                <w:webHidden/>
              </w:rPr>
              <w:t>7</w:t>
            </w:r>
            <w:r w:rsidR="00E216B3">
              <w:rPr>
                <w:noProof/>
                <w:webHidden/>
              </w:rPr>
              <w:fldChar w:fldCharType="end"/>
            </w:r>
          </w:hyperlink>
        </w:p>
        <w:p w14:paraId="3FB61ED7" w14:textId="58A1F009" w:rsidR="00E216B3" w:rsidRDefault="00BC6423">
          <w:pPr>
            <w:pStyle w:val="22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15127" w:history="1">
            <w:r w:rsidR="00E216B3" w:rsidRPr="00AD78D2">
              <w:rPr>
                <w:rStyle w:val="a5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4.1.</w:t>
            </w:r>
            <w:r w:rsidR="00E216B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216B3" w:rsidRPr="00AD78D2">
              <w:rPr>
                <w:rStyle w:val="a5"/>
                <w:noProof/>
              </w:rPr>
              <w:t>Требования к функциональным характеристикам</w:t>
            </w:r>
            <w:r w:rsidR="00E216B3">
              <w:rPr>
                <w:noProof/>
                <w:webHidden/>
              </w:rPr>
              <w:tab/>
            </w:r>
            <w:r w:rsidR="00E216B3">
              <w:rPr>
                <w:noProof/>
                <w:webHidden/>
              </w:rPr>
              <w:fldChar w:fldCharType="begin"/>
            </w:r>
            <w:r w:rsidR="00E216B3">
              <w:rPr>
                <w:noProof/>
                <w:webHidden/>
              </w:rPr>
              <w:instrText xml:space="preserve"> PAGEREF _Toc40615127 \h </w:instrText>
            </w:r>
            <w:r w:rsidR="00E216B3">
              <w:rPr>
                <w:noProof/>
                <w:webHidden/>
              </w:rPr>
            </w:r>
            <w:r w:rsidR="00E216B3">
              <w:rPr>
                <w:noProof/>
                <w:webHidden/>
              </w:rPr>
              <w:fldChar w:fldCharType="separate"/>
            </w:r>
            <w:r w:rsidR="00E216B3">
              <w:rPr>
                <w:noProof/>
                <w:webHidden/>
              </w:rPr>
              <w:t>7</w:t>
            </w:r>
            <w:r w:rsidR="00E216B3">
              <w:rPr>
                <w:noProof/>
                <w:webHidden/>
              </w:rPr>
              <w:fldChar w:fldCharType="end"/>
            </w:r>
          </w:hyperlink>
        </w:p>
        <w:p w14:paraId="48C9FE9D" w14:textId="4209A4DC" w:rsidR="00E216B3" w:rsidRDefault="00BC6423">
          <w:pPr>
            <w:pStyle w:val="22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15128" w:history="1">
            <w:r w:rsidR="00E216B3" w:rsidRPr="00AD78D2">
              <w:rPr>
                <w:rStyle w:val="a5"/>
                <w:noProof/>
              </w:rPr>
              <w:t>4.1.1.</w:t>
            </w:r>
            <w:r w:rsidR="00E216B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216B3" w:rsidRPr="00AD78D2">
              <w:rPr>
                <w:rStyle w:val="a5"/>
                <w:noProof/>
              </w:rPr>
              <w:t>Требования к составу выполняемых функций</w:t>
            </w:r>
            <w:r w:rsidR="00E216B3">
              <w:rPr>
                <w:noProof/>
                <w:webHidden/>
              </w:rPr>
              <w:tab/>
            </w:r>
            <w:r w:rsidR="00E216B3">
              <w:rPr>
                <w:noProof/>
                <w:webHidden/>
              </w:rPr>
              <w:fldChar w:fldCharType="begin"/>
            </w:r>
            <w:r w:rsidR="00E216B3">
              <w:rPr>
                <w:noProof/>
                <w:webHidden/>
              </w:rPr>
              <w:instrText xml:space="preserve"> PAGEREF _Toc40615128 \h </w:instrText>
            </w:r>
            <w:r w:rsidR="00E216B3">
              <w:rPr>
                <w:noProof/>
                <w:webHidden/>
              </w:rPr>
            </w:r>
            <w:r w:rsidR="00E216B3">
              <w:rPr>
                <w:noProof/>
                <w:webHidden/>
              </w:rPr>
              <w:fldChar w:fldCharType="separate"/>
            </w:r>
            <w:r w:rsidR="00E216B3">
              <w:rPr>
                <w:noProof/>
                <w:webHidden/>
              </w:rPr>
              <w:t>7</w:t>
            </w:r>
            <w:r w:rsidR="00E216B3">
              <w:rPr>
                <w:noProof/>
                <w:webHidden/>
              </w:rPr>
              <w:fldChar w:fldCharType="end"/>
            </w:r>
          </w:hyperlink>
        </w:p>
        <w:p w14:paraId="0839A514" w14:textId="19E84D9F" w:rsidR="00E216B3" w:rsidRDefault="00BC6423">
          <w:pPr>
            <w:pStyle w:val="22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15129" w:history="1">
            <w:r w:rsidR="00E216B3" w:rsidRPr="00AD78D2">
              <w:rPr>
                <w:rStyle w:val="a5"/>
                <w:noProof/>
              </w:rPr>
              <w:t>4.1.2.</w:t>
            </w:r>
            <w:r w:rsidR="00E216B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216B3" w:rsidRPr="00AD78D2">
              <w:rPr>
                <w:rStyle w:val="a5"/>
                <w:noProof/>
              </w:rPr>
              <w:t>Требования к организации входных данных</w:t>
            </w:r>
            <w:r w:rsidR="00E216B3">
              <w:rPr>
                <w:noProof/>
                <w:webHidden/>
              </w:rPr>
              <w:tab/>
            </w:r>
            <w:r w:rsidR="00E216B3">
              <w:rPr>
                <w:noProof/>
                <w:webHidden/>
              </w:rPr>
              <w:fldChar w:fldCharType="begin"/>
            </w:r>
            <w:r w:rsidR="00E216B3">
              <w:rPr>
                <w:noProof/>
                <w:webHidden/>
              </w:rPr>
              <w:instrText xml:space="preserve"> PAGEREF _Toc40615129 \h </w:instrText>
            </w:r>
            <w:r w:rsidR="00E216B3">
              <w:rPr>
                <w:noProof/>
                <w:webHidden/>
              </w:rPr>
            </w:r>
            <w:r w:rsidR="00E216B3">
              <w:rPr>
                <w:noProof/>
                <w:webHidden/>
              </w:rPr>
              <w:fldChar w:fldCharType="separate"/>
            </w:r>
            <w:r w:rsidR="00E216B3">
              <w:rPr>
                <w:noProof/>
                <w:webHidden/>
              </w:rPr>
              <w:t>7</w:t>
            </w:r>
            <w:r w:rsidR="00E216B3">
              <w:rPr>
                <w:noProof/>
                <w:webHidden/>
              </w:rPr>
              <w:fldChar w:fldCharType="end"/>
            </w:r>
          </w:hyperlink>
        </w:p>
        <w:p w14:paraId="267EB427" w14:textId="2ECAB406" w:rsidR="00E216B3" w:rsidRDefault="00BC6423">
          <w:pPr>
            <w:pStyle w:val="22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15130" w:history="1">
            <w:r w:rsidR="00E216B3" w:rsidRPr="00AD78D2">
              <w:rPr>
                <w:rStyle w:val="a5"/>
                <w:noProof/>
              </w:rPr>
              <w:t>4.1.3.</w:t>
            </w:r>
            <w:r w:rsidR="00E216B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216B3" w:rsidRPr="00AD78D2">
              <w:rPr>
                <w:rStyle w:val="a5"/>
                <w:noProof/>
              </w:rPr>
              <w:t>Требования к организации выходных данных</w:t>
            </w:r>
            <w:r w:rsidR="00E216B3">
              <w:rPr>
                <w:noProof/>
                <w:webHidden/>
              </w:rPr>
              <w:tab/>
            </w:r>
            <w:r w:rsidR="00E216B3">
              <w:rPr>
                <w:noProof/>
                <w:webHidden/>
              </w:rPr>
              <w:fldChar w:fldCharType="begin"/>
            </w:r>
            <w:r w:rsidR="00E216B3">
              <w:rPr>
                <w:noProof/>
                <w:webHidden/>
              </w:rPr>
              <w:instrText xml:space="preserve"> PAGEREF _Toc40615130 \h </w:instrText>
            </w:r>
            <w:r w:rsidR="00E216B3">
              <w:rPr>
                <w:noProof/>
                <w:webHidden/>
              </w:rPr>
            </w:r>
            <w:r w:rsidR="00E216B3">
              <w:rPr>
                <w:noProof/>
                <w:webHidden/>
              </w:rPr>
              <w:fldChar w:fldCharType="separate"/>
            </w:r>
            <w:r w:rsidR="00E216B3">
              <w:rPr>
                <w:noProof/>
                <w:webHidden/>
              </w:rPr>
              <w:t>7</w:t>
            </w:r>
            <w:r w:rsidR="00E216B3">
              <w:rPr>
                <w:noProof/>
                <w:webHidden/>
              </w:rPr>
              <w:fldChar w:fldCharType="end"/>
            </w:r>
          </w:hyperlink>
        </w:p>
        <w:p w14:paraId="65D2055F" w14:textId="26A0C7A2" w:rsidR="00E216B3" w:rsidRDefault="00BC6423">
          <w:pPr>
            <w:pStyle w:val="22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15131" w:history="1">
            <w:r w:rsidR="00E216B3" w:rsidRPr="00AD78D2">
              <w:rPr>
                <w:rStyle w:val="a5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4.2.</w:t>
            </w:r>
            <w:r w:rsidR="00E216B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216B3" w:rsidRPr="00AD78D2">
              <w:rPr>
                <w:rStyle w:val="a5"/>
                <w:noProof/>
              </w:rPr>
              <w:t>Требование к интерфейсу</w:t>
            </w:r>
            <w:r w:rsidR="00E216B3">
              <w:rPr>
                <w:noProof/>
                <w:webHidden/>
              </w:rPr>
              <w:tab/>
            </w:r>
            <w:r w:rsidR="00E216B3">
              <w:rPr>
                <w:noProof/>
                <w:webHidden/>
              </w:rPr>
              <w:fldChar w:fldCharType="begin"/>
            </w:r>
            <w:r w:rsidR="00E216B3">
              <w:rPr>
                <w:noProof/>
                <w:webHidden/>
              </w:rPr>
              <w:instrText xml:space="preserve"> PAGEREF _Toc40615131 \h </w:instrText>
            </w:r>
            <w:r w:rsidR="00E216B3">
              <w:rPr>
                <w:noProof/>
                <w:webHidden/>
              </w:rPr>
            </w:r>
            <w:r w:rsidR="00E216B3">
              <w:rPr>
                <w:noProof/>
                <w:webHidden/>
              </w:rPr>
              <w:fldChar w:fldCharType="separate"/>
            </w:r>
            <w:r w:rsidR="00E216B3">
              <w:rPr>
                <w:noProof/>
                <w:webHidden/>
              </w:rPr>
              <w:t>7</w:t>
            </w:r>
            <w:r w:rsidR="00E216B3">
              <w:rPr>
                <w:noProof/>
                <w:webHidden/>
              </w:rPr>
              <w:fldChar w:fldCharType="end"/>
            </w:r>
          </w:hyperlink>
        </w:p>
        <w:p w14:paraId="4524F91C" w14:textId="76CB222A" w:rsidR="00E216B3" w:rsidRDefault="00BC6423">
          <w:pPr>
            <w:pStyle w:val="22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15132" w:history="1">
            <w:r w:rsidR="00E216B3" w:rsidRPr="00AD78D2">
              <w:rPr>
                <w:rStyle w:val="a5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4.3.</w:t>
            </w:r>
            <w:r w:rsidR="00E216B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216B3" w:rsidRPr="00AD78D2">
              <w:rPr>
                <w:rStyle w:val="a5"/>
                <w:noProof/>
              </w:rPr>
              <w:t>Требования к надежности</w:t>
            </w:r>
            <w:r w:rsidR="00E216B3">
              <w:rPr>
                <w:noProof/>
                <w:webHidden/>
              </w:rPr>
              <w:tab/>
            </w:r>
            <w:r w:rsidR="00E216B3">
              <w:rPr>
                <w:noProof/>
                <w:webHidden/>
              </w:rPr>
              <w:fldChar w:fldCharType="begin"/>
            </w:r>
            <w:r w:rsidR="00E216B3">
              <w:rPr>
                <w:noProof/>
                <w:webHidden/>
              </w:rPr>
              <w:instrText xml:space="preserve"> PAGEREF _Toc40615132 \h </w:instrText>
            </w:r>
            <w:r w:rsidR="00E216B3">
              <w:rPr>
                <w:noProof/>
                <w:webHidden/>
              </w:rPr>
            </w:r>
            <w:r w:rsidR="00E216B3">
              <w:rPr>
                <w:noProof/>
                <w:webHidden/>
              </w:rPr>
              <w:fldChar w:fldCharType="separate"/>
            </w:r>
            <w:r w:rsidR="00E216B3">
              <w:rPr>
                <w:noProof/>
                <w:webHidden/>
              </w:rPr>
              <w:t>8</w:t>
            </w:r>
            <w:r w:rsidR="00E216B3">
              <w:rPr>
                <w:noProof/>
                <w:webHidden/>
              </w:rPr>
              <w:fldChar w:fldCharType="end"/>
            </w:r>
          </w:hyperlink>
        </w:p>
        <w:p w14:paraId="36757AB8" w14:textId="691705F2" w:rsidR="00E216B3" w:rsidRDefault="00BC6423">
          <w:pPr>
            <w:pStyle w:val="22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15133" w:history="1">
            <w:r w:rsidR="00E216B3" w:rsidRPr="00AD78D2">
              <w:rPr>
                <w:rStyle w:val="a5"/>
                <w:noProof/>
              </w:rPr>
              <w:t>4.3.1.</w:t>
            </w:r>
            <w:r w:rsidR="00E216B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216B3" w:rsidRPr="00AD78D2">
              <w:rPr>
                <w:rStyle w:val="a5"/>
                <w:noProof/>
              </w:rPr>
              <w:t>Требования к обеспечению надежного (устойчивого) функционирования программы</w:t>
            </w:r>
            <w:r w:rsidR="00E216B3">
              <w:rPr>
                <w:noProof/>
                <w:webHidden/>
              </w:rPr>
              <w:tab/>
            </w:r>
            <w:r w:rsidR="00E216B3">
              <w:rPr>
                <w:noProof/>
                <w:webHidden/>
              </w:rPr>
              <w:fldChar w:fldCharType="begin"/>
            </w:r>
            <w:r w:rsidR="00E216B3">
              <w:rPr>
                <w:noProof/>
                <w:webHidden/>
              </w:rPr>
              <w:instrText xml:space="preserve"> PAGEREF _Toc40615133 \h </w:instrText>
            </w:r>
            <w:r w:rsidR="00E216B3">
              <w:rPr>
                <w:noProof/>
                <w:webHidden/>
              </w:rPr>
            </w:r>
            <w:r w:rsidR="00E216B3">
              <w:rPr>
                <w:noProof/>
                <w:webHidden/>
              </w:rPr>
              <w:fldChar w:fldCharType="separate"/>
            </w:r>
            <w:r w:rsidR="00E216B3">
              <w:rPr>
                <w:noProof/>
                <w:webHidden/>
              </w:rPr>
              <w:t>8</w:t>
            </w:r>
            <w:r w:rsidR="00E216B3">
              <w:rPr>
                <w:noProof/>
                <w:webHidden/>
              </w:rPr>
              <w:fldChar w:fldCharType="end"/>
            </w:r>
          </w:hyperlink>
        </w:p>
        <w:p w14:paraId="53F1ACA0" w14:textId="05A5762C" w:rsidR="00E216B3" w:rsidRDefault="00BC6423">
          <w:pPr>
            <w:pStyle w:val="22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15134" w:history="1">
            <w:r w:rsidR="00E216B3" w:rsidRPr="00AD78D2">
              <w:rPr>
                <w:rStyle w:val="a5"/>
                <w:noProof/>
              </w:rPr>
              <w:t>4.3.2.</w:t>
            </w:r>
            <w:r w:rsidR="00E216B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216B3" w:rsidRPr="00AD78D2">
              <w:rPr>
                <w:rStyle w:val="a5"/>
                <w:noProof/>
              </w:rPr>
              <w:t>Время восстановления после отказа</w:t>
            </w:r>
            <w:r w:rsidR="00E216B3">
              <w:rPr>
                <w:noProof/>
                <w:webHidden/>
              </w:rPr>
              <w:tab/>
            </w:r>
            <w:r w:rsidR="00E216B3">
              <w:rPr>
                <w:noProof/>
                <w:webHidden/>
              </w:rPr>
              <w:fldChar w:fldCharType="begin"/>
            </w:r>
            <w:r w:rsidR="00E216B3">
              <w:rPr>
                <w:noProof/>
                <w:webHidden/>
              </w:rPr>
              <w:instrText xml:space="preserve"> PAGEREF _Toc40615134 \h </w:instrText>
            </w:r>
            <w:r w:rsidR="00E216B3">
              <w:rPr>
                <w:noProof/>
                <w:webHidden/>
              </w:rPr>
            </w:r>
            <w:r w:rsidR="00E216B3">
              <w:rPr>
                <w:noProof/>
                <w:webHidden/>
              </w:rPr>
              <w:fldChar w:fldCharType="separate"/>
            </w:r>
            <w:r w:rsidR="00E216B3">
              <w:rPr>
                <w:noProof/>
                <w:webHidden/>
              </w:rPr>
              <w:t>8</w:t>
            </w:r>
            <w:r w:rsidR="00E216B3">
              <w:rPr>
                <w:noProof/>
                <w:webHidden/>
              </w:rPr>
              <w:fldChar w:fldCharType="end"/>
            </w:r>
          </w:hyperlink>
        </w:p>
        <w:p w14:paraId="79785069" w14:textId="71866BCD" w:rsidR="00E216B3" w:rsidRDefault="00BC6423">
          <w:pPr>
            <w:pStyle w:val="22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15135" w:history="1">
            <w:r w:rsidR="00E216B3" w:rsidRPr="00AD78D2">
              <w:rPr>
                <w:rStyle w:val="a5"/>
                <w:noProof/>
              </w:rPr>
              <w:t>4.3.3.</w:t>
            </w:r>
            <w:r w:rsidR="00E216B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216B3" w:rsidRPr="00AD78D2">
              <w:rPr>
                <w:rStyle w:val="a5"/>
                <w:noProof/>
              </w:rPr>
              <w:t>Отказы из-за некорректных действий оператора</w:t>
            </w:r>
            <w:r w:rsidR="00E216B3">
              <w:rPr>
                <w:noProof/>
                <w:webHidden/>
              </w:rPr>
              <w:tab/>
            </w:r>
            <w:r w:rsidR="00E216B3">
              <w:rPr>
                <w:noProof/>
                <w:webHidden/>
              </w:rPr>
              <w:fldChar w:fldCharType="begin"/>
            </w:r>
            <w:r w:rsidR="00E216B3">
              <w:rPr>
                <w:noProof/>
                <w:webHidden/>
              </w:rPr>
              <w:instrText xml:space="preserve"> PAGEREF _Toc40615135 \h </w:instrText>
            </w:r>
            <w:r w:rsidR="00E216B3">
              <w:rPr>
                <w:noProof/>
                <w:webHidden/>
              </w:rPr>
            </w:r>
            <w:r w:rsidR="00E216B3">
              <w:rPr>
                <w:noProof/>
                <w:webHidden/>
              </w:rPr>
              <w:fldChar w:fldCharType="separate"/>
            </w:r>
            <w:r w:rsidR="00E216B3">
              <w:rPr>
                <w:noProof/>
                <w:webHidden/>
              </w:rPr>
              <w:t>8</w:t>
            </w:r>
            <w:r w:rsidR="00E216B3">
              <w:rPr>
                <w:noProof/>
                <w:webHidden/>
              </w:rPr>
              <w:fldChar w:fldCharType="end"/>
            </w:r>
          </w:hyperlink>
        </w:p>
        <w:p w14:paraId="17B1C7A1" w14:textId="29A59342" w:rsidR="00E216B3" w:rsidRDefault="00BC6423">
          <w:pPr>
            <w:pStyle w:val="22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15136" w:history="1">
            <w:r w:rsidR="00E216B3" w:rsidRPr="00AD78D2">
              <w:rPr>
                <w:rStyle w:val="a5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4.4.</w:t>
            </w:r>
            <w:r w:rsidR="00E216B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216B3" w:rsidRPr="00AD78D2">
              <w:rPr>
                <w:rStyle w:val="a5"/>
                <w:noProof/>
              </w:rPr>
              <w:t>Условия эксплуатации</w:t>
            </w:r>
            <w:r w:rsidR="00E216B3">
              <w:rPr>
                <w:noProof/>
                <w:webHidden/>
              </w:rPr>
              <w:tab/>
            </w:r>
            <w:r w:rsidR="00E216B3">
              <w:rPr>
                <w:noProof/>
                <w:webHidden/>
              </w:rPr>
              <w:fldChar w:fldCharType="begin"/>
            </w:r>
            <w:r w:rsidR="00E216B3">
              <w:rPr>
                <w:noProof/>
                <w:webHidden/>
              </w:rPr>
              <w:instrText xml:space="preserve"> PAGEREF _Toc40615136 \h </w:instrText>
            </w:r>
            <w:r w:rsidR="00E216B3">
              <w:rPr>
                <w:noProof/>
                <w:webHidden/>
              </w:rPr>
            </w:r>
            <w:r w:rsidR="00E216B3">
              <w:rPr>
                <w:noProof/>
                <w:webHidden/>
              </w:rPr>
              <w:fldChar w:fldCharType="separate"/>
            </w:r>
            <w:r w:rsidR="00E216B3">
              <w:rPr>
                <w:noProof/>
                <w:webHidden/>
              </w:rPr>
              <w:t>9</w:t>
            </w:r>
            <w:r w:rsidR="00E216B3">
              <w:rPr>
                <w:noProof/>
                <w:webHidden/>
              </w:rPr>
              <w:fldChar w:fldCharType="end"/>
            </w:r>
          </w:hyperlink>
        </w:p>
        <w:p w14:paraId="1A442C27" w14:textId="6C5E01A0" w:rsidR="00E216B3" w:rsidRDefault="00BC6423">
          <w:pPr>
            <w:pStyle w:val="33"/>
            <w:tabs>
              <w:tab w:val="left" w:pos="132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15137" w:history="1">
            <w:r w:rsidR="00E216B3" w:rsidRPr="00AD78D2">
              <w:rPr>
                <w:rStyle w:val="a5"/>
                <w:noProof/>
              </w:rPr>
              <w:t>4.4.1.</w:t>
            </w:r>
            <w:r w:rsidR="00E216B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216B3" w:rsidRPr="00AD78D2">
              <w:rPr>
                <w:rStyle w:val="a5"/>
                <w:noProof/>
              </w:rPr>
              <w:t>Климатические условия</w:t>
            </w:r>
            <w:r w:rsidR="00E216B3" w:rsidRPr="00AD78D2">
              <w:rPr>
                <w:rStyle w:val="a5"/>
                <w:noProof/>
                <w:spacing w:val="3"/>
              </w:rPr>
              <w:t xml:space="preserve"> </w:t>
            </w:r>
            <w:r w:rsidR="00E216B3" w:rsidRPr="00AD78D2">
              <w:rPr>
                <w:rStyle w:val="a5"/>
                <w:noProof/>
                <w:spacing w:val="-3"/>
              </w:rPr>
              <w:t>эксплуатации</w:t>
            </w:r>
            <w:r w:rsidR="00E216B3">
              <w:rPr>
                <w:noProof/>
                <w:webHidden/>
              </w:rPr>
              <w:tab/>
            </w:r>
            <w:r w:rsidR="00E216B3">
              <w:rPr>
                <w:noProof/>
                <w:webHidden/>
              </w:rPr>
              <w:fldChar w:fldCharType="begin"/>
            </w:r>
            <w:r w:rsidR="00E216B3">
              <w:rPr>
                <w:noProof/>
                <w:webHidden/>
              </w:rPr>
              <w:instrText xml:space="preserve"> PAGEREF _Toc40615137 \h </w:instrText>
            </w:r>
            <w:r w:rsidR="00E216B3">
              <w:rPr>
                <w:noProof/>
                <w:webHidden/>
              </w:rPr>
            </w:r>
            <w:r w:rsidR="00E216B3">
              <w:rPr>
                <w:noProof/>
                <w:webHidden/>
              </w:rPr>
              <w:fldChar w:fldCharType="separate"/>
            </w:r>
            <w:r w:rsidR="00E216B3">
              <w:rPr>
                <w:noProof/>
                <w:webHidden/>
              </w:rPr>
              <w:t>9</w:t>
            </w:r>
            <w:r w:rsidR="00E216B3">
              <w:rPr>
                <w:noProof/>
                <w:webHidden/>
              </w:rPr>
              <w:fldChar w:fldCharType="end"/>
            </w:r>
          </w:hyperlink>
        </w:p>
        <w:p w14:paraId="445EA4A4" w14:textId="2F9D69C9" w:rsidR="00E216B3" w:rsidRDefault="00BC6423">
          <w:pPr>
            <w:pStyle w:val="33"/>
            <w:tabs>
              <w:tab w:val="left" w:pos="132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15138" w:history="1">
            <w:r w:rsidR="00E216B3" w:rsidRPr="00AD78D2">
              <w:rPr>
                <w:rStyle w:val="a5"/>
                <w:noProof/>
              </w:rPr>
              <w:t>4.4.2.</w:t>
            </w:r>
            <w:r w:rsidR="00E216B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216B3" w:rsidRPr="00AD78D2">
              <w:rPr>
                <w:rStyle w:val="a5"/>
                <w:noProof/>
              </w:rPr>
              <w:t>Требования к видам обслуживания</w:t>
            </w:r>
            <w:r w:rsidR="00E216B3">
              <w:rPr>
                <w:noProof/>
                <w:webHidden/>
              </w:rPr>
              <w:tab/>
            </w:r>
            <w:r w:rsidR="00E216B3">
              <w:rPr>
                <w:noProof/>
                <w:webHidden/>
              </w:rPr>
              <w:fldChar w:fldCharType="begin"/>
            </w:r>
            <w:r w:rsidR="00E216B3">
              <w:rPr>
                <w:noProof/>
                <w:webHidden/>
              </w:rPr>
              <w:instrText xml:space="preserve"> PAGEREF _Toc40615138 \h </w:instrText>
            </w:r>
            <w:r w:rsidR="00E216B3">
              <w:rPr>
                <w:noProof/>
                <w:webHidden/>
              </w:rPr>
            </w:r>
            <w:r w:rsidR="00E216B3">
              <w:rPr>
                <w:noProof/>
                <w:webHidden/>
              </w:rPr>
              <w:fldChar w:fldCharType="separate"/>
            </w:r>
            <w:r w:rsidR="00E216B3">
              <w:rPr>
                <w:noProof/>
                <w:webHidden/>
              </w:rPr>
              <w:t>9</w:t>
            </w:r>
            <w:r w:rsidR="00E216B3">
              <w:rPr>
                <w:noProof/>
                <w:webHidden/>
              </w:rPr>
              <w:fldChar w:fldCharType="end"/>
            </w:r>
          </w:hyperlink>
        </w:p>
        <w:p w14:paraId="7DDF0490" w14:textId="47A875C5" w:rsidR="00E216B3" w:rsidRDefault="00BC6423">
          <w:pPr>
            <w:pStyle w:val="33"/>
            <w:tabs>
              <w:tab w:val="left" w:pos="132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15139" w:history="1">
            <w:r w:rsidR="00E216B3" w:rsidRPr="00AD78D2">
              <w:rPr>
                <w:rStyle w:val="a5"/>
                <w:noProof/>
              </w:rPr>
              <w:t>4.4.3.</w:t>
            </w:r>
            <w:r w:rsidR="00E216B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216B3" w:rsidRPr="00AD78D2">
              <w:rPr>
                <w:rStyle w:val="a5"/>
                <w:noProof/>
              </w:rPr>
              <w:t>Требования к численности и квалификации</w:t>
            </w:r>
            <w:r w:rsidR="00E216B3" w:rsidRPr="00AD78D2">
              <w:rPr>
                <w:rStyle w:val="a5"/>
                <w:noProof/>
                <w:spacing w:val="-32"/>
              </w:rPr>
              <w:t xml:space="preserve"> </w:t>
            </w:r>
            <w:r w:rsidR="00E216B3" w:rsidRPr="00AD78D2">
              <w:rPr>
                <w:rStyle w:val="a5"/>
                <w:noProof/>
              </w:rPr>
              <w:t>персонала</w:t>
            </w:r>
            <w:r w:rsidR="00E216B3">
              <w:rPr>
                <w:noProof/>
                <w:webHidden/>
              </w:rPr>
              <w:tab/>
            </w:r>
            <w:r w:rsidR="00E216B3">
              <w:rPr>
                <w:noProof/>
                <w:webHidden/>
              </w:rPr>
              <w:fldChar w:fldCharType="begin"/>
            </w:r>
            <w:r w:rsidR="00E216B3">
              <w:rPr>
                <w:noProof/>
                <w:webHidden/>
              </w:rPr>
              <w:instrText xml:space="preserve"> PAGEREF _Toc40615139 \h </w:instrText>
            </w:r>
            <w:r w:rsidR="00E216B3">
              <w:rPr>
                <w:noProof/>
                <w:webHidden/>
              </w:rPr>
            </w:r>
            <w:r w:rsidR="00E216B3">
              <w:rPr>
                <w:noProof/>
                <w:webHidden/>
              </w:rPr>
              <w:fldChar w:fldCharType="separate"/>
            </w:r>
            <w:r w:rsidR="00E216B3">
              <w:rPr>
                <w:noProof/>
                <w:webHidden/>
              </w:rPr>
              <w:t>9</w:t>
            </w:r>
            <w:r w:rsidR="00E216B3">
              <w:rPr>
                <w:noProof/>
                <w:webHidden/>
              </w:rPr>
              <w:fldChar w:fldCharType="end"/>
            </w:r>
          </w:hyperlink>
        </w:p>
        <w:p w14:paraId="6FBEF21C" w14:textId="317079BF" w:rsidR="00E216B3" w:rsidRDefault="00BC6423">
          <w:pPr>
            <w:pStyle w:val="22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15140" w:history="1">
            <w:r w:rsidR="00E216B3" w:rsidRPr="00AD78D2">
              <w:rPr>
                <w:rStyle w:val="a5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4.5.</w:t>
            </w:r>
            <w:r w:rsidR="00E216B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216B3" w:rsidRPr="00AD78D2">
              <w:rPr>
                <w:rStyle w:val="a5"/>
                <w:noProof/>
              </w:rPr>
              <w:t>Требования к составу и параметрам технических средств</w:t>
            </w:r>
            <w:r w:rsidR="00E216B3">
              <w:rPr>
                <w:noProof/>
                <w:webHidden/>
              </w:rPr>
              <w:tab/>
            </w:r>
            <w:r w:rsidR="00E216B3">
              <w:rPr>
                <w:noProof/>
                <w:webHidden/>
              </w:rPr>
              <w:fldChar w:fldCharType="begin"/>
            </w:r>
            <w:r w:rsidR="00E216B3">
              <w:rPr>
                <w:noProof/>
                <w:webHidden/>
              </w:rPr>
              <w:instrText xml:space="preserve"> PAGEREF _Toc40615140 \h </w:instrText>
            </w:r>
            <w:r w:rsidR="00E216B3">
              <w:rPr>
                <w:noProof/>
                <w:webHidden/>
              </w:rPr>
            </w:r>
            <w:r w:rsidR="00E216B3">
              <w:rPr>
                <w:noProof/>
                <w:webHidden/>
              </w:rPr>
              <w:fldChar w:fldCharType="separate"/>
            </w:r>
            <w:r w:rsidR="00E216B3">
              <w:rPr>
                <w:noProof/>
                <w:webHidden/>
              </w:rPr>
              <w:t>10</w:t>
            </w:r>
            <w:r w:rsidR="00E216B3">
              <w:rPr>
                <w:noProof/>
                <w:webHidden/>
              </w:rPr>
              <w:fldChar w:fldCharType="end"/>
            </w:r>
          </w:hyperlink>
        </w:p>
        <w:p w14:paraId="0B5B084C" w14:textId="40761320" w:rsidR="00E216B3" w:rsidRDefault="00BC6423">
          <w:pPr>
            <w:pStyle w:val="22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15141" w:history="1">
            <w:r w:rsidR="00E216B3" w:rsidRPr="00AD78D2">
              <w:rPr>
                <w:rStyle w:val="a5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4.6.</w:t>
            </w:r>
            <w:r w:rsidR="00E216B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216B3" w:rsidRPr="00AD78D2">
              <w:rPr>
                <w:rStyle w:val="a5"/>
                <w:noProof/>
              </w:rPr>
              <w:t>Требования к информационной и программной совместимости.</w:t>
            </w:r>
            <w:r w:rsidR="00E216B3">
              <w:rPr>
                <w:noProof/>
                <w:webHidden/>
              </w:rPr>
              <w:tab/>
            </w:r>
            <w:r w:rsidR="00E216B3">
              <w:rPr>
                <w:noProof/>
                <w:webHidden/>
              </w:rPr>
              <w:fldChar w:fldCharType="begin"/>
            </w:r>
            <w:r w:rsidR="00E216B3">
              <w:rPr>
                <w:noProof/>
                <w:webHidden/>
              </w:rPr>
              <w:instrText xml:space="preserve"> PAGEREF _Toc40615141 \h </w:instrText>
            </w:r>
            <w:r w:rsidR="00E216B3">
              <w:rPr>
                <w:noProof/>
                <w:webHidden/>
              </w:rPr>
            </w:r>
            <w:r w:rsidR="00E216B3">
              <w:rPr>
                <w:noProof/>
                <w:webHidden/>
              </w:rPr>
              <w:fldChar w:fldCharType="separate"/>
            </w:r>
            <w:r w:rsidR="00E216B3">
              <w:rPr>
                <w:noProof/>
                <w:webHidden/>
              </w:rPr>
              <w:t>10</w:t>
            </w:r>
            <w:r w:rsidR="00E216B3">
              <w:rPr>
                <w:noProof/>
                <w:webHidden/>
              </w:rPr>
              <w:fldChar w:fldCharType="end"/>
            </w:r>
          </w:hyperlink>
        </w:p>
        <w:p w14:paraId="3E5A0348" w14:textId="0431C95F" w:rsidR="00E216B3" w:rsidRDefault="00BC6423">
          <w:pPr>
            <w:pStyle w:val="22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15142" w:history="1">
            <w:r w:rsidR="00E216B3" w:rsidRPr="00AD78D2">
              <w:rPr>
                <w:rStyle w:val="a5"/>
                <w:noProof/>
              </w:rPr>
              <w:t>4.6.1.</w:t>
            </w:r>
            <w:r w:rsidR="00E216B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216B3" w:rsidRPr="00AD78D2">
              <w:rPr>
                <w:rStyle w:val="a5"/>
                <w:noProof/>
              </w:rPr>
              <w:t>Требования к информационным структурам и методам решения</w:t>
            </w:r>
            <w:r w:rsidR="00E216B3">
              <w:rPr>
                <w:noProof/>
                <w:webHidden/>
              </w:rPr>
              <w:tab/>
            </w:r>
            <w:r w:rsidR="00E216B3">
              <w:rPr>
                <w:noProof/>
                <w:webHidden/>
              </w:rPr>
              <w:fldChar w:fldCharType="begin"/>
            </w:r>
            <w:r w:rsidR="00E216B3">
              <w:rPr>
                <w:noProof/>
                <w:webHidden/>
              </w:rPr>
              <w:instrText xml:space="preserve"> PAGEREF _Toc40615142 \h </w:instrText>
            </w:r>
            <w:r w:rsidR="00E216B3">
              <w:rPr>
                <w:noProof/>
                <w:webHidden/>
              </w:rPr>
            </w:r>
            <w:r w:rsidR="00E216B3">
              <w:rPr>
                <w:noProof/>
                <w:webHidden/>
              </w:rPr>
              <w:fldChar w:fldCharType="separate"/>
            </w:r>
            <w:r w:rsidR="00E216B3">
              <w:rPr>
                <w:noProof/>
                <w:webHidden/>
              </w:rPr>
              <w:t>10</w:t>
            </w:r>
            <w:r w:rsidR="00E216B3">
              <w:rPr>
                <w:noProof/>
                <w:webHidden/>
              </w:rPr>
              <w:fldChar w:fldCharType="end"/>
            </w:r>
          </w:hyperlink>
        </w:p>
        <w:p w14:paraId="1E3CB96D" w14:textId="790247C8" w:rsidR="00E216B3" w:rsidRDefault="00BC6423">
          <w:pPr>
            <w:pStyle w:val="22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15143" w:history="1">
            <w:r w:rsidR="00E216B3" w:rsidRPr="00AD78D2">
              <w:rPr>
                <w:rStyle w:val="a5"/>
                <w:noProof/>
              </w:rPr>
              <w:t>4.6.2.</w:t>
            </w:r>
            <w:r w:rsidR="00E216B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216B3" w:rsidRPr="00AD78D2">
              <w:rPr>
                <w:rStyle w:val="a5"/>
                <w:noProof/>
              </w:rPr>
              <w:t>Требования к программным средствам, используемым программой</w:t>
            </w:r>
            <w:r w:rsidR="00E216B3">
              <w:rPr>
                <w:noProof/>
                <w:webHidden/>
              </w:rPr>
              <w:tab/>
            </w:r>
            <w:r w:rsidR="00E216B3">
              <w:rPr>
                <w:noProof/>
                <w:webHidden/>
              </w:rPr>
              <w:fldChar w:fldCharType="begin"/>
            </w:r>
            <w:r w:rsidR="00E216B3">
              <w:rPr>
                <w:noProof/>
                <w:webHidden/>
              </w:rPr>
              <w:instrText xml:space="preserve"> PAGEREF _Toc40615143 \h </w:instrText>
            </w:r>
            <w:r w:rsidR="00E216B3">
              <w:rPr>
                <w:noProof/>
                <w:webHidden/>
              </w:rPr>
            </w:r>
            <w:r w:rsidR="00E216B3">
              <w:rPr>
                <w:noProof/>
                <w:webHidden/>
              </w:rPr>
              <w:fldChar w:fldCharType="separate"/>
            </w:r>
            <w:r w:rsidR="00E216B3">
              <w:rPr>
                <w:noProof/>
                <w:webHidden/>
              </w:rPr>
              <w:t>10</w:t>
            </w:r>
            <w:r w:rsidR="00E216B3">
              <w:rPr>
                <w:noProof/>
                <w:webHidden/>
              </w:rPr>
              <w:fldChar w:fldCharType="end"/>
            </w:r>
          </w:hyperlink>
        </w:p>
        <w:p w14:paraId="1AA23D07" w14:textId="061651EE" w:rsidR="00E216B3" w:rsidRDefault="00BC6423">
          <w:pPr>
            <w:pStyle w:val="22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15144" w:history="1">
            <w:r w:rsidR="00E216B3" w:rsidRPr="00AD78D2">
              <w:rPr>
                <w:rStyle w:val="a5"/>
                <w:noProof/>
              </w:rPr>
              <w:t>4.6.3.</w:t>
            </w:r>
            <w:r w:rsidR="00E216B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216B3" w:rsidRPr="00AD78D2">
              <w:rPr>
                <w:rStyle w:val="a5"/>
                <w:noProof/>
              </w:rPr>
              <w:t>Требования к исходным кодам и языкам программирования</w:t>
            </w:r>
            <w:r w:rsidR="00E216B3">
              <w:rPr>
                <w:noProof/>
                <w:webHidden/>
              </w:rPr>
              <w:tab/>
            </w:r>
            <w:r w:rsidR="00E216B3">
              <w:rPr>
                <w:noProof/>
                <w:webHidden/>
              </w:rPr>
              <w:fldChar w:fldCharType="begin"/>
            </w:r>
            <w:r w:rsidR="00E216B3">
              <w:rPr>
                <w:noProof/>
                <w:webHidden/>
              </w:rPr>
              <w:instrText xml:space="preserve"> PAGEREF _Toc40615144 \h </w:instrText>
            </w:r>
            <w:r w:rsidR="00E216B3">
              <w:rPr>
                <w:noProof/>
                <w:webHidden/>
              </w:rPr>
            </w:r>
            <w:r w:rsidR="00E216B3">
              <w:rPr>
                <w:noProof/>
                <w:webHidden/>
              </w:rPr>
              <w:fldChar w:fldCharType="separate"/>
            </w:r>
            <w:r w:rsidR="00E216B3">
              <w:rPr>
                <w:noProof/>
                <w:webHidden/>
              </w:rPr>
              <w:t>10</w:t>
            </w:r>
            <w:r w:rsidR="00E216B3">
              <w:rPr>
                <w:noProof/>
                <w:webHidden/>
              </w:rPr>
              <w:fldChar w:fldCharType="end"/>
            </w:r>
          </w:hyperlink>
        </w:p>
        <w:p w14:paraId="5D0BF262" w14:textId="59730FE7" w:rsidR="00E216B3" w:rsidRDefault="00BC6423">
          <w:pPr>
            <w:pStyle w:val="22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15145" w:history="1">
            <w:r w:rsidR="00E216B3" w:rsidRPr="00AD78D2">
              <w:rPr>
                <w:rStyle w:val="a5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4.7.</w:t>
            </w:r>
            <w:r w:rsidR="00E216B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216B3" w:rsidRPr="00AD78D2">
              <w:rPr>
                <w:rStyle w:val="a5"/>
                <w:noProof/>
              </w:rPr>
              <w:t>Требования к маркировке и упаковке.</w:t>
            </w:r>
            <w:r w:rsidR="00E216B3">
              <w:rPr>
                <w:noProof/>
                <w:webHidden/>
              </w:rPr>
              <w:tab/>
            </w:r>
            <w:r w:rsidR="00E216B3">
              <w:rPr>
                <w:noProof/>
                <w:webHidden/>
              </w:rPr>
              <w:fldChar w:fldCharType="begin"/>
            </w:r>
            <w:r w:rsidR="00E216B3">
              <w:rPr>
                <w:noProof/>
                <w:webHidden/>
              </w:rPr>
              <w:instrText xml:space="preserve"> PAGEREF _Toc40615145 \h </w:instrText>
            </w:r>
            <w:r w:rsidR="00E216B3">
              <w:rPr>
                <w:noProof/>
                <w:webHidden/>
              </w:rPr>
            </w:r>
            <w:r w:rsidR="00E216B3">
              <w:rPr>
                <w:noProof/>
                <w:webHidden/>
              </w:rPr>
              <w:fldChar w:fldCharType="separate"/>
            </w:r>
            <w:r w:rsidR="00E216B3">
              <w:rPr>
                <w:noProof/>
                <w:webHidden/>
              </w:rPr>
              <w:t>11</w:t>
            </w:r>
            <w:r w:rsidR="00E216B3">
              <w:rPr>
                <w:noProof/>
                <w:webHidden/>
              </w:rPr>
              <w:fldChar w:fldCharType="end"/>
            </w:r>
          </w:hyperlink>
        </w:p>
        <w:p w14:paraId="2E5E8653" w14:textId="66817A61" w:rsidR="00E216B3" w:rsidRDefault="00BC6423">
          <w:pPr>
            <w:pStyle w:val="22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15146" w:history="1">
            <w:r w:rsidR="00E216B3" w:rsidRPr="00AD78D2">
              <w:rPr>
                <w:rStyle w:val="a5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4.8.</w:t>
            </w:r>
            <w:r w:rsidR="00E216B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216B3" w:rsidRPr="00AD78D2">
              <w:rPr>
                <w:rStyle w:val="a5"/>
                <w:noProof/>
              </w:rPr>
              <w:t>Требования к транспортировке и хранению.</w:t>
            </w:r>
            <w:r w:rsidR="00E216B3">
              <w:rPr>
                <w:noProof/>
                <w:webHidden/>
              </w:rPr>
              <w:tab/>
            </w:r>
            <w:r w:rsidR="00E216B3">
              <w:rPr>
                <w:noProof/>
                <w:webHidden/>
              </w:rPr>
              <w:fldChar w:fldCharType="begin"/>
            </w:r>
            <w:r w:rsidR="00E216B3">
              <w:rPr>
                <w:noProof/>
                <w:webHidden/>
              </w:rPr>
              <w:instrText xml:space="preserve"> PAGEREF _Toc40615146 \h </w:instrText>
            </w:r>
            <w:r w:rsidR="00E216B3">
              <w:rPr>
                <w:noProof/>
                <w:webHidden/>
              </w:rPr>
            </w:r>
            <w:r w:rsidR="00E216B3">
              <w:rPr>
                <w:noProof/>
                <w:webHidden/>
              </w:rPr>
              <w:fldChar w:fldCharType="separate"/>
            </w:r>
            <w:r w:rsidR="00E216B3">
              <w:rPr>
                <w:noProof/>
                <w:webHidden/>
              </w:rPr>
              <w:t>11</w:t>
            </w:r>
            <w:r w:rsidR="00E216B3">
              <w:rPr>
                <w:noProof/>
                <w:webHidden/>
              </w:rPr>
              <w:fldChar w:fldCharType="end"/>
            </w:r>
          </w:hyperlink>
        </w:p>
        <w:p w14:paraId="7B53E721" w14:textId="1EA8E3D8" w:rsidR="00E216B3" w:rsidRDefault="00BC6423">
          <w:pPr>
            <w:pStyle w:val="22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15147" w:history="1">
            <w:r w:rsidR="00E216B3" w:rsidRPr="00AD78D2">
              <w:rPr>
                <w:rStyle w:val="a5"/>
                <w:noProof/>
              </w:rPr>
              <w:t>4.8.1.</w:t>
            </w:r>
            <w:r w:rsidR="00E216B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216B3" w:rsidRPr="00AD78D2">
              <w:rPr>
                <w:rStyle w:val="a5"/>
                <w:noProof/>
              </w:rPr>
              <w:t>Требования к хранению и транспортировке внешних USB-накопителей</w:t>
            </w:r>
            <w:r w:rsidR="00E216B3">
              <w:rPr>
                <w:noProof/>
                <w:webHidden/>
              </w:rPr>
              <w:tab/>
            </w:r>
            <w:r w:rsidR="00E216B3">
              <w:rPr>
                <w:noProof/>
                <w:webHidden/>
              </w:rPr>
              <w:fldChar w:fldCharType="begin"/>
            </w:r>
            <w:r w:rsidR="00E216B3">
              <w:rPr>
                <w:noProof/>
                <w:webHidden/>
              </w:rPr>
              <w:instrText xml:space="preserve"> PAGEREF _Toc40615147 \h </w:instrText>
            </w:r>
            <w:r w:rsidR="00E216B3">
              <w:rPr>
                <w:noProof/>
                <w:webHidden/>
              </w:rPr>
            </w:r>
            <w:r w:rsidR="00E216B3">
              <w:rPr>
                <w:noProof/>
                <w:webHidden/>
              </w:rPr>
              <w:fldChar w:fldCharType="separate"/>
            </w:r>
            <w:r w:rsidR="00E216B3">
              <w:rPr>
                <w:noProof/>
                <w:webHidden/>
              </w:rPr>
              <w:t>11</w:t>
            </w:r>
            <w:r w:rsidR="00E216B3">
              <w:rPr>
                <w:noProof/>
                <w:webHidden/>
              </w:rPr>
              <w:fldChar w:fldCharType="end"/>
            </w:r>
          </w:hyperlink>
        </w:p>
        <w:p w14:paraId="5CD6DA0B" w14:textId="4BE28B18" w:rsidR="00E216B3" w:rsidRDefault="00BC6423">
          <w:pPr>
            <w:pStyle w:val="22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15148" w:history="1">
            <w:r w:rsidR="00E216B3" w:rsidRPr="00AD78D2">
              <w:rPr>
                <w:rStyle w:val="a5"/>
                <w:noProof/>
              </w:rPr>
              <w:t>4.8.2.</w:t>
            </w:r>
            <w:r w:rsidR="00E216B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216B3" w:rsidRPr="00AD78D2">
              <w:rPr>
                <w:rStyle w:val="a5"/>
                <w:noProof/>
              </w:rPr>
              <w:t>Требования к хранению и транспортировке программных документов, предоставленных в печатном виде.</w:t>
            </w:r>
            <w:r w:rsidR="00E216B3">
              <w:rPr>
                <w:noProof/>
                <w:webHidden/>
              </w:rPr>
              <w:tab/>
            </w:r>
            <w:r w:rsidR="00E216B3">
              <w:rPr>
                <w:noProof/>
                <w:webHidden/>
              </w:rPr>
              <w:fldChar w:fldCharType="begin"/>
            </w:r>
            <w:r w:rsidR="00E216B3">
              <w:rPr>
                <w:noProof/>
                <w:webHidden/>
              </w:rPr>
              <w:instrText xml:space="preserve"> PAGEREF _Toc40615148 \h </w:instrText>
            </w:r>
            <w:r w:rsidR="00E216B3">
              <w:rPr>
                <w:noProof/>
                <w:webHidden/>
              </w:rPr>
            </w:r>
            <w:r w:rsidR="00E216B3">
              <w:rPr>
                <w:noProof/>
                <w:webHidden/>
              </w:rPr>
              <w:fldChar w:fldCharType="separate"/>
            </w:r>
            <w:r w:rsidR="00E216B3">
              <w:rPr>
                <w:noProof/>
                <w:webHidden/>
              </w:rPr>
              <w:t>11</w:t>
            </w:r>
            <w:r w:rsidR="00E216B3">
              <w:rPr>
                <w:noProof/>
                <w:webHidden/>
              </w:rPr>
              <w:fldChar w:fldCharType="end"/>
            </w:r>
          </w:hyperlink>
        </w:p>
        <w:p w14:paraId="3977B7FB" w14:textId="6960C552" w:rsidR="00E216B3" w:rsidRDefault="00BC6423">
          <w:pPr>
            <w:pStyle w:val="22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15149" w:history="1">
            <w:r w:rsidR="00E216B3" w:rsidRPr="00AD78D2">
              <w:rPr>
                <w:rStyle w:val="a5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4.9.</w:t>
            </w:r>
            <w:r w:rsidR="00E216B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216B3" w:rsidRPr="00AD78D2">
              <w:rPr>
                <w:rStyle w:val="a5"/>
                <w:noProof/>
              </w:rPr>
              <w:t>Специальные требования</w:t>
            </w:r>
            <w:r w:rsidR="00E216B3">
              <w:rPr>
                <w:noProof/>
                <w:webHidden/>
              </w:rPr>
              <w:tab/>
            </w:r>
            <w:r w:rsidR="00E216B3">
              <w:rPr>
                <w:noProof/>
                <w:webHidden/>
              </w:rPr>
              <w:fldChar w:fldCharType="begin"/>
            </w:r>
            <w:r w:rsidR="00E216B3">
              <w:rPr>
                <w:noProof/>
                <w:webHidden/>
              </w:rPr>
              <w:instrText xml:space="preserve"> PAGEREF _Toc40615149 \h </w:instrText>
            </w:r>
            <w:r w:rsidR="00E216B3">
              <w:rPr>
                <w:noProof/>
                <w:webHidden/>
              </w:rPr>
            </w:r>
            <w:r w:rsidR="00E216B3">
              <w:rPr>
                <w:noProof/>
                <w:webHidden/>
              </w:rPr>
              <w:fldChar w:fldCharType="separate"/>
            </w:r>
            <w:r w:rsidR="00E216B3">
              <w:rPr>
                <w:noProof/>
                <w:webHidden/>
              </w:rPr>
              <w:t>12</w:t>
            </w:r>
            <w:r w:rsidR="00E216B3">
              <w:rPr>
                <w:noProof/>
                <w:webHidden/>
              </w:rPr>
              <w:fldChar w:fldCharType="end"/>
            </w:r>
          </w:hyperlink>
        </w:p>
        <w:p w14:paraId="40D9E5CF" w14:textId="5ACCD4AA" w:rsidR="00E216B3" w:rsidRDefault="00BC6423">
          <w:pPr>
            <w:pStyle w:val="13"/>
            <w:tabs>
              <w:tab w:val="left" w:pos="48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15150" w:history="1">
            <w:r w:rsidR="00E216B3" w:rsidRPr="00AD78D2">
              <w:rPr>
                <w:rStyle w:val="a5"/>
                <w:noProof/>
              </w:rPr>
              <w:t>5.</w:t>
            </w:r>
            <w:r w:rsidR="00E216B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216B3" w:rsidRPr="00AD78D2">
              <w:rPr>
                <w:rStyle w:val="a5"/>
                <w:noProof/>
              </w:rPr>
              <w:t>ТРЕБОВАНИЯ К ПРОГРАММНОЙ ДОКУМЕНТАЦИИ</w:t>
            </w:r>
            <w:r w:rsidR="00E216B3">
              <w:rPr>
                <w:noProof/>
                <w:webHidden/>
              </w:rPr>
              <w:tab/>
            </w:r>
            <w:r w:rsidR="00E216B3">
              <w:rPr>
                <w:noProof/>
                <w:webHidden/>
              </w:rPr>
              <w:fldChar w:fldCharType="begin"/>
            </w:r>
            <w:r w:rsidR="00E216B3">
              <w:rPr>
                <w:noProof/>
                <w:webHidden/>
              </w:rPr>
              <w:instrText xml:space="preserve"> PAGEREF _Toc40615150 \h </w:instrText>
            </w:r>
            <w:r w:rsidR="00E216B3">
              <w:rPr>
                <w:noProof/>
                <w:webHidden/>
              </w:rPr>
            </w:r>
            <w:r w:rsidR="00E216B3">
              <w:rPr>
                <w:noProof/>
                <w:webHidden/>
              </w:rPr>
              <w:fldChar w:fldCharType="separate"/>
            </w:r>
            <w:r w:rsidR="00E216B3">
              <w:rPr>
                <w:noProof/>
                <w:webHidden/>
              </w:rPr>
              <w:t>12</w:t>
            </w:r>
            <w:r w:rsidR="00E216B3">
              <w:rPr>
                <w:noProof/>
                <w:webHidden/>
              </w:rPr>
              <w:fldChar w:fldCharType="end"/>
            </w:r>
          </w:hyperlink>
        </w:p>
        <w:p w14:paraId="025216F0" w14:textId="58ACAF43" w:rsidR="00E216B3" w:rsidRDefault="00BC6423">
          <w:pPr>
            <w:pStyle w:val="22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15151" w:history="1">
            <w:r w:rsidR="00E216B3" w:rsidRPr="00AD78D2">
              <w:rPr>
                <w:rStyle w:val="a5"/>
                <w:noProof/>
              </w:rPr>
              <w:t>5.1.</w:t>
            </w:r>
            <w:r w:rsidR="00E216B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216B3" w:rsidRPr="00AD78D2">
              <w:rPr>
                <w:rStyle w:val="a5"/>
                <w:noProof/>
              </w:rPr>
              <w:t>Состав программной документации</w:t>
            </w:r>
            <w:r w:rsidR="00E216B3">
              <w:rPr>
                <w:noProof/>
                <w:webHidden/>
              </w:rPr>
              <w:tab/>
            </w:r>
            <w:r w:rsidR="00E216B3">
              <w:rPr>
                <w:noProof/>
                <w:webHidden/>
              </w:rPr>
              <w:fldChar w:fldCharType="begin"/>
            </w:r>
            <w:r w:rsidR="00E216B3">
              <w:rPr>
                <w:noProof/>
                <w:webHidden/>
              </w:rPr>
              <w:instrText xml:space="preserve"> PAGEREF _Toc40615151 \h </w:instrText>
            </w:r>
            <w:r w:rsidR="00E216B3">
              <w:rPr>
                <w:noProof/>
                <w:webHidden/>
              </w:rPr>
            </w:r>
            <w:r w:rsidR="00E216B3">
              <w:rPr>
                <w:noProof/>
                <w:webHidden/>
              </w:rPr>
              <w:fldChar w:fldCharType="separate"/>
            </w:r>
            <w:r w:rsidR="00E216B3">
              <w:rPr>
                <w:noProof/>
                <w:webHidden/>
              </w:rPr>
              <w:t>12</w:t>
            </w:r>
            <w:r w:rsidR="00E216B3">
              <w:rPr>
                <w:noProof/>
                <w:webHidden/>
              </w:rPr>
              <w:fldChar w:fldCharType="end"/>
            </w:r>
          </w:hyperlink>
        </w:p>
        <w:p w14:paraId="22469569" w14:textId="0535FAB3" w:rsidR="00E216B3" w:rsidRDefault="00BC6423">
          <w:pPr>
            <w:pStyle w:val="22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15152" w:history="1">
            <w:r w:rsidR="00E216B3" w:rsidRPr="00AD78D2">
              <w:rPr>
                <w:rStyle w:val="a5"/>
                <w:noProof/>
              </w:rPr>
              <w:t>5.2.   Специальные требования к программной документации</w:t>
            </w:r>
            <w:r w:rsidR="00E216B3">
              <w:rPr>
                <w:noProof/>
                <w:webHidden/>
              </w:rPr>
              <w:tab/>
            </w:r>
            <w:r w:rsidR="00E216B3">
              <w:rPr>
                <w:noProof/>
                <w:webHidden/>
              </w:rPr>
              <w:fldChar w:fldCharType="begin"/>
            </w:r>
            <w:r w:rsidR="00E216B3">
              <w:rPr>
                <w:noProof/>
                <w:webHidden/>
              </w:rPr>
              <w:instrText xml:space="preserve"> PAGEREF _Toc40615152 \h </w:instrText>
            </w:r>
            <w:r w:rsidR="00E216B3">
              <w:rPr>
                <w:noProof/>
                <w:webHidden/>
              </w:rPr>
            </w:r>
            <w:r w:rsidR="00E216B3">
              <w:rPr>
                <w:noProof/>
                <w:webHidden/>
              </w:rPr>
              <w:fldChar w:fldCharType="separate"/>
            </w:r>
            <w:r w:rsidR="00E216B3">
              <w:rPr>
                <w:noProof/>
                <w:webHidden/>
              </w:rPr>
              <w:t>12</w:t>
            </w:r>
            <w:r w:rsidR="00E216B3">
              <w:rPr>
                <w:noProof/>
                <w:webHidden/>
              </w:rPr>
              <w:fldChar w:fldCharType="end"/>
            </w:r>
          </w:hyperlink>
        </w:p>
        <w:p w14:paraId="08DE94AC" w14:textId="4BC0B0A4" w:rsidR="00E216B3" w:rsidRDefault="00BC6423">
          <w:pPr>
            <w:pStyle w:val="13"/>
            <w:tabs>
              <w:tab w:val="left" w:pos="48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15153" w:history="1">
            <w:r w:rsidR="00E216B3" w:rsidRPr="00AD78D2">
              <w:rPr>
                <w:rStyle w:val="a5"/>
                <w:noProof/>
              </w:rPr>
              <w:t>6.</w:t>
            </w:r>
            <w:r w:rsidR="00E216B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216B3" w:rsidRPr="00AD78D2">
              <w:rPr>
                <w:rStyle w:val="a5"/>
                <w:noProof/>
              </w:rPr>
              <w:t>ТЕХНИКО-ЭКОНОМИЧЕСКИЕ ПОКАЗАТЕЛИ</w:t>
            </w:r>
            <w:r w:rsidR="00E216B3">
              <w:rPr>
                <w:noProof/>
                <w:webHidden/>
              </w:rPr>
              <w:tab/>
            </w:r>
            <w:r w:rsidR="00E216B3">
              <w:rPr>
                <w:noProof/>
                <w:webHidden/>
              </w:rPr>
              <w:fldChar w:fldCharType="begin"/>
            </w:r>
            <w:r w:rsidR="00E216B3">
              <w:rPr>
                <w:noProof/>
                <w:webHidden/>
              </w:rPr>
              <w:instrText xml:space="preserve"> PAGEREF _Toc40615153 \h </w:instrText>
            </w:r>
            <w:r w:rsidR="00E216B3">
              <w:rPr>
                <w:noProof/>
                <w:webHidden/>
              </w:rPr>
            </w:r>
            <w:r w:rsidR="00E216B3">
              <w:rPr>
                <w:noProof/>
                <w:webHidden/>
              </w:rPr>
              <w:fldChar w:fldCharType="separate"/>
            </w:r>
            <w:r w:rsidR="00E216B3">
              <w:rPr>
                <w:noProof/>
                <w:webHidden/>
              </w:rPr>
              <w:t>14</w:t>
            </w:r>
            <w:r w:rsidR="00E216B3">
              <w:rPr>
                <w:noProof/>
                <w:webHidden/>
              </w:rPr>
              <w:fldChar w:fldCharType="end"/>
            </w:r>
          </w:hyperlink>
        </w:p>
        <w:p w14:paraId="5DFA4574" w14:textId="1245F8BD" w:rsidR="00E216B3" w:rsidRDefault="00BC6423">
          <w:pPr>
            <w:pStyle w:val="22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15154" w:history="1">
            <w:r w:rsidR="00E216B3" w:rsidRPr="00AD78D2">
              <w:rPr>
                <w:rStyle w:val="a5"/>
                <w:noProof/>
              </w:rPr>
              <w:t>6.1.</w:t>
            </w:r>
            <w:r w:rsidR="00E216B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216B3" w:rsidRPr="00AD78D2">
              <w:rPr>
                <w:rStyle w:val="a5"/>
                <w:noProof/>
              </w:rPr>
              <w:t>Предполагаемая потребность</w:t>
            </w:r>
            <w:r w:rsidR="00E216B3">
              <w:rPr>
                <w:noProof/>
                <w:webHidden/>
              </w:rPr>
              <w:tab/>
            </w:r>
            <w:r w:rsidR="00E216B3">
              <w:rPr>
                <w:noProof/>
                <w:webHidden/>
              </w:rPr>
              <w:fldChar w:fldCharType="begin"/>
            </w:r>
            <w:r w:rsidR="00E216B3">
              <w:rPr>
                <w:noProof/>
                <w:webHidden/>
              </w:rPr>
              <w:instrText xml:space="preserve"> PAGEREF _Toc40615154 \h </w:instrText>
            </w:r>
            <w:r w:rsidR="00E216B3">
              <w:rPr>
                <w:noProof/>
                <w:webHidden/>
              </w:rPr>
            </w:r>
            <w:r w:rsidR="00E216B3">
              <w:rPr>
                <w:noProof/>
                <w:webHidden/>
              </w:rPr>
              <w:fldChar w:fldCharType="separate"/>
            </w:r>
            <w:r w:rsidR="00E216B3">
              <w:rPr>
                <w:noProof/>
                <w:webHidden/>
              </w:rPr>
              <w:t>14</w:t>
            </w:r>
            <w:r w:rsidR="00E216B3">
              <w:rPr>
                <w:noProof/>
                <w:webHidden/>
              </w:rPr>
              <w:fldChar w:fldCharType="end"/>
            </w:r>
          </w:hyperlink>
        </w:p>
        <w:p w14:paraId="65474B1B" w14:textId="1A5205F7" w:rsidR="00E216B3" w:rsidRDefault="00BC6423">
          <w:pPr>
            <w:pStyle w:val="22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15155" w:history="1">
            <w:r w:rsidR="00E216B3" w:rsidRPr="00AD78D2">
              <w:rPr>
                <w:rStyle w:val="a5"/>
                <w:noProof/>
              </w:rPr>
              <w:t>6.2.</w:t>
            </w:r>
            <w:r w:rsidR="00E216B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216B3" w:rsidRPr="00AD78D2">
              <w:rPr>
                <w:rStyle w:val="a5"/>
                <w:noProof/>
              </w:rPr>
              <w:t>Ориентировочная экономическая эффективность.</w:t>
            </w:r>
            <w:r w:rsidR="00E216B3">
              <w:rPr>
                <w:noProof/>
                <w:webHidden/>
              </w:rPr>
              <w:tab/>
            </w:r>
            <w:r w:rsidR="00E216B3">
              <w:rPr>
                <w:noProof/>
                <w:webHidden/>
              </w:rPr>
              <w:fldChar w:fldCharType="begin"/>
            </w:r>
            <w:r w:rsidR="00E216B3">
              <w:rPr>
                <w:noProof/>
                <w:webHidden/>
              </w:rPr>
              <w:instrText xml:space="preserve"> PAGEREF _Toc40615155 \h </w:instrText>
            </w:r>
            <w:r w:rsidR="00E216B3">
              <w:rPr>
                <w:noProof/>
                <w:webHidden/>
              </w:rPr>
            </w:r>
            <w:r w:rsidR="00E216B3">
              <w:rPr>
                <w:noProof/>
                <w:webHidden/>
              </w:rPr>
              <w:fldChar w:fldCharType="separate"/>
            </w:r>
            <w:r w:rsidR="00E216B3">
              <w:rPr>
                <w:noProof/>
                <w:webHidden/>
              </w:rPr>
              <w:t>14</w:t>
            </w:r>
            <w:r w:rsidR="00E216B3">
              <w:rPr>
                <w:noProof/>
                <w:webHidden/>
              </w:rPr>
              <w:fldChar w:fldCharType="end"/>
            </w:r>
          </w:hyperlink>
        </w:p>
        <w:p w14:paraId="7B192E16" w14:textId="5261F409" w:rsidR="00E216B3" w:rsidRDefault="00BC6423">
          <w:pPr>
            <w:pStyle w:val="22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15156" w:history="1">
            <w:r w:rsidR="00E216B3" w:rsidRPr="00AD78D2">
              <w:rPr>
                <w:rStyle w:val="a5"/>
                <w:noProof/>
              </w:rPr>
              <w:t>6.3.</w:t>
            </w:r>
            <w:r w:rsidR="00E216B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216B3" w:rsidRPr="00AD78D2">
              <w:rPr>
                <w:rStyle w:val="a5"/>
                <w:noProof/>
              </w:rPr>
              <w:t>Экономические преимущества разработки по сравнению с отечественными и зарубежными аналогами</w:t>
            </w:r>
            <w:r w:rsidR="00E216B3">
              <w:rPr>
                <w:noProof/>
                <w:webHidden/>
              </w:rPr>
              <w:tab/>
            </w:r>
            <w:r w:rsidR="00E216B3">
              <w:rPr>
                <w:noProof/>
                <w:webHidden/>
              </w:rPr>
              <w:fldChar w:fldCharType="begin"/>
            </w:r>
            <w:r w:rsidR="00E216B3">
              <w:rPr>
                <w:noProof/>
                <w:webHidden/>
              </w:rPr>
              <w:instrText xml:space="preserve"> PAGEREF _Toc40615156 \h </w:instrText>
            </w:r>
            <w:r w:rsidR="00E216B3">
              <w:rPr>
                <w:noProof/>
                <w:webHidden/>
              </w:rPr>
            </w:r>
            <w:r w:rsidR="00E216B3">
              <w:rPr>
                <w:noProof/>
                <w:webHidden/>
              </w:rPr>
              <w:fldChar w:fldCharType="separate"/>
            </w:r>
            <w:r w:rsidR="00E216B3">
              <w:rPr>
                <w:noProof/>
                <w:webHidden/>
              </w:rPr>
              <w:t>14</w:t>
            </w:r>
            <w:r w:rsidR="00E216B3">
              <w:rPr>
                <w:noProof/>
                <w:webHidden/>
              </w:rPr>
              <w:fldChar w:fldCharType="end"/>
            </w:r>
          </w:hyperlink>
        </w:p>
        <w:p w14:paraId="1009F5AF" w14:textId="16B2C087" w:rsidR="00E216B3" w:rsidRDefault="00BC6423">
          <w:pPr>
            <w:pStyle w:val="13"/>
            <w:tabs>
              <w:tab w:val="left" w:pos="48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15157" w:history="1">
            <w:r w:rsidR="00E216B3" w:rsidRPr="00AD78D2">
              <w:rPr>
                <w:rStyle w:val="a5"/>
                <w:noProof/>
              </w:rPr>
              <w:t>7.</w:t>
            </w:r>
            <w:r w:rsidR="00E216B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216B3" w:rsidRPr="00AD78D2">
              <w:rPr>
                <w:rStyle w:val="a5"/>
                <w:noProof/>
              </w:rPr>
              <w:t>СТАДИИ И ЭТАПЫ РАЗРАБОТКИ</w:t>
            </w:r>
            <w:r w:rsidR="00E216B3">
              <w:rPr>
                <w:noProof/>
                <w:webHidden/>
              </w:rPr>
              <w:tab/>
            </w:r>
            <w:r w:rsidR="00E216B3">
              <w:rPr>
                <w:noProof/>
                <w:webHidden/>
              </w:rPr>
              <w:fldChar w:fldCharType="begin"/>
            </w:r>
            <w:r w:rsidR="00E216B3">
              <w:rPr>
                <w:noProof/>
                <w:webHidden/>
              </w:rPr>
              <w:instrText xml:space="preserve"> PAGEREF _Toc40615157 \h </w:instrText>
            </w:r>
            <w:r w:rsidR="00E216B3">
              <w:rPr>
                <w:noProof/>
                <w:webHidden/>
              </w:rPr>
            </w:r>
            <w:r w:rsidR="00E216B3">
              <w:rPr>
                <w:noProof/>
                <w:webHidden/>
              </w:rPr>
              <w:fldChar w:fldCharType="separate"/>
            </w:r>
            <w:r w:rsidR="00E216B3">
              <w:rPr>
                <w:noProof/>
                <w:webHidden/>
              </w:rPr>
              <w:t>15</w:t>
            </w:r>
            <w:r w:rsidR="00E216B3">
              <w:rPr>
                <w:noProof/>
                <w:webHidden/>
              </w:rPr>
              <w:fldChar w:fldCharType="end"/>
            </w:r>
          </w:hyperlink>
        </w:p>
        <w:p w14:paraId="6922FF6E" w14:textId="65BA3C82" w:rsidR="00E216B3" w:rsidRDefault="00BC6423">
          <w:pPr>
            <w:pStyle w:val="22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15158" w:history="1">
            <w:r w:rsidR="00E216B3" w:rsidRPr="00AD78D2">
              <w:rPr>
                <w:rStyle w:val="a5"/>
                <w:noProof/>
              </w:rPr>
              <w:t>7.1.</w:t>
            </w:r>
            <w:r w:rsidR="00E216B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216B3" w:rsidRPr="00AD78D2">
              <w:rPr>
                <w:rStyle w:val="a5"/>
                <w:noProof/>
              </w:rPr>
              <w:t>Стадии разработки</w:t>
            </w:r>
            <w:r w:rsidR="00E216B3">
              <w:rPr>
                <w:noProof/>
                <w:webHidden/>
              </w:rPr>
              <w:tab/>
            </w:r>
            <w:r w:rsidR="00E216B3">
              <w:rPr>
                <w:noProof/>
                <w:webHidden/>
              </w:rPr>
              <w:fldChar w:fldCharType="begin"/>
            </w:r>
            <w:r w:rsidR="00E216B3">
              <w:rPr>
                <w:noProof/>
                <w:webHidden/>
              </w:rPr>
              <w:instrText xml:space="preserve"> PAGEREF _Toc40615158 \h </w:instrText>
            </w:r>
            <w:r w:rsidR="00E216B3">
              <w:rPr>
                <w:noProof/>
                <w:webHidden/>
              </w:rPr>
            </w:r>
            <w:r w:rsidR="00E216B3">
              <w:rPr>
                <w:noProof/>
                <w:webHidden/>
              </w:rPr>
              <w:fldChar w:fldCharType="separate"/>
            </w:r>
            <w:r w:rsidR="00E216B3">
              <w:rPr>
                <w:noProof/>
                <w:webHidden/>
              </w:rPr>
              <w:t>15</w:t>
            </w:r>
            <w:r w:rsidR="00E216B3">
              <w:rPr>
                <w:noProof/>
                <w:webHidden/>
              </w:rPr>
              <w:fldChar w:fldCharType="end"/>
            </w:r>
          </w:hyperlink>
        </w:p>
        <w:p w14:paraId="7EAE1C63" w14:textId="68B14424" w:rsidR="00E216B3" w:rsidRDefault="00BC6423">
          <w:pPr>
            <w:pStyle w:val="22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15159" w:history="1">
            <w:r w:rsidR="00E216B3" w:rsidRPr="00AD78D2">
              <w:rPr>
                <w:rStyle w:val="a5"/>
                <w:noProof/>
              </w:rPr>
              <w:t>7.2.</w:t>
            </w:r>
            <w:r w:rsidR="00E216B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216B3" w:rsidRPr="00AD78D2">
              <w:rPr>
                <w:rStyle w:val="a5"/>
                <w:noProof/>
              </w:rPr>
              <w:t>Сроки разработки и исполнители</w:t>
            </w:r>
            <w:r w:rsidR="00E216B3">
              <w:rPr>
                <w:noProof/>
                <w:webHidden/>
              </w:rPr>
              <w:tab/>
            </w:r>
            <w:r w:rsidR="00E216B3">
              <w:rPr>
                <w:noProof/>
                <w:webHidden/>
              </w:rPr>
              <w:fldChar w:fldCharType="begin"/>
            </w:r>
            <w:r w:rsidR="00E216B3">
              <w:rPr>
                <w:noProof/>
                <w:webHidden/>
              </w:rPr>
              <w:instrText xml:space="preserve"> PAGEREF _Toc40615159 \h </w:instrText>
            </w:r>
            <w:r w:rsidR="00E216B3">
              <w:rPr>
                <w:noProof/>
                <w:webHidden/>
              </w:rPr>
            </w:r>
            <w:r w:rsidR="00E216B3">
              <w:rPr>
                <w:noProof/>
                <w:webHidden/>
              </w:rPr>
              <w:fldChar w:fldCharType="separate"/>
            </w:r>
            <w:r w:rsidR="00E216B3">
              <w:rPr>
                <w:noProof/>
                <w:webHidden/>
              </w:rPr>
              <w:t>17</w:t>
            </w:r>
            <w:r w:rsidR="00E216B3">
              <w:rPr>
                <w:noProof/>
                <w:webHidden/>
              </w:rPr>
              <w:fldChar w:fldCharType="end"/>
            </w:r>
          </w:hyperlink>
        </w:p>
        <w:p w14:paraId="788404B6" w14:textId="778EAEB3" w:rsidR="00E216B3" w:rsidRDefault="00BC6423">
          <w:pPr>
            <w:pStyle w:val="13"/>
            <w:tabs>
              <w:tab w:val="left" w:pos="48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15160" w:history="1">
            <w:r w:rsidR="00E216B3" w:rsidRPr="00AD78D2">
              <w:rPr>
                <w:rStyle w:val="a5"/>
                <w:noProof/>
              </w:rPr>
              <w:t>8.</w:t>
            </w:r>
            <w:r w:rsidR="00E216B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216B3" w:rsidRPr="00AD78D2">
              <w:rPr>
                <w:rStyle w:val="a5"/>
                <w:noProof/>
              </w:rPr>
              <w:t>ПОРЯДОК КОНТРОЛЯ И ПРИЁМКИ</w:t>
            </w:r>
            <w:r w:rsidR="00E216B3">
              <w:rPr>
                <w:noProof/>
                <w:webHidden/>
              </w:rPr>
              <w:tab/>
            </w:r>
            <w:r w:rsidR="00E216B3">
              <w:rPr>
                <w:noProof/>
                <w:webHidden/>
              </w:rPr>
              <w:fldChar w:fldCharType="begin"/>
            </w:r>
            <w:r w:rsidR="00E216B3">
              <w:rPr>
                <w:noProof/>
                <w:webHidden/>
              </w:rPr>
              <w:instrText xml:space="preserve"> PAGEREF _Toc40615160 \h </w:instrText>
            </w:r>
            <w:r w:rsidR="00E216B3">
              <w:rPr>
                <w:noProof/>
                <w:webHidden/>
              </w:rPr>
            </w:r>
            <w:r w:rsidR="00E216B3">
              <w:rPr>
                <w:noProof/>
                <w:webHidden/>
              </w:rPr>
              <w:fldChar w:fldCharType="separate"/>
            </w:r>
            <w:r w:rsidR="00E216B3">
              <w:rPr>
                <w:noProof/>
                <w:webHidden/>
              </w:rPr>
              <w:t>18</w:t>
            </w:r>
            <w:r w:rsidR="00E216B3">
              <w:rPr>
                <w:noProof/>
                <w:webHidden/>
              </w:rPr>
              <w:fldChar w:fldCharType="end"/>
            </w:r>
          </w:hyperlink>
        </w:p>
        <w:p w14:paraId="7BB5B8F8" w14:textId="683C7B1C" w:rsidR="00E216B3" w:rsidRDefault="00BC6423">
          <w:pPr>
            <w:pStyle w:val="22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15161" w:history="1">
            <w:r w:rsidR="00E216B3" w:rsidRPr="00AD78D2">
              <w:rPr>
                <w:rStyle w:val="a5"/>
                <w:noProof/>
              </w:rPr>
              <w:t>8.1.</w:t>
            </w:r>
            <w:r w:rsidR="00E216B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216B3" w:rsidRPr="00AD78D2">
              <w:rPr>
                <w:rStyle w:val="a5"/>
                <w:noProof/>
              </w:rPr>
              <w:t>Виды испытаний.</w:t>
            </w:r>
            <w:r w:rsidR="00E216B3">
              <w:rPr>
                <w:noProof/>
                <w:webHidden/>
              </w:rPr>
              <w:tab/>
            </w:r>
            <w:r w:rsidR="00E216B3">
              <w:rPr>
                <w:noProof/>
                <w:webHidden/>
              </w:rPr>
              <w:fldChar w:fldCharType="begin"/>
            </w:r>
            <w:r w:rsidR="00E216B3">
              <w:rPr>
                <w:noProof/>
                <w:webHidden/>
              </w:rPr>
              <w:instrText xml:space="preserve"> PAGEREF _Toc40615161 \h </w:instrText>
            </w:r>
            <w:r w:rsidR="00E216B3">
              <w:rPr>
                <w:noProof/>
                <w:webHidden/>
              </w:rPr>
            </w:r>
            <w:r w:rsidR="00E216B3">
              <w:rPr>
                <w:noProof/>
                <w:webHidden/>
              </w:rPr>
              <w:fldChar w:fldCharType="separate"/>
            </w:r>
            <w:r w:rsidR="00E216B3">
              <w:rPr>
                <w:noProof/>
                <w:webHidden/>
              </w:rPr>
              <w:t>18</w:t>
            </w:r>
            <w:r w:rsidR="00E216B3">
              <w:rPr>
                <w:noProof/>
                <w:webHidden/>
              </w:rPr>
              <w:fldChar w:fldCharType="end"/>
            </w:r>
          </w:hyperlink>
        </w:p>
        <w:p w14:paraId="0585EFDE" w14:textId="4090975E" w:rsidR="00E216B3" w:rsidRDefault="00BC6423">
          <w:pPr>
            <w:pStyle w:val="22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15162" w:history="1">
            <w:r w:rsidR="00E216B3" w:rsidRPr="00AD78D2">
              <w:rPr>
                <w:rStyle w:val="a5"/>
                <w:noProof/>
              </w:rPr>
              <w:t>8.2.</w:t>
            </w:r>
            <w:r w:rsidR="00E216B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216B3" w:rsidRPr="00AD78D2">
              <w:rPr>
                <w:rStyle w:val="a5"/>
                <w:noProof/>
              </w:rPr>
              <w:t>Общие требования к приемке работы.</w:t>
            </w:r>
            <w:r w:rsidR="00E216B3">
              <w:rPr>
                <w:noProof/>
                <w:webHidden/>
              </w:rPr>
              <w:tab/>
            </w:r>
            <w:r w:rsidR="00E216B3">
              <w:rPr>
                <w:noProof/>
                <w:webHidden/>
              </w:rPr>
              <w:fldChar w:fldCharType="begin"/>
            </w:r>
            <w:r w:rsidR="00E216B3">
              <w:rPr>
                <w:noProof/>
                <w:webHidden/>
              </w:rPr>
              <w:instrText xml:space="preserve"> PAGEREF _Toc40615162 \h </w:instrText>
            </w:r>
            <w:r w:rsidR="00E216B3">
              <w:rPr>
                <w:noProof/>
                <w:webHidden/>
              </w:rPr>
            </w:r>
            <w:r w:rsidR="00E216B3">
              <w:rPr>
                <w:noProof/>
                <w:webHidden/>
              </w:rPr>
              <w:fldChar w:fldCharType="separate"/>
            </w:r>
            <w:r w:rsidR="00E216B3">
              <w:rPr>
                <w:noProof/>
                <w:webHidden/>
              </w:rPr>
              <w:t>18</w:t>
            </w:r>
            <w:r w:rsidR="00E216B3">
              <w:rPr>
                <w:noProof/>
                <w:webHidden/>
              </w:rPr>
              <w:fldChar w:fldCharType="end"/>
            </w:r>
          </w:hyperlink>
        </w:p>
        <w:p w14:paraId="7E4FCF2B" w14:textId="0C74693A" w:rsidR="00E216B3" w:rsidRDefault="00BC6423">
          <w:pPr>
            <w:pStyle w:val="13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15163" w:history="1">
            <w:r w:rsidR="00E216B3" w:rsidRPr="00AD78D2">
              <w:rPr>
                <w:rStyle w:val="a5"/>
                <w:noProof/>
              </w:rPr>
              <w:t>ПРИЛОЖЕНИЕ 2</w:t>
            </w:r>
            <w:r w:rsidR="00E216B3">
              <w:rPr>
                <w:noProof/>
                <w:webHidden/>
              </w:rPr>
              <w:tab/>
            </w:r>
            <w:r w:rsidR="00E216B3">
              <w:rPr>
                <w:noProof/>
                <w:webHidden/>
              </w:rPr>
              <w:fldChar w:fldCharType="begin"/>
            </w:r>
            <w:r w:rsidR="00E216B3">
              <w:rPr>
                <w:noProof/>
                <w:webHidden/>
              </w:rPr>
              <w:instrText xml:space="preserve"> PAGEREF _Toc40615163 \h </w:instrText>
            </w:r>
            <w:r w:rsidR="00E216B3">
              <w:rPr>
                <w:noProof/>
                <w:webHidden/>
              </w:rPr>
            </w:r>
            <w:r w:rsidR="00E216B3">
              <w:rPr>
                <w:noProof/>
                <w:webHidden/>
              </w:rPr>
              <w:fldChar w:fldCharType="separate"/>
            </w:r>
            <w:r w:rsidR="00E216B3">
              <w:rPr>
                <w:noProof/>
                <w:webHidden/>
              </w:rPr>
              <w:t>19</w:t>
            </w:r>
            <w:r w:rsidR="00E216B3">
              <w:rPr>
                <w:noProof/>
                <w:webHidden/>
              </w:rPr>
              <w:fldChar w:fldCharType="end"/>
            </w:r>
          </w:hyperlink>
        </w:p>
        <w:p w14:paraId="56CB9550" w14:textId="2CB0A84B" w:rsidR="00E216B3" w:rsidRDefault="00BC6423">
          <w:pPr>
            <w:pStyle w:val="13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15164" w:history="1">
            <w:r w:rsidR="00E216B3" w:rsidRPr="00AD78D2">
              <w:rPr>
                <w:rStyle w:val="a5"/>
                <w:noProof/>
              </w:rPr>
              <w:t>ПРИЛОЖЕНИЕ 2</w:t>
            </w:r>
            <w:r w:rsidR="00E216B3">
              <w:rPr>
                <w:noProof/>
                <w:webHidden/>
              </w:rPr>
              <w:tab/>
            </w:r>
            <w:r w:rsidR="00E216B3">
              <w:rPr>
                <w:noProof/>
                <w:webHidden/>
              </w:rPr>
              <w:fldChar w:fldCharType="begin"/>
            </w:r>
            <w:r w:rsidR="00E216B3">
              <w:rPr>
                <w:noProof/>
                <w:webHidden/>
              </w:rPr>
              <w:instrText xml:space="preserve"> PAGEREF _Toc40615164 \h </w:instrText>
            </w:r>
            <w:r w:rsidR="00E216B3">
              <w:rPr>
                <w:noProof/>
                <w:webHidden/>
              </w:rPr>
            </w:r>
            <w:r w:rsidR="00E216B3">
              <w:rPr>
                <w:noProof/>
                <w:webHidden/>
              </w:rPr>
              <w:fldChar w:fldCharType="separate"/>
            </w:r>
            <w:r w:rsidR="00E216B3">
              <w:rPr>
                <w:noProof/>
                <w:webHidden/>
              </w:rPr>
              <w:t>20</w:t>
            </w:r>
            <w:r w:rsidR="00E216B3">
              <w:rPr>
                <w:noProof/>
                <w:webHidden/>
              </w:rPr>
              <w:fldChar w:fldCharType="end"/>
            </w:r>
          </w:hyperlink>
        </w:p>
        <w:p w14:paraId="5B2BFF18" w14:textId="605B27A5" w:rsidR="00E216B3" w:rsidRDefault="00BC6423">
          <w:pPr>
            <w:pStyle w:val="13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15165" w:history="1">
            <w:r w:rsidR="00E216B3" w:rsidRPr="00AD78D2">
              <w:rPr>
                <w:rStyle w:val="a5"/>
                <w:noProof/>
              </w:rPr>
              <w:t>ЛИСТ РЕГИСТРАЦИИ ИЗМЕНЕНИЙ</w:t>
            </w:r>
            <w:r w:rsidR="00E216B3">
              <w:rPr>
                <w:noProof/>
                <w:webHidden/>
              </w:rPr>
              <w:tab/>
            </w:r>
            <w:r w:rsidR="00E216B3">
              <w:rPr>
                <w:noProof/>
                <w:webHidden/>
              </w:rPr>
              <w:fldChar w:fldCharType="begin"/>
            </w:r>
            <w:r w:rsidR="00E216B3">
              <w:rPr>
                <w:noProof/>
                <w:webHidden/>
              </w:rPr>
              <w:instrText xml:space="preserve"> PAGEREF _Toc40615165 \h </w:instrText>
            </w:r>
            <w:r w:rsidR="00E216B3">
              <w:rPr>
                <w:noProof/>
                <w:webHidden/>
              </w:rPr>
            </w:r>
            <w:r w:rsidR="00E216B3">
              <w:rPr>
                <w:noProof/>
                <w:webHidden/>
              </w:rPr>
              <w:fldChar w:fldCharType="separate"/>
            </w:r>
            <w:r w:rsidR="00E216B3">
              <w:rPr>
                <w:noProof/>
                <w:webHidden/>
              </w:rPr>
              <w:t>1</w:t>
            </w:r>
            <w:r w:rsidR="00E216B3">
              <w:rPr>
                <w:noProof/>
                <w:webHidden/>
              </w:rPr>
              <w:fldChar w:fldCharType="end"/>
            </w:r>
          </w:hyperlink>
        </w:p>
        <w:p w14:paraId="55D3BE77" w14:textId="2F454C62" w:rsidR="00E216B3" w:rsidRDefault="00E216B3">
          <w:r>
            <w:rPr>
              <w:b/>
              <w:bCs/>
            </w:rPr>
            <w:fldChar w:fldCharType="end"/>
          </w:r>
        </w:p>
      </w:sdtContent>
    </w:sdt>
    <w:p w14:paraId="1CC73527" w14:textId="6962ABE2" w:rsidR="00E216B3" w:rsidRDefault="00E216B3">
      <w:pPr>
        <w:rPr>
          <w:rFonts w:eastAsiaTheme="majorEastAsia" w:cstheme="majorBidi"/>
          <w:b/>
          <w:color w:val="000000" w:themeColor="text1"/>
          <w:szCs w:val="32"/>
        </w:rPr>
      </w:pPr>
    </w:p>
    <w:p w14:paraId="0968E82E" w14:textId="189FCF7B" w:rsidR="00E216B3" w:rsidRDefault="00E216B3">
      <w:pPr>
        <w:rPr>
          <w:rFonts w:eastAsiaTheme="majorEastAsia" w:cstheme="majorBidi"/>
          <w:b/>
          <w:color w:val="000000" w:themeColor="text1"/>
          <w:szCs w:val="32"/>
        </w:rPr>
      </w:pPr>
    </w:p>
    <w:p w14:paraId="118D794F" w14:textId="578315C5" w:rsidR="00E216B3" w:rsidRDefault="00E216B3">
      <w:pPr>
        <w:rPr>
          <w:rFonts w:eastAsiaTheme="majorEastAsia" w:cstheme="majorBidi"/>
          <w:b/>
          <w:color w:val="000000" w:themeColor="text1"/>
          <w:szCs w:val="32"/>
        </w:rPr>
      </w:pPr>
    </w:p>
    <w:p w14:paraId="5AE70DF7" w14:textId="77777777" w:rsidR="00E216B3" w:rsidRDefault="00E216B3">
      <w:pPr>
        <w:rPr>
          <w:rFonts w:eastAsiaTheme="majorEastAsia" w:cstheme="majorBidi"/>
          <w:b/>
          <w:color w:val="000000" w:themeColor="text1"/>
          <w:szCs w:val="32"/>
        </w:rPr>
      </w:pPr>
    </w:p>
    <w:p w14:paraId="461FA1AF" w14:textId="63B473B1" w:rsidR="001055DB" w:rsidRPr="00BE3E29" w:rsidRDefault="00F676CA" w:rsidP="00DA4E0E">
      <w:pPr>
        <w:pStyle w:val="11"/>
        <w:numPr>
          <w:ilvl w:val="0"/>
          <w:numId w:val="1"/>
        </w:numPr>
      </w:pPr>
      <w:bookmarkStart w:id="0" w:name="_Toc40615117"/>
      <w:r w:rsidRPr="00BE3E29">
        <w:lastRenderedPageBreak/>
        <w:t>ВВЕДЕНИЕ</w:t>
      </w:r>
      <w:bookmarkEnd w:id="0"/>
    </w:p>
    <w:p w14:paraId="1574F3F1" w14:textId="1E454F2D" w:rsidR="001055DB" w:rsidRPr="003D6A41" w:rsidRDefault="00DA4E0E" w:rsidP="003D6A41">
      <w:pPr>
        <w:pStyle w:val="2"/>
      </w:pPr>
      <w:r w:rsidRPr="003D6A41">
        <w:tab/>
      </w:r>
      <w:bookmarkStart w:id="1" w:name="_Toc40615118"/>
      <w:r w:rsidR="001055DB" w:rsidRPr="003D6A41">
        <w:t>Наименование программы</w:t>
      </w:r>
      <w:bookmarkEnd w:id="1"/>
    </w:p>
    <w:p w14:paraId="785BFDC8" w14:textId="77777777" w:rsidR="00EC1180" w:rsidRDefault="00EC1180" w:rsidP="00FC4F9F">
      <w:pPr>
        <w:pStyle w:val="a8"/>
        <w:ind w:left="850"/>
      </w:pPr>
      <w:r>
        <w:t xml:space="preserve">Наименование программы «Компьютерная игра вдохновлённая </w:t>
      </w:r>
      <w:proofErr w:type="spellStart"/>
      <w:r>
        <w:t>Legends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Zelda</w:t>
      </w:r>
      <w:proofErr w:type="spellEnd"/>
      <w:r>
        <w:t>».</w:t>
      </w:r>
    </w:p>
    <w:p w14:paraId="7C23EBAC" w14:textId="77777777" w:rsidR="00EC1180" w:rsidRDefault="00EC1180" w:rsidP="00FC4F9F">
      <w:pPr>
        <w:pStyle w:val="a8"/>
        <w:ind w:left="850"/>
      </w:pPr>
      <w:r>
        <w:t xml:space="preserve">Наименование программы на английском языке –  «PC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Legends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 </w:t>
      </w:r>
      <w:proofErr w:type="spellStart"/>
      <w:r>
        <w:t>Zelda</w:t>
      </w:r>
      <w:proofErr w:type="spellEnd"/>
      <w:r>
        <w:t>».</w:t>
      </w:r>
    </w:p>
    <w:p w14:paraId="0433ABC2" w14:textId="091515CE" w:rsidR="00EC1180" w:rsidRPr="002E1342" w:rsidRDefault="00EC1180" w:rsidP="00FC4F9F">
      <w:pPr>
        <w:pStyle w:val="a8"/>
        <w:ind w:left="850"/>
      </w:pPr>
      <w:r>
        <w:t>Наименование программы для пользователя – «</w:t>
      </w:r>
      <w:proofErr w:type="spellStart"/>
      <w:r>
        <w:t>Firefly</w:t>
      </w:r>
      <w:proofErr w:type="spellEnd"/>
      <w:r>
        <w:t>».</w:t>
      </w:r>
    </w:p>
    <w:p w14:paraId="3B6C47E6" w14:textId="767A5022" w:rsidR="00D420EB" w:rsidRDefault="00DA4E0E" w:rsidP="00EC1180">
      <w:pPr>
        <w:pStyle w:val="2"/>
      </w:pPr>
      <w:r w:rsidRPr="003D6A41">
        <w:tab/>
      </w:r>
      <w:bookmarkStart w:id="2" w:name="_Toc40615119"/>
      <w:r w:rsidR="001055DB" w:rsidRPr="003D6A41">
        <w:t>Краткая характеристика области применения программы</w:t>
      </w:r>
      <w:bookmarkEnd w:id="2"/>
    </w:p>
    <w:p w14:paraId="4292EEE4" w14:textId="71E75EDD" w:rsidR="00EC1180" w:rsidRPr="00EC1180" w:rsidRDefault="00EC1180" w:rsidP="00FA2FCC">
      <w:pPr>
        <w:pStyle w:val="a8"/>
        <w:ind w:left="851"/>
      </w:pPr>
      <w:r w:rsidRPr="00EC1180">
        <w:t xml:space="preserve">Видеоигра, нацеленная на принесение удовольствия и счастья пользователю от игрового процесса. Приложение предназначено для людей, желающих хорошо провести время, знакомых с базовыми принципами видеоигр. зарождёнными </w:t>
      </w:r>
      <w:proofErr w:type="spellStart"/>
      <w:r w:rsidRPr="00EC1180">
        <w:t>Legends</w:t>
      </w:r>
      <w:proofErr w:type="spellEnd"/>
      <w:r w:rsidRPr="00EC1180">
        <w:t xml:space="preserve"> </w:t>
      </w:r>
      <w:proofErr w:type="spellStart"/>
      <w:r w:rsidRPr="00EC1180">
        <w:t>of</w:t>
      </w:r>
      <w:proofErr w:type="spellEnd"/>
      <w:r w:rsidRPr="00EC1180">
        <w:t xml:space="preserve"> </w:t>
      </w:r>
      <w:proofErr w:type="spellStart"/>
      <w:r w:rsidRPr="00EC1180">
        <w:t>Zelda</w:t>
      </w:r>
      <w:proofErr w:type="spellEnd"/>
      <w:r w:rsidRPr="00EC1180">
        <w:t xml:space="preserve">. Конечной целевой аудиторией предполагаются люди любящие видеоигры, в частности фанаты серии </w:t>
      </w:r>
      <w:proofErr w:type="spellStart"/>
      <w:r w:rsidRPr="00EC1180">
        <w:t>Legend</w:t>
      </w:r>
      <w:proofErr w:type="spellEnd"/>
      <w:r w:rsidRPr="00EC1180">
        <w:t xml:space="preserve"> </w:t>
      </w:r>
      <w:proofErr w:type="spellStart"/>
      <w:r w:rsidRPr="00EC1180">
        <w:t>of</w:t>
      </w:r>
      <w:proofErr w:type="spellEnd"/>
      <w:r w:rsidRPr="00EC1180">
        <w:t xml:space="preserve"> </w:t>
      </w:r>
      <w:proofErr w:type="spellStart"/>
      <w:r w:rsidRPr="00EC1180">
        <w:t>Zelda</w:t>
      </w:r>
      <w:proofErr w:type="spellEnd"/>
      <w:r w:rsidRPr="00EC1180">
        <w:t>.</w:t>
      </w:r>
    </w:p>
    <w:p w14:paraId="6EC8C784" w14:textId="77777777" w:rsidR="00D420EB" w:rsidRPr="00E623ED" w:rsidRDefault="00D420EB">
      <w:pPr>
        <w:rPr>
          <w:rFonts w:cs="Times New Roman"/>
          <w:color w:val="000000" w:themeColor="text1"/>
          <w:szCs w:val="24"/>
        </w:rPr>
      </w:pPr>
      <w:r w:rsidRPr="00E623ED">
        <w:rPr>
          <w:rFonts w:cs="Times New Roman"/>
          <w:color w:val="000000" w:themeColor="text1"/>
          <w:szCs w:val="24"/>
        </w:rPr>
        <w:br w:type="page"/>
      </w:r>
    </w:p>
    <w:p w14:paraId="5EECF0B5" w14:textId="256E7915" w:rsidR="001055DB" w:rsidRPr="003173C2" w:rsidRDefault="00D420EB" w:rsidP="00DA4E0E">
      <w:pPr>
        <w:pStyle w:val="11"/>
        <w:numPr>
          <w:ilvl w:val="0"/>
          <w:numId w:val="1"/>
        </w:numPr>
      </w:pPr>
      <w:bookmarkStart w:id="3" w:name="_Toc40615120"/>
      <w:r w:rsidRPr="003173C2">
        <w:lastRenderedPageBreak/>
        <w:t>ОСНОВАНИЕ ДЛЯ РАЗРАБОТКИ</w:t>
      </w:r>
      <w:bookmarkEnd w:id="3"/>
    </w:p>
    <w:p w14:paraId="0730B60D" w14:textId="5C030ED6" w:rsidR="00705FC1" w:rsidRPr="003D6A41" w:rsidRDefault="00DA4E0E" w:rsidP="001954EB">
      <w:pPr>
        <w:pStyle w:val="2"/>
      </w:pPr>
      <w:r w:rsidRPr="003D6A41">
        <w:tab/>
      </w:r>
      <w:bookmarkStart w:id="4" w:name="_Toc40615121"/>
      <w:r w:rsidR="006B713E" w:rsidRPr="003D6A41">
        <w:t>Документы, на основании которых ведется разработка</w:t>
      </w:r>
      <w:r w:rsidR="00976C1F" w:rsidRPr="003D6A41">
        <w:t>.</w:t>
      </w:r>
      <w:bookmarkEnd w:id="4"/>
    </w:p>
    <w:p w14:paraId="2ED9C877" w14:textId="77777777" w:rsidR="00F85C65" w:rsidRPr="00047F36" w:rsidRDefault="00F85C65" w:rsidP="00047F36">
      <w:pPr>
        <w:pStyle w:val="a8"/>
        <w:ind w:left="708"/>
        <w:rPr>
          <w:rStyle w:val="afb"/>
          <w:b w:val="0"/>
          <w:bCs w:val="0"/>
        </w:rPr>
      </w:pPr>
      <w:r w:rsidRPr="00047F36">
        <w:rPr>
          <w:rStyle w:val="afb"/>
          <w:b w:val="0"/>
          <w:bCs w:val="0"/>
        </w:rPr>
        <w:t xml:space="preserve">Приказ декана факультета компьютерных наук И.В. </w:t>
      </w:r>
      <w:proofErr w:type="spellStart"/>
      <w:r w:rsidRPr="00047F36">
        <w:rPr>
          <w:rStyle w:val="afb"/>
          <w:b w:val="0"/>
          <w:bCs w:val="0"/>
        </w:rPr>
        <w:t>Аржанцева</w:t>
      </w:r>
      <w:proofErr w:type="spellEnd"/>
      <w:r w:rsidRPr="00047F36">
        <w:rPr>
          <w:rStyle w:val="afb"/>
          <w:b w:val="0"/>
          <w:bCs w:val="0"/>
        </w:rPr>
        <w:t xml:space="preserve"> "Об утверждении тем, руководителей курсовых работ студентов образовательной программы «Программная инженерия» факультета компьютерных наук" № 2.3-02/1112-04 от 11.12.2019</w:t>
      </w:r>
    </w:p>
    <w:p w14:paraId="2D828E30" w14:textId="3FCCCCCE" w:rsidR="00D420EB" w:rsidRPr="003D6A41" w:rsidRDefault="00DA4E0E" w:rsidP="003D6A41">
      <w:pPr>
        <w:pStyle w:val="2"/>
      </w:pPr>
      <w:r w:rsidRPr="003D6A41">
        <w:tab/>
      </w:r>
      <w:bookmarkStart w:id="5" w:name="_Toc40615122"/>
      <w:r w:rsidR="0048426D" w:rsidRPr="003D6A41">
        <w:t>Наименование темы разработки</w:t>
      </w:r>
      <w:bookmarkEnd w:id="5"/>
    </w:p>
    <w:p w14:paraId="22FF1C25" w14:textId="7D11C32D" w:rsidR="0034727A" w:rsidRDefault="00BB7A89" w:rsidP="00EC1180">
      <w:pPr>
        <w:pStyle w:val="a8"/>
        <w:ind w:left="850"/>
      </w:pPr>
      <w:r w:rsidRPr="00AD3D7B">
        <w:t>Наименование темы разработки – «</w:t>
      </w:r>
      <w:bookmarkStart w:id="6" w:name="_Hlk40609367"/>
      <w:r w:rsidR="00EC1180" w:rsidRPr="00EC1180">
        <w:t xml:space="preserve">Компьютерная игра вдохновлённая </w:t>
      </w:r>
      <w:proofErr w:type="spellStart"/>
      <w:r w:rsidR="00EC1180" w:rsidRPr="00EC1180">
        <w:t>Legends</w:t>
      </w:r>
      <w:proofErr w:type="spellEnd"/>
      <w:r w:rsidR="00EC1180" w:rsidRPr="00EC1180">
        <w:t xml:space="preserve"> </w:t>
      </w:r>
      <w:proofErr w:type="spellStart"/>
      <w:r w:rsidR="00EC1180" w:rsidRPr="00EC1180">
        <w:t>of</w:t>
      </w:r>
      <w:proofErr w:type="spellEnd"/>
      <w:r w:rsidR="00EC1180" w:rsidRPr="00EC1180">
        <w:t xml:space="preserve"> </w:t>
      </w:r>
      <w:proofErr w:type="spellStart"/>
      <w:r w:rsidR="00EC1180" w:rsidRPr="00EC1180">
        <w:t>Zelda</w:t>
      </w:r>
      <w:bookmarkEnd w:id="6"/>
      <w:proofErr w:type="spellEnd"/>
      <w:r w:rsidRPr="00AD3D7B">
        <w:t>».</w:t>
      </w:r>
    </w:p>
    <w:p w14:paraId="778ADC49" w14:textId="5E2B44CC" w:rsidR="00D420EB" w:rsidRPr="00AD3D7B" w:rsidRDefault="00BB7A89" w:rsidP="00452291">
      <w:pPr>
        <w:pStyle w:val="a8"/>
        <w:ind w:left="851"/>
      </w:pPr>
      <w:r w:rsidRPr="00AD3D7B">
        <w:t xml:space="preserve">Программа выполняется в рамках темы курсовой работы в соответствии с учебным планом подготовки бакалавров по направлению 09.03.04 «Программная инженерия» Национального исследовательского университета «Высшая школа экономики», факультет компьютерных наук, департамент программной инженерии. </w:t>
      </w:r>
      <w:r w:rsidR="00D420EB" w:rsidRPr="00AD3D7B">
        <w:br w:type="page"/>
      </w:r>
    </w:p>
    <w:p w14:paraId="1B1D1E85" w14:textId="77777777" w:rsidR="00465E8D" w:rsidRDefault="00BE3E29" w:rsidP="00DA4E0E">
      <w:pPr>
        <w:pStyle w:val="11"/>
        <w:numPr>
          <w:ilvl w:val="0"/>
          <w:numId w:val="1"/>
        </w:numPr>
      </w:pPr>
      <w:bookmarkStart w:id="7" w:name="_Toc40615123"/>
      <w:r>
        <w:lastRenderedPageBreak/>
        <w:t>НАЗНАЧЕНИЕ РАЗРАБОТКИ</w:t>
      </w:r>
      <w:bookmarkEnd w:id="7"/>
    </w:p>
    <w:p w14:paraId="636643F0" w14:textId="37F4B9B1" w:rsidR="00D420EB" w:rsidRPr="003D6A41" w:rsidRDefault="00DA4E0E" w:rsidP="003D6A41">
      <w:pPr>
        <w:pStyle w:val="2"/>
      </w:pPr>
      <w:r w:rsidRPr="003D6A41">
        <w:tab/>
      </w:r>
      <w:bookmarkStart w:id="8" w:name="_Toc40615124"/>
      <w:r w:rsidR="00D420EB" w:rsidRPr="003D6A41">
        <w:t>Функциональное назначение</w:t>
      </w:r>
      <w:bookmarkEnd w:id="8"/>
    </w:p>
    <w:p w14:paraId="4E57BF88" w14:textId="02707EDB" w:rsidR="00EC1180" w:rsidRPr="00CE0675" w:rsidRDefault="00EC1180" w:rsidP="006D4757">
      <w:pPr>
        <w:pStyle w:val="a8"/>
        <w:ind w:left="851"/>
      </w:pPr>
      <w:r w:rsidRPr="00EC1180">
        <w:t xml:space="preserve">Данная программа представляет собой систему, обеспечивающая доступ к геймплею игры. Пользователю предоставлен доступ к различным компонентам системы, представляющими собой элементы управления. Используя предоставленные элементы управления, пользователь может играть в игру. Игра в первую очередь </w:t>
      </w:r>
      <w:proofErr w:type="spellStart"/>
      <w:r w:rsidRPr="00EC1180">
        <w:t>вдохновленна</w:t>
      </w:r>
      <w:proofErr w:type="spellEnd"/>
      <w:r w:rsidRPr="00EC1180">
        <w:t xml:space="preserve"> легендарной серией видеоигр </w:t>
      </w:r>
      <w:proofErr w:type="spellStart"/>
      <w:r w:rsidRPr="00EC1180">
        <w:t>Legend</w:t>
      </w:r>
      <w:proofErr w:type="spellEnd"/>
      <w:r w:rsidRPr="00EC1180">
        <w:t xml:space="preserve"> </w:t>
      </w:r>
      <w:proofErr w:type="spellStart"/>
      <w:r w:rsidRPr="00EC1180">
        <w:t>of</w:t>
      </w:r>
      <w:proofErr w:type="spellEnd"/>
      <w:r w:rsidRPr="00EC1180">
        <w:t xml:space="preserve"> </w:t>
      </w:r>
      <w:proofErr w:type="spellStart"/>
      <w:r w:rsidRPr="00EC1180">
        <w:t>Zelda</w:t>
      </w:r>
      <w:proofErr w:type="spellEnd"/>
      <w:r w:rsidRPr="00EC1180">
        <w:t>, поэтому направлена быть узнаваемой и схожей с ней, при этом содержа внутри себя интересный геймплей утоляющий потребность в развлечениях и исследовании внутриигрового мира у пользователя.</w:t>
      </w:r>
    </w:p>
    <w:p w14:paraId="6FD164C1" w14:textId="2F0BBDB7" w:rsidR="00EC642F" w:rsidRPr="003D6A41" w:rsidRDefault="00DA4E0E" w:rsidP="003D6A41">
      <w:pPr>
        <w:pStyle w:val="2"/>
      </w:pPr>
      <w:r w:rsidRPr="003D6A41">
        <w:tab/>
      </w:r>
      <w:bookmarkStart w:id="9" w:name="_Toc40615125"/>
      <w:r w:rsidR="00EC642F" w:rsidRPr="003D6A41">
        <w:t>Эксплуатационное назначение</w:t>
      </w:r>
      <w:bookmarkEnd w:id="9"/>
    </w:p>
    <w:p w14:paraId="696F2C3A" w14:textId="1AF55B24" w:rsidR="00EC1180" w:rsidRDefault="00EC1180" w:rsidP="006D4757">
      <w:pPr>
        <w:pStyle w:val="a8"/>
        <w:ind w:left="851"/>
      </w:pPr>
      <w:r w:rsidRPr="00EC1180">
        <w:t xml:space="preserve">Программа может эксплуатироваться при наличии PC на базе OC </w:t>
      </w:r>
      <w:proofErr w:type="spellStart"/>
      <w:r w:rsidRPr="00EC1180">
        <w:t>Windows</w:t>
      </w:r>
      <w:proofErr w:type="spellEnd"/>
      <w:r w:rsidRPr="00EC1180">
        <w:t>. Никакой специализированной квалификации и подготовки от пользователя не требуется. Программа будет предоставлять уровни, которые пользователь будет иметь возможность исследовать и проходить.</w:t>
      </w:r>
    </w:p>
    <w:p w14:paraId="23112D7B" w14:textId="650A995A" w:rsidR="00EC642F" w:rsidRPr="00E623ED" w:rsidRDefault="00EC642F" w:rsidP="00EC642F">
      <w:pPr>
        <w:ind w:left="708"/>
        <w:rPr>
          <w:rFonts w:cs="Times New Roman"/>
          <w:color w:val="000000" w:themeColor="text1"/>
          <w:szCs w:val="24"/>
        </w:rPr>
      </w:pPr>
    </w:p>
    <w:p w14:paraId="62AA1172" w14:textId="58D3D7AA" w:rsidR="00EC642F" w:rsidRPr="00E623ED" w:rsidRDefault="00EC642F">
      <w:pPr>
        <w:rPr>
          <w:rFonts w:cs="Times New Roman"/>
          <w:color w:val="000000" w:themeColor="text1"/>
          <w:szCs w:val="24"/>
        </w:rPr>
      </w:pPr>
      <w:r w:rsidRPr="00E623ED">
        <w:rPr>
          <w:rFonts w:cs="Times New Roman"/>
          <w:color w:val="000000" w:themeColor="text1"/>
          <w:szCs w:val="24"/>
        </w:rPr>
        <w:br w:type="page"/>
      </w:r>
    </w:p>
    <w:p w14:paraId="1F8D9FB7" w14:textId="77777777" w:rsidR="009E03D7" w:rsidRDefault="00BE3E29" w:rsidP="00DA4E0E">
      <w:pPr>
        <w:pStyle w:val="11"/>
        <w:numPr>
          <w:ilvl w:val="0"/>
          <w:numId w:val="1"/>
        </w:numPr>
      </w:pPr>
      <w:bookmarkStart w:id="10" w:name="_Toc40615126"/>
      <w:r>
        <w:lastRenderedPageBreak/>
        <w:t>ТРЕБОВАНИЯ К ПРОГРАММЕ</w:t>
      </w:r>
      <w:bookmarkEnd w:id="10"/>
    </w:p>
    <w:p w14:paraId="435C70B4" w14:textId="654018E1" w:rsidR="00EC642F" w:rsidRDefault="00DA4E0E" w:rsidP="003D6A41">
      <w:pPr>
        <w:pStyle w:val="2"/>
      </w:pPr>
      <w:r w:rsidRPr="003D6A41">
        <w:tab/>
      </w:r>
      <w:bookmarkStart w:id="11" w:name="_Toc40615127"/>
      <w:r w:rsidR="00EC642F" w:rsidRPr="003D6A41">
        <w:t>Требования к функциональным характеристикам</w:t>
      </w:r>
      <w:bookmarkEnd w:id="11"/>
    </w:p>
    <w:p w14:paraId="67075497" w14:textId="461038C8" w:rsidR="009939DC" w:rsidRDefault="009A7964" w:rsidP="009A7964">
      <w:pPr>
        <w:pStyle w:val="2"/>
        <w:numPr>
          <w:ilvl w:val="2"/>
          <w:numId w:val="9"/>
        </w:numPr>
      </w:pPr>
      <w:bookmarkStart w:id="12" w:name="_Toc40615128"/>
      <w:r>
        <w:t>Требования к составу выполняемых функций</w:t>
      </w:r>
      <w:bookmarkEnd w:id="12"/>
    </w:p>
    <w:p w14:paraId="08D59324" w14:textId="5767CF81" w:rsidR="00D56B7E" w:rsidRDefault="00D56B7E" w:rsidP="00D022DF">
      <w:pPr>
        <w:pStyle w:val="a8"/>
        <w:ind w:left="1702"/>
      </w:pPr>
      <w:r>
        <w:t>Разрабатываемая программа должна</w:t>
      </w:r>
      <w:r w:rsidR="00A4455F">
        <w:t xml:space="preserve"> обеспечить возможность выполнения следующих функций</w:t>
      </w:r>
      <w:r w:rsidRPr="00A4455F">
        <w:t>:</w:t>
      </w:r>
    </w:p>
    <w:p w14:paraId="63557645" w14:textId="5F0A6C5F" w:rsidR="00C0436C" w:rsidRDefault="00C0436C" w:rsidP="00E84D68">
      <w:pPr>
        <w:pStyle w:val="a8"/>
        <w:ind w:left="2551" w:firstLine="0"/>
      </w:pPr>
      <w:r>
        <w:t>-</w:t>
      </w:r>
      <w:r w:rsidR="00CA7118">
        <w:t xml:space="preserve"> Игрок</w:t>
      </w:r>
      <w:r w:rsidR="00CA7118" w:rsidRPr="00CA7118">
        <w:t xml:space="preserve">: </w:t>
      </w:r>
      <w:r w:rsidR="00CA7118">
        <w:t>перемещение</w:t>
      </w:r>
      <w:r w:rsidR="00CA7118" w:rsidRPr="00CA7118">
        <w:t>,</w:t>
      </w:r>
      <w:r w:rsidR="00CA7118">
        <w:t xml:space="preserve"> атака</w:t>
      </w:r>
      <w:r w:rsidR="00CA7118" w:rsidRPr="00CA7118">
        <w:t>,</w:t>
      </w:r>
      <w:r w:rsidR="00CA7118">
        <w:t xml:space="preserve"> взаимодействие с доступными для этого объектами</w:t>
      </w:r>
      <w:r w:rsidRPr="009E7029">
        <w:t>;</w:t>
      </w:r>
    </w:p>
    <w:p w14:paraId="60A7326B" w14:textId="5AB5625C" w:rsidR="00C0436C" w:rsidRDefault="00C0436C" w:rsidP="00E84D68">
      <w:pPr>
        <w:pStyle w:val="a8"/>
        <w:ind w:left="2551" w:firstLine="0"/>
      </w:pPr>
      <w:r>
        <w:t xml:space="preserve">- Обработка состояния объекта игрока (его </w:t>
      </w:r>
      <w:r w:rsidR="00CA7118">
        <w:t>текущее здоровье</w:t>
      </w:r>
      <w:r>
        <w:t xml:space="preserve"> и т.п.)</w:t>
      </w:r>
      <w:r w:rsidRPr="00D1163F">
        <w:t>;</w:t>
      </w:r>
    </w:p>
    <w:p w14:paraId="09462EA8" w14:textId="36E54AA9" w:rsidR="00C0436C" w:rsidRPr="00CA7118" w:rsidRDefault="00C0436C" w:rsidP="00E84D68">
      <w:pPr>
        <w:pStyle w:val="a8"/>
        <w:ind w:left="2551" w:firstLine="0"/>
      </w:pPr>
      <w:r w:rsidRPr="00CA7118">
        <w:t xml:space="preserve">- </w:t>
      </w:r>
      <w:r w:rsidRPr="00BF7579">
        <w:rPr>
          <w:lang w:val="en-US"/>
        </w:rPr>
        <w:t>NPC</w:t>
      </w:r>
      <w:r w:rsidR="00CA7118">
        <w:t xml:space="preserve"> </w:t>
      </w:r>
      <w:r w:rsidR="00CA7118" w:rsidRPr="00CA7118">
        <w:t>(</w:t>
      </w:r>
      <w:r w:rsidR="00CA7118">
        <w:rPr>
          <w:lang w:val="en-US"/>
        </w:rPr>
        <w:t>Not</w:t>
      </w:r>
      <w:r w:rsidR="00CA7118" w:rsidRPr="00CA7118">
        <w:t xml:space="preserve"> </w:t>
      </w:r>
      <w:r w:rsidR="00CA7118">
        <w:rPr>
          <w:lang w:val="en-US"/>
        </w:rPr>
        <w:t>Playable</w:t>
      </w:r>
      <w:r w:rsidR="00CA7118" w:rsidRPr="00CA7118">
        <w:t xml:space="preserve"> </w:t>
      </w:r>
      <w:r w:rsidR="00CA7118">
        <w:rPr>
          <w:lang w:val="en-US"/>
        </w:rPr>
        <w:t>Character</w:t>
      </w:r>
      <w:r w:rsidR="00CA7118" w:rsidRPr="00CA7118">
        <w:t>)</w:t>
      </w:r>
      <w:r w:rsidRPr="00CA7118">
        <w:t xml:space="preserve">: </w:t>
      </w:r>
      <w:r w:rsidR="00CA7118">
        <w:t>перемещение, атака, обнаружение персонажа игрока, смерть NPC</w:t>
      </w:r>
      <w:r w:rsidRPr="00CA7118">
        <w:t>;</w:t>
      </w:r>
    </w:p>
    <w:p w14:paraId="019A463F" w14:textId="28DCBA56" w:rsidR="00C0436C" w:rsidRPr="00EF580B" w:rsidRDefault="00C0436C" w:rsidP="00E84D68">
      <w:pPr>
        <w:pStyle w:val="a8"/>
        <w:ind w:left="2551" w:firstLine="0"/>
      </w:pPr>
      <w:r>
        <w:t xml:space="preserve">- Обработка состояния </w:t>
      </w:r>
      <w:r w:rsidRPr="00BF7579">
        <w:rPr>
          <w:lang w:val="en-US"/>
        </w:rPr>
        <w:t>NPC</w:t>
      </w:r>
      <w:r w:rsidR="00CA7118">
        <w:t xml:space="preserve"> (здоровье и т.п.)</w:t>
      </w:r>
      <w:r w:rsidR="00CA7118" w:rsidRPr="00D1163F">
        <w:t>;</w:t>
      </w:r>
    </w:p>
    <w:p w14:paraId="16859703" w14:textId="15EB3BAF" w:rsidR="00C0436C" w:rsidRPr="00CA7118" w:rsidRDefault="00C0436C" w:rsidP="00E84D68">
      <w:pPr>
        <w:pStyle w:val="a8"/>
        <w:ind w:left="2551" w:firstLine="0"/>
      </w:pPr>
      <w:r w:rsidRPr="00EF580B">
        <w:t>-</w:t>
      </w:r>
      <w:r w:rsidR="00DE69AB" w:rsidRPr="00DE69AB">
        <w:t xml:space="preserve"> </w:t>
      </w:r>
      <w:r w:rsidR="00CA7118" w:rsidRPr="00CA7118">
        <w:t xml:space="preserve">Обработка состояния различных активных объектов: сундуки, </w:t>
      </w:r>
      <w:r w:rsidR="00CA7118">
        <w:t>двери</w:t>
      </w:r>
      <w:r w:rsidR="00CA7118" w:rsidRPr="00CA7118">
        <w:t xml:space="preserve">, </w:t>
      </w:r>
      <w:r w:rsidR="00CA7118">
        <w:t>таблички</w:t>
      </w:r>
      <w:r w:rsidR="00CA7118" w:rsidRPr="00CA7118">
        <w:t>;</w:t>
      </w:r>
    </w:p>
    <w:p w14:paraId="1DFF0371" w14:textId="6D472E53" w:rsidR="00C0436C" w:rsidRPr="00A048A9" w:rsidRDefault="00C0436C" w:rsidP="00E84D68">
      <w:pPr>
        <w:pStyle w:val="a8"/>
        <w:ind w:left="2551" w:firstLine="0"/>
      </w:pPr>
      <w:r w:rsidRPr="00EF580B">
        <w:t xml:space="preserve">- </w:t>
      </w:r>
      <w:r w:rsidR="00A048A9">
        <w:t>Обработка состояние разрушаемых объектов</w:t>
      </w:r>
      <w:r w:rsidR="00A048A9" w:rsidRPr="00A048A9">
        <w:t>;</w:t>
      </w:r>
    </w:p>
    <w:p w14:paraId="3B748253" w14:textId="705D3651" w:rsidR="00CA7118" w:rsidRPr="00CA7118" w:rsidRDefault="00CA7118" w:rsidP="00E84D68">
      <w:pPr>
        <w:pStyle w:val="a8"/>
        <w:ind w:left="2551" w:firstLine="0"/>
      </w:pPr>
      <w:r>
        <w:t xml:space="preserve">- </w:t>
      </w:r>
      <w:r w:rsidR="00A048A9">
        <w:t>Осуществление переходов между уровнями</w:t>
      </w:r>
      <w:r w:rsidR="00A048A9" w:rsidRPr="00CA7118">
        <w:t>,</w:t>
      </w:r>
      <w:r w:rsidR="00A048A9">
        <w:t xml:space="preserve"> при поддерживании кол-ва очков(монет)</w:t>
      </w:r>
      <w:r w:rsidR="00A048A9" w:rsidRPr="00CA7118">
        <w:t>;</w:t>
      </w:r>
    </w:p>
    <w:p w14:paraId="4A3C258A" w14:textId="058446C1" w:rsidR="00A55B12" w:rsidRDefault="00A55B12" w:rsidP="00414C09">
      <w:pPr>
        <w:pStyle w:val="2"/>
        <w:numPr>
          <w:ilvl w:val="2"/>
          <w:numId w:val="9"/>
        </w:numPr>
      </w:pPr>
      <w:bookmarkStart w:id="13" w:name="_Toc40615129"/>
      <w:r>
        <w:t>Требования к организации входных данных</w:t>
      </w:r>
      <w:bookmarkEnd w:id="13"/>
    </w:p>
    <w:p w14:paraId="019C1608" w14:textId="69999EA8" w:rsidR="00983F59" w:rsidRPr="00A048A9" w:rsidRDefault="00983F59" w:rsidP="00A048A9">
      <w:pPr>
        <w:pStyle w:val="a8"/>
        <w:ind w:left="2551" w:firstLine="0"/>
      </w:pPr>
      <w:r>
        <w:t xml:space="preserve">Обработка </w:t>
      </w:r>
      <w:r w:rsidR="00A048A9">
        <w:t>нажимаемых пользователем клавиш</w:t>
      </w:r>
      <w:r w:rsidR="00A048A9">
        <w:rPr>
          <w:lang w:val="en-US"/>
        </w:rPr>
        <w:t>.</w:t>
      </w:r>
    </w:p>
    <w:p w14:paraId="3B866BBF" w14:textId="4ED0C0DB" w:rsidR="007E5A4E" w:rsidRDefault="007E5A4E" w:rsidP="00414C09">
      <w:pPr>
        <w:pStyle w:val="2"/>
        <w:numPr>
          <w:ilvl w:val="2"/>
          <w:numId w:val="9"/>
        </w:numPr>
      </w:pPr>
      <w:bookmarkStart w:id="14" w:name="_Toc40615130"/>
      <w:r>
        <w:t>Требования к организации выходных данных</w:t>
      </w:r>
      <w:bookmarkEnd w:id="14"/>
    </w:p>
    <w:p w14:paraId="39837896" w14:textId="083902BD" w:rsidR="0055251F" w:rsidRPr="00EC1180" w:rsidRDefault="00A048A9" w:rsidP="00A048A9">
      <w:pPr>
        <w:pStyle w:val="a8"/>
        <w:ind w:left="2551" w:firstLine="0"/>
      </w:pPr>
      <w:r w:rsidRPr="00A048A9">
        <w:t xml:space="preserve">  </w:t>
      </w:r>
      <w:r w:rsidR="00546E3D">
        <w:t>Коммуникация</w:t>
      </w:r>
      <w:r w:rsidR="00EC1180">
        <w:t xml:space="preserve"> с пользователем как посредством визуальных средств выводимых на экран</w:t>
      </w:r>
      <w:r w:rsidR="00EC1180" w:rsidRPr="00EC1180">
        <w:t>,</w:t>
      </w:r>
      <w:r w:rsidR="00EC1180">
        <w:t xml:space="preserve"> так и посредством </w:t>
      </w:r>
      <w:r w:rsidR="00546E3D">
        <w:t>вывода</w:t>
      </w:r>
      <w:r w:rsidR="00EC1180">
        <w:t xml:space="preserve"> сообщений</w:t>
      </w:r>
      <w:r w:rsidR="00EC1180" w:rsidRPr="00EC1180">
        <w:t>,</w:t>
      </w:r>
      <w:r w:rsidR="00EC1180">
        <w:t xml:space="preserve"> например</w:t>
      </w:r>
      <w:r w:rsidR="00EC1180" w:rsidRPr="00EC1180">
        <w:t>,</w:t>
      </w:r>
      <w:r w:rsidR="00EC1180">
        <w:t xml:space="preserve"> об успешном окончании игры</w:t>
      </w:r>
      <w:r w:rsidR="00EC1180" w:rsidRPr="00EC1180">
        <w:t>.</w:t>
      </w:r>
    </w:p>
    <w:p w14:paraId="59B2EB47" w14:textId="721180B5" w:rsidR="00A048A9" w:rsidRDefault="00EC642F" w:rsidP="00A048A9">
      <w:pPr>
        <w:pStyle w:val="2"/>
      </w:pPr>
      <w:bookmarkStart w:id="15" w:name="_Toc40615131"/>
      <w:r w:rsidRPr="003D6A41">
        <w:t>Требование к интерфейсу</w:t>
      </w:r>
      <w:bookmarkEnd w:id="15"/>
    </w:p>
    <w:p w14:paraId="24839099" w14:textId="50080538" w:rsidR="00A048A9" w:rsidRPr="00A048A9" w:rsidRDefault="00A048A9" w:rsidP="00A048A9">
      <w:pPr>
        <w:ind w:left="1701"/>
      </w:pPr>
      <w:r w:rsidRPr="00A048A9">
        <w:t xml:space="preserve">   </w:t>
      </w:r>
      <w:r>
        <w:t>Интерфейс должен обеспечивать постоянное визуальное представление состояние игрока</w:t>
      </w:r>
      <w:r w:rsidRPr="00A048A9">
        <w:t>,</w:t>
      </w:r>
      <w:r>
        <w:t xml:space="preserve"> вывод сообщений на экран</w:t>
      </w:r>
      <w:r w:rsidRPr="00A048A9">
        <w:t>,</w:t>
      </w:r>
      <w:r>
        <w:t xml:space="preserve"> сохранение значения очков (монет) между сценами</w:t>
      </w:r>
      <w:r w:rsidRPr="00A048A9">
        <w:t>,</w:t>
      </w:r>
      <w:r>
        <w:t xml:space="preserve"> быть интуитивно понятным</w:t>
      </w:r>
      <w:r w:rsidRPr="00A048A9">
        <w:t>.</w:t>
      </w:r>
    </w:p>
    <w:p w14:paraId="0D58E621" w14:textId="59DF2F95" w:rsidR="007142C5" w:rsidRPr="003D6A41" w:rsidRDefault="00DA4E0E" w:rsidP="001C7D70">
      <w:pPr>
        <w:pStyle w:val="2"/>
      </w:pPr>
      <w:r w:rsidRPr="003D6A41">
        <w:lastRenderedPageBreak/>
        <w:tab/>
      </w:r>
      <w:bookmarkStart w:id="16" w:name="_Toc40615132"/>
      <w:r w:rsidR="002718E5" w:rsidRPr="003D6A41">
        <w:t>Требования к надежности</w:t>
      </w:r>
      <w:bookmarkEnd w:id="16"/>
    </w:p>
    <w:p w14:paraId="22E02518" w14:textId="75D87DB6" w:rsidR="00BF1D8B" w:rsidRPr="003D6A41" w:rsidRDefault="00533E47" w:rsidP="001C7D70">
      <w:pPr>
        <w:pStyle w:val="2"/>
        <w:numPr>
          <w:ilvl w:val="2"/>
          <w:numId w:val="9"/>
        </w:numPr>
      </w:pPr>
      <w:r w:rsidRPr="00533E47">
        <w:t xml:space="preserve">   </w:t>
      </w:r>
      <w:bookmarkStart w:id="17" w:name="_Toc40615133"/>
      <w:r w:rsidR="008C5958" w:rsidRPr="003D6A41">
        <w:t>Требования к обеспечению надежного (устойчивого) функционирования программы</w:t>
      </w:r>
      <w:bookmarkEnd w:id="17"/>
    </w:p>
    <w:p w14:paraId="0C035F28" w14:textId="7DD6281A" w:rsidR="008C5958" w:rsidRPr="006C7481" w:rsidRDefault="008C5958" w:rsidP="001C7D70">
      <w:pPr>
        <w:pStyle w:val="a8"/>
        <w:ind w:left="1566"/>
      </w:pPr>
      <w:r w:rsidRPr="006C7481">
        <w:t>Для устойчивой работы программы необходимо соблюдать ряд организационно</w:t>
      </w:r>
      <w:r w:rsidR="00902859" w:rsidRPr="006C7481">
        <w:t>-</w:t>
      </w:r>
      <w:r w:rsidRPr="006C7481">
        <w:t>технических мер:</w:t>
      </w:r>
    </w:p>
    <w:p w14:paraId="78662618" w14:textId="1C965519" w:rsidR="008C5958" w:rsidRPr="00902859" w:rsidRDefault="008C5958" w:rsidP="00FC4F9F">
      <w:pPr>
        <w:pStyle w:val="a8"/>
        <w:numPr>
          <w:ilvl w:val="0"/>
          <w:numId w:val="21"/>
        </w:numPr>
        <w:ind w:left="2061"/>
      </w:pPr>
      <w:r w:rsidRPr="00902859">
        <w:t>обеспечить бесперебойное питание технических</w:t>
      </w:r>
      <w:r w:rsidRPr="00902859">
        <w:rPr>
          <w:spacing w:val="30"/>
        </w:rPr>
        <w:t xml:space="preserve"> </w:t>
      </w:r>
      <w:r w:rsidRPr="00902859">
        <w:t>устройств;</w:t>
      </w:r>
    </w:p>
    <w:p w14:paraId="01D05923" w14:textId="369E2499" w:rsidR="008C5958" w:rsidRPr="00902859" w:rsidRDefault="008C5958" w:rsidP="00FC4F9F">
      <w:pPr>
        <w:pStyle w:val="a8"/>
        <w:numPr>
          <w:ilvl w:val="0"/>
          <w:numId w:val="21"/>
        </w:numPr>
        <w:ind w:left="2061"/>
      </w:pPr>
      <w:r w:rsidRPr="00902859">
        <w:t xml:space="preserve">обеспечить высокую защиту технических устройств для работы программы от </w:t>
      </w:r>
      <w:r w:rsidRPr="00902859">
        <w:rPr>
          <w:w w:val="95"/>
        </w:rPr>
        <w:t>воздействия</w:t>
      </w:r>
      <w:r w:rsidRPr="00902859">
        <w:rPr>
          <w:spacing w:val="-13"/>
          <w:w w:val="95"/>
        </w:rPr>
        <w:t xml:space="preserve"> </w:t>
      </w:r>
      <w:r w:rsidRPr="006C704F">
        <w:t xml:space="preserve">шпионских программ, троянских программ, программ-шуток и других видов </w:t>
      </w:r>
      <w:r w:rsidRPr="00902859">
        <w:t>вредоносного программного</w:t>
      </w:r>
      <w:r w:rsidRPr="00902859">
        <w:rPr>
          <w:spacing w:val="24"/>
        </w:rPr>
        <w:t xml:space="preserve"> </w:t>
      </w:r>
      <w:r w:rsidRPr="00902859">
        <w:t>обеспечения;</w:t>
      </w:r>
    </w:p>
    <w:p w14:paraId="30F85547" w14:textId="5512129B" w:rsidR="008C5958" w:rsidRPr="00902859" w:rsidRDefault="008C5958" w:rsidP="00FC4F9F">
      <w:pPr>
        <w:pStyle w:val="a8"/>
        <w:numPr>
          <w:ilvl w:val="0"/>
          <w:numId w:val="21"/>
        </w:numPr>
        <w:ind w:left="2061"/>
      </w:pPr>
      <w:r w:rsidRPr="006C704F">
        <w:t>обеспечить регулярную проверку оборудования и программного обеспечения на наличие</w:t>
      </w:r>
      <w:r w:rsidRPr="00902859">
        <w:rPr>
          <w:w w:val="95"/>
        </w:rPr>
        <w:t xml:space="preserve"> </w:t>
      </w:r>
      <w:r w:rsidRPr="00902859">
        <w:t>сбоев и</w:t>
      </w:r>
      <w:r w:rsidRPr="00902859">
        <w:rPr>
          <w:spacing w:val="31"/>
        </w:rPr>
        <w:t xml:space="preserve"> </w:t>
      </w:r>
      <w:r w:rsidRPr="00902859">
        <w:t>неполадок;</w:t>
      </w:r>
    </w:p>
    <w:p w14:paraId="0B7C4F16" w14:textId="035E18A6" w:rsidR="00C41E4B" w:rsidRPr="002D322B" w:rsidRDefault="008C5958" w:rsidP="00FC4F9F">
      <w:pPr>
        <w:pStyle w:val="a8"/>
        <w:numPr>
          <w:ilvl w:val="0"/>
          <w:numId w:val="21"/>
        </w:numPr>
        <w:ind w:left="2061"/>
      </w:pPr>
      <w:r w:rsidRPr="00902859">
        <w:t>обеспечить использование лицензионного программного обеспечения</w:t>
      </w:r>
      <w:r w:rsidR="00422670">
        <w:t>.</w:t>
      </w:r>
    </w:p>
    <w:p w14:paraId="32DA4A82" w14:textId="6E9079CD" w:rsidR="008C5958" w:rsidRPr="003D6A41" w:rsidRDefault="00E45D56" w:rsidP="008748E6">
      <w:pPr>
        <w:pStyle w:val="2"/>
        <w:numPr>
          <w:ilvl w:val="2"/>
          <w:numId w:val="9"/>
        </w:numPr>
      </w:pPr>
      <w:r w:rsidRPr="00422670">
        <w:t xml:space="preserve">     </w:t>
      </w:r>
      <w:bookmarkStart w:id="18" w:name="_Toc40615134"/>
      <w:r w:rsidR="008C5958" w:rsidRPr="003D6A41">
        <w:t>Время восстановления после отказа</w:t>
      </w:r>
      <w:bookmarkEnd w:id="18"/>
    </w:p>
    <w:p w14:paraId="0C7E2F5B" w14:textId="7E68E459" w:rsidR="008C5958" w:rsidRPr="006C7481" w:rsidRDefault="008C5958" w:rsidP="008748E6">
      <w:pPr>
        <w:pStyle w:val="a8"/>
        <w:ind w:left="1416"/>
      </w:pPr>
      <w:r w:rsidRPr="006C7481">
        <w:rPr>
          <w:rStyle w:val="a9"/>
        </w:rPr>
        <w:t>Если отказ был вызван какими-либо внешними факторами, например, разряжением аккумулятора или перегревом устройства, и при этом не произошел непоправимый сбой операционной системы, то время</w:t>
      </w:r>
      <w:r w:rsidRPr="006C7481">
        <w:t xml:space="preserve"> восстановления не должно превышать времени, требующегося на перезагрузку операционной системы и запуск программы.</w:t>
      </w:r>
    </w:p>
    <w:p w14:paraId="1B9D3939" w14:textId="46E85645" w:rsidR="003951FF" w:rsidRPr="006C7481" w:rsidRDefault="008C5958" w:rsidP="003951FF">
      <w:pPr>
        <w:pStyle w:val="a8"/>
        <w:ind w:left="1416"/>
      </w:pPr>
      <w:r w:rsidRPr="006C7481">
        <w:t>Если отказ был</w:t>
      </w:r>
      <w:r w:rsidR="00622D94" w:rsidRPr="006C7481">
        <w:t xml:space="preserve"> </w:t>
      </w:r>
      <w:r w:rsidRPr="006C7481">
        <w:t>вызван неисправностью технических средств или непоправимым сбоем операционной системы, то время восстановления не должно превышать времени, необходимого для устранения неисправностей технических и программных средств.</w:t>
      </w:r>
    </w:p>
    <w:p w14:paraId="62FAF6F4" w14:textId="5DD87322" w:rsidR="00B74C74" w:rsidRPr="003D6A41" w:rsidRDefault="00B74C74" w:rsidP="008748E6">
      <w:pPr>
        <w:pStyle w:val="2"/>
        <w:numPr>
          <w:ilvl w:val="2"/>
          <w:numId w:val="9"/>
        </w:numPr>
      </w:pPr>
      <w:bookmarkStart w:id="19" w:name="_Toc40615135"/>
      <w:r w:rsidRPr="003D6A41">
        <w:t>Отказы из-за некорректных действий оператора</w:t>
      </w:r>
      <w:bookmarkEnd w:id="19"/>
    </w:p>
    <w:p w14:paraId="42EBBACF" w14:textId="1B4F4183" w:rsidR="00430554" w:rsidRDefault="00430554" w:rsidP="008748E6">
      <w:pPr>
        <w:pStyle w:val="a8"/>
        <w:ind w:left="1702"/>
      </w:pPr>
      <w:r w:rsidRPr="006C7481">
        <w:t>Отказ программы возможен также вследствие некорректных действий пользователя при пользовании операционной системой. Для предотвращения случаев отказа программы по причине сбоев при пользовании операционной системой следует провести предварительный инструктаж конечного пользователя и обеспечить работу конечного пользователя без предоставления ему прав администратора.</w:t>
      </w:r>
    </w:p>
    <w:p w14:paraId="2CE4B039" w14:textId="3364120A" w:rsidR="00E36BCF" w:rsidRPr="003D6A41" w:rsidRDefault="00DA4E0E" w:rsidP="003D6A41">
      <w:pPr>
        <w:pStyle w:val="2"/>
      </w:pPr>
      <w:r w:rsidRPr="003D6A41">
        <w:lastRenderedPageBreak/>
        <w:tab/>
      </w:r>
      <w:bookmarkStart w:id="20" w:name="_Toc40615136"/>
      <w:r w:rsidR="00EC642F" w:rsidRPr="003D6A41">
        <w:t>Условия эксплуатации</w:t>
      </w:r>
      <w:bookmarkEnd w:id="20"/>
    </w:p>
    <w:p w14:paraId="22EDAB3D" w14:textId="664D4E10" w:rsidR="00461F18" w:rsidRPr="00E36BCF" w:rsidRDefault="00461F18" w:rsidP="002A7E14">
      <w:pPr>
        <w:pStyle w:val="3"/>
        <w:numPr>
          <w:ilvl w:val="2"/>
          <w:numId w:val="6"/>
        </w:numPr>
        <w:ind w:left="1633"/>
      </w:pPr>
      <w:bookmarkStart w:id="21" w:name="_Toc40615137"/>
      <w:r w:rsidRPr="00392800">
        <w:t>Климатические условия</w:t>
      </w:r>
      <w:r w:rsidRPr="00392800">
        <w:rPr>
          <w:spacing w:val="3"/>
        </w:rPr>
        <w:t xml:space="preserve"> </w:t>
      </w:r>
      <w:r w:rsidRPr="00392800">
        <w:rPr>
          <w:spacing w:val="-3"/>
        </w:rPr>
        <w:t>эксплуатации</w:t>
      </w:r>
      <w:bookmarkEnd w:id="21"/>
    </w:p>
    <w:p w14:paraId="564DDCD8" w14:textId="13866EAD" w:rsidR="009A590E" w:rsidRDefault="009A590E" w:rsidP="009A590E">
      <w:pPr>
        <w:pStyle w:val="a8"/>
        <w:ind w:left="1241"/>
      </w:pPr>
      <w: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персональным компьютерам и внешним USB-накопителям в части условий их эксплуатации.</w:t>
      </w:r>
    </w:p>
    <w:p w14:paraId="6CBFB043" w14:textId="14BF8CBA" w:rsidR="009A590E" w:rsidRPr="003951FF" w:rsidRDefault="009A590E" w:rsidP="009A590E">
      <w:pPr>
        <w:pStyle w:val="a8"/>
        <w:ind w:left="1241"/>
      </w:pPr>
      <w:r>
        <w:t>Персональный компьютер предназначен для работы в закрытом отапливаемом помещении со стабильными климатическими условиями категории 4.1 согласно ГОСТ 15150-69 [10].</w:t>
      </w:r>
      <w:r>
        <w:cr/>
      </w:r>
    </w:p>
    <w:p w14:paraId="413A0E0A" w14:textId="2012E8FA" w:rsidR="00461F18" w:rsidRPr="00CA4405" w:rsidRDefault="00461F18" w:rsidP="002A7E14">
      <w:pPr>
        <w:pStyle w:val="3"/>
        <w:numPr>
          <w:ilvl w:val="2"/>
          <w:numId w:val="7"/>
        </w:numPr>
        <w:ind w:left="1633"/>
      </w:pPr>
      <w:bookmarkStart w:id="22" w:name="_bookmark22"/>
      <w:bookmarkStart w:id="23" w:name="_Toc40615138"/>
      <w:bookmarkEnd w:id="22"/>
      <w:r w:rsidRPr="006B407D">
        <w:t>Требования к видам обслуживания</w:t>
      </w:r>
      <w:bookmarkEnd w:id="23"/>
    </w:p>
    <w:p w14:paraId="068F7F23" w14:textId="597A1963" w:rsidR="009A590E" w:rsidRDefault="009A590E" w:rsidP="009A590E">
      <w:pPr>
        <w:pStyle w:val="a8"/>
        <w:ind w:left="1241"/>
      </w:pPr>
      <w:r>
        <w:t>На персональном компьютере, где производится эксплуатация программы необходимо обеспечить регулярные проверки оборудования и программного обеспечения на наличие сбоев и неполадок. Обеспечить защиту персонального компьютера от воздействия шпионских программ, программ-шуток, троянских программ и других видов вирусов.</w:t>
      </w:r>
    </w:p>
    <w:p w14:paraId="41F44D10" w14:textId="6E9B65BC" w:rsidR="009A590E" w:rsidRDefault="009A590E" w:rsidP="009A590E">
      <w:pPr>
        <w:pStyle w:val="a8"/>
        <w:ind w:left="1241"/>
      </w:pPr>
      <w:r>
        <w:t xml:space="preserve">Если произошел какой-либо непредвиденный сбой в программе, то пользователю для устранения текущих неполадок рекомендуется написать разработчику на адрес электронной почты – </w:t>
      </w:r>
      <w:proofErr w:type="spellStart"/>
      <w:r>
        <w:rPr>
          <w:lang w:val="en-US"/>
        </w:rPr>
        <w:t>dimaarxarov</w:t>
      </w:r>
      <w:proofErr w:type="spellEnd"/>
      <w:r w:rsidRPr="009A590E">
        <w:t>@</w:t>
      </w:r>
      <w:r>
        <w:rPr>
          <w:lang w:val="en-US"/>
        </w:rPr>
        <w:t>mail</w:t>
      </w:r>
      <w:r w:rsidRPr="009A590E">
        <w:t>.</w:t>
      </w:r>
      <w:proofErr w:type="spellStart"/>
      <w:r>
        <w:rPr>
          <w:lang w:val="en-US"/>
        </w:rPr>
        <w:t>ru</w:t>
      </w:r>
      <w:proofErr w:type="spellEnd"/>
      <w:r>
        <w:t xml:space="preserve"> и сообщить обо всех замеченных сбоях.</w:t>
      </w:r>
    </w:p>
    <w:p w14:paraId="2AC18EF4" w14:textId="57878BBB" w:rsidR="009A590E" w:rsidRPr="003951FF" w:rsidRDefault="009A590E" w:rsidP="009A590E">
      <w:pPr>
        <w:pStyle w:val="a8"/>
        <w:ind w:left="1241"/>
      </w:pPr>
      <w:r>
        <w:t>Разработчик в свою очередь обязан принять меры по устранению неполадок и выслать пользователю исправленную версию программного продукта.</w:t>
      </w:r>
      <w:r>
        <w:cr/>
      </w:r>
    </w:p>
    <w:p w14:paraId="25D3367A" w14:textId="2362BC49" w:rsidR="00461F18" w:rsidRPr="00DE02A1" w:rsidRDefault="00461F18" w:rsidP="002A7E14">
      <w:pPr>
        <w:pStyle w:val="3"/>
        <w:numPr>
          <w:ilvl w:val="2"/>
          <w:numId w:val="7"/>
        </w:numPr>
        <w:ind w:left="1633"/>
      </w:pPr>
      <w:bookmarkStart w:id="24" w:name="_Toc40615139"/>
      <w:r w:rsidRPr="0013476C">
        <w:t>Требования к численности и квалификации</w:t>
      </w:r>
      <w:r w:rsidRPr="0013476C">
        <w:rPr>
          <w:spacing w:val="-32"/>
        </w:rPr>
        <w:t xml:space="preserve"> </w:t>
      </w:r>
      <w:r w:rsidRPr="0013476C">
        <w:t>персонала</w:t>
      </w:r>
      <w:bookmarkEnd w:id="24"/>
    </w:p>
    <w:p w14:paraId="31DEA189" w14:textId="09B45C38" w:rsidR="0091543E" w:rsidRPr="0071320A" w:rsidRDefault="00461F18" w:rsidP="002A7E14">
      <w:pPr>
        <w:pStyle w:val="a8"/>
        <w:ind w:left="1241"/>
      </w:pPr>
      <w:r w:rsidRPr="0071320A">
        <w:t>Минимальное количество персонала, требуемого для работы программы, должно составлять не более 1 человека.</w:t>
      </w:r>
      <w:r w:rsidR="006C7481" w:rsidRPr="0071320A">
        <w:t xml:space="preserve"> </w:t>
      </w:r>
      <w:r w:rsidRPr="0071320A">
        <w:t>Особой квалификации пользователь иметь не должен.</w:t>
      </w:r>
    </w:p>
    <w:p w14:paraId="0B79B932" w14:textId="77777777" w:rsidR="0091543E" w:rsidRDefault="0091543E" w:rsidP="0091543E">
      <w:pPr>
        <w:pStyle w:val="a6"/>
        <w:spacing w:line="272" w:lineRule="exact"/>
        <w:rPr>
          <w:lang w:val="ru-RU"/>
        </w:rPr>
      </w:pPr>
    </w:p>
    <w:p w14:paraId="5390507F" w14:textId="694FF273" w:rsidR="00EC642F" w:rsidRPr="003D6A41" w:rsidRDefault="00DA4E0E" w:rsidP="003D6A41">
      <w:pPr>
        <w:pStyle w:val="2"/>
      </w:pPr>
      <w:r w:rsidRPr="003D6A41">
        <w:lastRenderedPageBreak/>
        <w:tab/>
      </w:r>
      <w:bookmarkStart w:id="25" w:name="_Toc40615140"/>
      <w:r w:rsidR="00EC642F" w:rsidRPr="003D6A41">
        <w:t>Требования к составу и параметрам технических средств</w:t>
      </w:r>
      <w:bookmarkEnd w:id="25"/>
    </w:p>
    <w:p w14:paraId="0687D00C" w14:textId="5A66DE4E" w:rsidR="00461AD4" w:rsidRPr="00821671" w:rsidRDefault="00461AD4" w:rsidP="00461AD4">
      <w:pPr>
        <w:pStyle w:val="a8"/>
        <w:ind w:left="1701"/>
      </w:pPr>
      <w:r>
        <w:t>Для надёжной и бесперебойной работы программы требуется следующий состав технических</w:t>
      </w:r>
      <w:r w:rsidRPr="00461AD4">
        <w:t xml:space="preserve"> </w:t>
      </w:r>
      <w:r w:rsidR="00821671">
        <w:t>средств</w:t>
      </w:r>
      <w:r w:rsidR="00821671" w:rsidRPr="00821671">
        <w:rPr>
          <w:vertAlign w:val="superscript"/>
        </w:rPr>
        <w:t xml:space="preserve"> [</w:t>
      </w:r>
      <w:r w:rsidRPr="00821671">
        <w:rPr>
          <w:vertAlign w:val="superscript"/>
        </w:rPr>
        <w:t>10</w:t>
      </w:r>
      <w:r w:rsidR="00821671" w:rsidRPr="00821671">
        <w:rPr>
          <w:vertAlign w:val="superscript"/>
        </w:rPr>
        <w:t xml:space="preserve">] </w:t>
      </w:r>
      <w:r w:rsidR="00821671" w:rsidRPr="00821671">
        <w:t>:</w:t>
      </w:r>
    </w:p>
    <w:p w14:paraId="23450E44" w14:textId="77777777" w:rsidR="00461AD4" w:rsidRDefault="00461AD4" w:rsidP="00821671">
      <w:pPr>
        <w:pStyle w:val="a8"/>
        <w:ind w:left="2551"/>
      </w:pPr>
      <w:r>
        <w:t>1) Центральный процессор: поддержка набора инструкций SSE2;</w:t>
      </w:r>
    </w:p>
    <w:p w14:paraId="1FA3ABBD" w14:textId="4497A831" w:rsidR="00461AD4" w:rsidRDefault="00461AD4" w:rsidP="00821671">
      <w:pPr>
        <w:pStyle w:val="a8"/>
        <w:ind w:left="2551"/>
      </w:pPr>
      <w:r>
        <w:t xml:space="preserve">2) Операционная </w:t>
      </w:r>
      <w:r w:rsidR="00821671">
        <w:t>система:</w:t>
      </w:r>
      <w:r>
        <w:t xml:space="preserve"> </w:t>
      </w:r>
      <w:proofErr w:type="spellStart"/>
      <w:r>
        <w:t>Windows</w:t>
      </w:r>
      <w:proofErr w:type="spellEnd"/>
      <w:r w:rsidR="00821671" w:rsidRPr="00821671">
        <w:t xml:space="preserve"> 7</w:t>
      </w:r>
      <w:r>
        <w:t>(последний пакет обновлений)</w:t>
      </w:r>
    </w:p>
    <w:p w14:paraId="7E0C3BA0" w14:textId="77777777" w:rsidR="00461AD4" w:rsidRDefault="00461AD4" w:rsidP="00821671">
      <w:pPr>
        <w:pStyle w:val="a8"/>
        <w:ind w:left="2551"/>
      </w:pPr>
      <w:r>
        <w:t>3) Графическая карта: DX9 (модель шейдера 3.0) или DX11 с поддержкой</w:t>
      </w:r>
      <w:r w:rsidR="00821671" w:rsidRPr="00821671">
        <w:t xml:space="preserve"> </w:t>
      </w:r>
      <w:r>
        <w:t>возможностей уровня 9.3.;</w:t>
      </w:r>
    </w:p>
    <w:p w14:paraId="650028F5" w14:textId="271E14C5" w:rsidR="00461AD4" w:rsidRDefault="00461AD4" w:rsidP="00821671">
      <w:pPr>
        <w:pStyle w:val="a8"/>
        <w:ind w:left="2551"/>
      </w:pPr>
      <w:r>
        <w:t xml:space="preserve">4) Оперативная </w:t>
      </w:r>
      <w:r w:rsidR="00821671">
        <w:t>память:</w:t>
      </w:r>
      <w:r>
        <w:t xml:space="preserve"> 96 МБ или больше (рекомендуется 256 МБ или больше);</w:t>
      </w:r>
    </w:p>
    <w:p w14:paraId="52301ACA" w14:textId="18EE961F" w:rsidR="00461AD4" w:rsidRDefault="00461AD4" w:rsidP="00821671">
      <w:pPr>
        <w:pStyle w:val="a8"/>
        <w:ind w:left="2551"/>
      </w:pPr>
      <w:r>
        <w:t xml:space="preserve">5) Свободное </w:t>
      </w:r>
      <w:r w:rsidR="00821671">
        <w:t>место:</w:t>
      </w:r>
      <w:r>
        <w:t xml:space="preserve"> не менее 1,5 ГБ на жестком диске;</w:t>
      </w:r>
    </w:p>
    <w:p w14:paraId="1A80A4C8" w14:textId="401FB375" w:rsidR="00461AD4" w:rsidRDefault="00461AD4" w:rsidP="00821671">
      <w:pPr>
        <w:pStyle w:val="a8"/>
        <w:ind w:left="2551"/>
      </w:pPr>
      <w:r>
        <w:t xml:space="preserve">6) Периферийные </w:t>
      </w:r>
      <w:r w:rsidR="00821671">
        <w:t>устройства:</w:t>
      </w:r>
      <w:r>
        <w:t xml:space="preserve"> Клавиатура;</w:t>
      </w:r>
    </w:p>
    <w:p w14:paraId="44FD03E7" w14:textId="543E47A0" w:rsidR="00461AD4" w:rsidRPr="00AB09B3" w:rsidRDefault="00461AD4" w:rsidP="00821671">
      <w:pPr>
        <w:pStyle w:val="a8"/>
        <w:ind w:left="2551"/>
      </w:pPr>
      <w:r>
        <w:t>7) USB разъём 2.0.</w:t>
      </w:r>
    </w:p>
    <w:p w14:paraId="1A79AFA0" w14:textId="473B1B17" w:rsidR="00EC642F" w:rsidRDefault="00DA4E0E" w:rsidP="003D6A41">
      <w:pPr>
        <w:pStyle w:val="2"/>
      </w:pPr>
      <w:r w:rsidRPr="003D6A41">
        <w:tab/>
      </w:r>
      <w:bookmarkStart w:id="26" w:name="_Toc40615141"/>
      <w:r w:rsidR="00EC642F" w:rsidRPr="003D6A41">
        <w:t xml:space="preserve">Требования к </w:t>
      </w:r>
      <w:r w:rsidR="00FF1B8F" w:rsidRPr="003D6A41">
        <w:t>информационной и программной совместимости.</w:t>
      </w:r>
      <w:bookmarkEnd w:id="26"/>
    </w:p>
    <w:p w14:paraId="038074BA" w14:textId="77777777" w:rsidR="0007296A" w:rsidRDefault="0007296A" w:rsidP="0007296A">
      <w:pPr>
        <w:pStyle w:val="2"/>
        <w:numPr>
          <w:ilvl w:val="2"/>
          <w:numId w:val="9"/>
        </w:numPr>
      </w:pPr>
      <w:bookmarkStart w:id="27" w:name="_Toc40615142"/>
      <w:r>
        <w:t>Требования к информационным структурам и методам решения</w:t>
      </w:r>
      <w:bookmarkEnd w:id="27"/>
    </w:p>
    <w:p w14:paraId="720AC175" w14:textId="77777777" w:rsidR="0007296A" w:rsidRDefault="0007296A" w:rsidP="00821671">
      <w:pPr>
        <w:pStyle w:val="a8"/>
        <w:ind w:left="1701"/>
      </w:pPr>
      <w:r>
        <w:t>Требования к методам решения не предъявляются.</w:t>
      </w:r>
    </w:p>
    <w:p w14:paraId="0262DA11" w14:textId="31EF243C" w:rsidR="00A54DA7" w:rsidRDefault="00A2566C" w:rsidP="00330A99">
      <w:pPr>
        <w:pStyle w:val="2"/>
        <w:numPr>
          <w:ilvl w:val="2"/>
          <w:numId w:val="9"/>
        </w:numPr>
      </w:pPr>
      <w:bookmarkStart w:id="28" w:name="_Toc40615143"/>
      <w:r>
        <w:t>Требования к программным средствам, используемым программой</w:t>
      </w:r>
      <w:bookmarkEnd w:id="28"/>
    </w:p>
    <w:p w14:paraId="3E4DDE26" w14:textId="5A7C3211" w:rsidR="00584D64" w:rsidRDefault="00584D64" w:rsidP="00821671">
      <w:pPr>
        <w:pStyle w:val="a8"/>
        <w:ind w:left="1701"/>
      </w:pPr>
      <w:r>
        <w:t>Для работы программы необходим следующий состав программных средств</w:t>
      </w:r>
      <w:r w:rsidRPr="00584D64">
        <w:t>:</w:t>
      </w:r>
    </w:p>
    <w:p w14:paraId="13E706AA" w14:textId="04CBEA33" w:rsidR="00D371CE" w:rsidRDefault="00D371CE" w:rsidP="00821671">
      <w:pPr>
        <w:pStyle w:val="a8"/>
        <w:ind w:left="2551" w:firstLine="0"/>
      </w:pPr>
      <w:r>
        <w:t xml:space="preserve">- операционная система </w:t>
      </w:r>
      <w:r>
        <w:rPr>
          <w:lang w:val="en-US"/>
        </w:rPr>
        <w:t>Windows</w:t>
      </w:r>
      <w:r w:rsidR="007D3DBE" w:rsidRPr="007D3DBE">
        <w:t xml:space="preserve"> </w:t>
      </w:r>
      <w:r w:rsidR="007D3DBE">
        <w:t>7</w:t>
      </w:r>
      <w:r w:rsidR="007D3DBE" w:rsidRPr="007D3DBE">
        <w:t xml:space="preserve"> (</w:t>
      </w:r>
      <w:r w:rsidR="007D3DBE">
        <w:rPr>
          <w:lang w:val="en-US"/>
        </w:rPr>
        <w:t>SP</w:t>
      </w:r>
      <w:r w:rsidR="007D3DBE" w:rsidRPr="007D3DBE">
        <w:t xml:space="preserve">1+) </w:t>
      </w:r>
      <w:r w:rsidR="007D3DBE">
        <w:t>и выше. Только 64-битные версии.</w:t>
      </w:r>
    </w:p>
    <w:p w14:paraId="1DE448C6" w14:textId="11BFB983" w:rsidR="0019501B" w:rsidRDefault="0019501B" w:rsidP="00821671">
      <w:pPr>
        <w:pStyle w:val="a8"/>
        <w:ind w:left="2551" w:firstLine="0"/>
      </w:pPr>
      <w:r w:rsidRPr="009B5D86">
        <w:t xml:space="preserve">- </w:t>
      </w:r>
      <w:r>
        <w:t>установленный</w:t>
      </w:r>
      <w:r w:rsidRPr="009B5D86">
        <w:t xml:space="preserve"> </w:t>
      </w:r>
      <w:r>
        <w:rPr>
          <w:lang w:val="en-US"/>
        </w:rPr>
        <w:t>Microsoft</w:t>
      </w:r>
      <w:r w:rsidRPr="009B5D86">
        <w:t xml:space="preserve"> .</w:t>
      </w:r>
      <w:r>
        <w:rPr>
          <w:lang w:val="en-US"/>
        </w:rPr>
        <w:t>NET</w:t>
      </w:r>
      <w:r w:rsidRPr="009B5D86">
        <w:t xml:space="preserve"> </w:t>
      </w:r>
      <w:r>
        <w:rPr>
          <w:lang w:val="en-US"/>
        </w:rPr>
        <w:t>Framework</w:t>
      </w:r>
      <w:r w:rsidRPr="009B5D86">
        <w:t xml:space="preserve"> 4.0, </w:t>
      </w:r>
      <w:r>
        <w:t>требующий</w:t>
      </w:r>
      <w:r w:rsidRPr="009B5D86">
        <w:t xml:space="preserve"> </w:t>
      </w:r>
      <w:r>
        <w:rPr>
          <w:lang w:val="en-US"/>
        </w:rPr>
        <w:t>Windows</w:t>
      </w:r>
      <w:r w:rsidRPr="009B5D86">
        <w:t xml:space="preserve"> </w:t>
      </w:r>
      <w:r>
        <w:rPr>
          <w:lang w:val="en-US"/>
        </w:rPr>
        <w:t>Installer</w:t>
      </w:r>
      <w:r w:rsidRPr="009B5D86">
        <w:t xml:space="preserve"> 3.1</w:t>
      </w:r>
      <w:r w:rsidR="009B5D86" w:rsidRPr="009B5D86">
        <w:t xml:space="preserve"> </w:t>
      </w:r>
      <w:r w:rsidR="009B5D86">
        <w:t>или</w:t>
      </w:r>
      <w:r w:rsidR="009B5D86" w:rsidRPr="009B5D86">
        <w:t xml:space="preserve"> </w:t>
      </w:r>
      <w:r w:rsidR="009B5D86">
        <w:t>более поздняя версия.</w:t>
      </w:r>
    </w:p>
    <w:p w14:paraId="69F5F059" w14:textId="2E0E1B04" w:rsidR="00A2566C" w:rsidRPr="003D6A41" w:rsidRDefault="00A2566C" w:rsidP="00330A99">
      <w:pPr>
        <w:pStyle w:val="2"/>
        <w:numPr>
          <w:ilvl w:val="2"/>
          <w:numId w:val="9"/>
        </w:numPr>
      </w:pPr>
      <w:bookmarkStart w:id="29" w:name="_Toc40615144"/>
      <w:r>
        <w:t>Требования к исходным кодам и языкам программирования</w:t>
      </w:r>
      <w:bookmarkEnd w:id="29"/>
    </w:p>
    <w:p w14:paraId="39FA87FE" w14:textId="3B9E33C2" w:rsidR="0097739F" w:rsidRPr="00083925" w:rsidRDefault="009E19AE" w:rsidP="001B0BB1">
      <w:pPr>
        <w:pStyle w:val="a8"/>
        <w:ind w:left="1702"/>
      </w:pPr>
      <w:r>
        <w:t xml:space="preserve">Программа должна быть разработана в среде </w:t>
      </w:r>
      <w:r>
        <w:rPr>
          <w:lang w:val="en-US"/>
        </w:rPr>
        <w:t>Unity</w:t>
      </w:r>
      <w:r w:rsidRPr="00083925">
        <w:t>3</w:t>
      </w:r>
      <w:r>
        <w:rPr>
          <w:lang w:val="en-US"/>
        </w:rPr>
        <w:t>D</w:t>
      </w:r>
      <w:r w:rsidR="00083925">
        <w:t xml:space="preserve">, использующий для написания язык программирования </w:t>
      </w:r>
      <w:r w:rsidR="00083925">
        <w:rPr>
          <w:lang w:val="en-US"/>
        </w:rPr>
        <w:t>C</w:t>
      </w:r>
      <w:r w:rsidR="00083925" w:rsidRPr="00083925">
        <w:t xml:space="preserve"># 4.0 </w:t>
      </w:r>
      <w:r w:rsidR="00083925">
        <w:t>или выше.</w:t>
      </w:r>
    </w:p>
    <w:p w14:paraId="42AE0094" w14:textId="0B13A4FF" w:rsidR="00FF1B8F" w:rsidRPr="003D6A41" w:rsidRDefault="00072B4A" w:rsidP="003D6A41">
      <w:pPr>
        <w:pStyle w:val="2"/>
      </w:pPr>
      <w:r>
        <w:lastRenderedPageBreak/>
        <w:t xml:space="preserve"> </w:t>
      </w:r>
      <w:r w:rsidR="00C3149D">
        <w:t xml:space="preserve"> </w:t>
      </w:r>
      <w:bookmarkStart w:id="30" w:name="_Toc40615145"/>
      <w:r w:rsidR="00FF1B8F" w:rsidRPr="003D6A41">
        <w:t>Требования к маркировке и упаковке.</w:t>
      </w:r>
      <w:bookmarkEnd w:id="30"/>
    </w:p>
    <w:p w14:paraId="51068BDD" w14:textId="27F7BC8B" w:rsidR="00585334" w:rsidRDefault="00921607" w:rsidP="0025633D">
      <w:pPr>
        <w:pStyle w:val="a8"/>
        <w:ind w:left="851"/>
      </w:pPr>
      <w:r>
        <w:t xml:space="preserve">Программа поставляется </w:t>
      </w:r>
      <w:r w:rsidR="00DD7143">
        <w:t xml:space="preserve">через облачное хранилище и через портал </w:t>
      </w:r>
      <w:r w:rsidR="00DD7143">
        <w:rPr>
          <w:lang w:val="en-US"/>
        </w:rPr>
        <w:t>LMS</w:t>
      </w:r>
      <w:r w:rsidR="00DD7143" w:rsidRPr="00DD7143">
        <w:t xml:space="preserve"> </w:t>
      </w:r>
      <w:r w:rsidR="00DD7143">
        <w:t>в виде архива</w:t>
      </w:r>
      <w:r>
        <w:t>, на котором должны содержаться программная документация, приложение и презентация проекта.</w:t>
      </w:r>
    </w:p>
    <w:p w14:paraId="41182512" w14:textId="1C07F679" w:rsidR="009145E9" w:rsidRDefault="00C3149D" w:rsidP="009145E9">
      <w:pPr>
        <w:pStyle w:val="2"/>
      </w:pPr>
      <w:r>
        <w:t xml:space="preserve">  </w:t>
      </w:r>
      <w:bookmarkStart w:id="31" w:name="_Toc40615146"/>
      <w:r w:rsidR="009145E9">
        <w:t>Требования к транспортировке и хранению.</w:t>
      </w:r>
      <w:bookmarkEnd w:id="31"/>
    </w:p>
    <w:p w14:paraId="7F6A473B" w14:textId="1344CA03" w:rsidR="00DF040C" w:rsidRPr="006B407D" w:rsidRDefault="006877FB" w:rsidP="00585334">
      <w:pPr>
        <w:pStyle w:val="2"/>
        <w:numPr>
          <w:ilvl w:val="2"/>
          <w:numId w:val="9"/>
        </w:numPr>
      </w:pPr>
      <w:bookmarkStart w:id="32" w:name="_Toc40615147"/>
      <w:r w:rsidRPr="006B407D">
        <w:t>Требования к хранению</w:t>
      </w:r>
      <w:r w:rsidR="00C50F6C" w:rsidRPr="006B407D">
        <w:t xml:space="preserve"> и транспортировке внешних USB-накопителе</w:t>
      </w:r>
      <w:r w:rsidR="008366C2" w:rsidRPr="006B407D">
        <w:t>й</w:t>
      </w:r>
      <w:bookmarkEnd w:id="32"/>
    </w:p>
    <w:p w14:paraId="5408A144" w14:textId="0E9D5146" w:rsidR="006950DD" w:rsidRPr="008E0EAA" w:rsidRDefault="006950DD" w:rsidP="001011ED">
      <w:pPr>
        <w:pStyle w:val="a8"/>
        <w:ind w:left="1702"/>
      </w:pPr>
      <w:r w:rsidRPr="008E0EAA">
        <w:t>Программа поставляется заказчику</w:t>
      </w:r>
      <w:r w:rsidR="00901D90">
        <w:t xml:space="preserve"> через облачное хранилище и через портал </w:t>
      </w:r>
      <w:r w:rsidR="00901D90">
        <w:rPr>
          <w:lang w:val="en-US"/>
        </w:rPr>
        <w:t>LMS</w:t>
      </w:r>
      <w:r w:rsidR="00901D90" w:rsidRPr="00DD7143">
        <w:t xml:space="preserve"> </w:t>
      </w:r>
      <w:r w:rsidR="00901D90">
        <w:t>в виде архива</w:t>
      </w:r>
      <w:r w:rsidRPr="008E0EAA">
        <w:t>.</w:t>
      </w:r>
      <w:r w:rsidR="00865186" w:rsidRPr="008E0EAA">
        <w:t xml:space="preserve"> Документация </w:t>
      </w:r>
      <w:r w:rsidRPr="008E0EAA">
        <w:t>к программе передается вместе с программой.</w:t>
      </w:r>
    </w:p>
    <w:p w14:paraId="328F6286" w14:textId="1ED5863B" w:rsidR="00471D1B" w:rsidRDefault="006950DD" w:rsidP="001011ED">
      <w:pPr>
        <w:pStyle w:val="a8"/>
        <w:ind w:left="1702"/>
      </w:pPr>
      <w:r w:rsidRPr="008E0EAA">
        <w:t>Требования к хранению</w:t>
      </w:r>
      <w:r w:rsidR="00901D90">
        <w:t xml:space="preserve"> файла в</w:t>
      </w:r>
      <w:r w:rsidRPr="008E0EAA">
        <w:t xml:space="preserve"> </w:t>
      </w:r>
      <w:r w:rsidR="00901D90">
        <w:t xml:space="preserve">облачном хранилище и через портал </w:t>
      </w:r>
      <w:r w:rsidR="00901D90">
        <w:rPr>
          <w:lang w:val="en-US"/>
        </w:rPr>
        <w:t>LMS</w:t>
      </w:r>
      <w:r w:rsidRPr="008E0EAA">
        <w:t xml:space="preserve"> являются стандартными.</w:t>
      </w:r>
    </w:p>
    <w:p w14:paraId="1720B989" w14:textId="41C37E7B" w:rsidR="00E36BCF" w:rsidRPr="006B407D" w:rsidRDefault="00CC69A9" w:rsidP="00D3047C">
      <w:pPr>
        <w:pStyle w:val="2"/>
        <w:numPr>
          <w:ilvl w:val="2"/>
          <w:numId w:val="9"/>
        </w:numPr>
      </w:pPr>
      <w:bookmarkStart w:id="33" w:name="_Toc40615148"/>
      <w:r w:rsidRPr="006B407D">
        <w:t>Требования к хранению и транспортировке программных документов, предоставленных в печатном виде.</w:t>
      </w:r>
      <w:bookmarkEnd w:id="33"/>
    </w:p>
    <w:p w14:paraId="56EF349A" w14:textId="55AE9F4C" w:rsidR="005C0B34" w:rsidRPr="008E0EAA" w:rsidRDefault="005C0B34" w:rsidP="00D3047C">
      <w:pPr>
        <w:pStyle w:val="a8"/>
        <w:ind w:left="1702"/>
      </w:pPr>
      <w:r w:rsidRPr="008E0EAA">
        <w:t>Требования к транспортировке и хранению программных документов являются стандартными и должны соответствовать общим требованиям хранения и транспортировки печатной продукции:</w:t>
      </w:r>
    </w:p>
    <w:p w14:paraId="31C1D588" w14:textId="77777777" w:rsidR="005C0B34" w:rsidRPr="008E0EAA" w:rsidRDefault="005C0B34" w:rsidP="00D3047C">
      <w:pPr>
        <w:pStyle w:val="a8"/>
        <w:ind w:left="1702"/>
      </w:pPr>
      <w:r w:rsidRPr="008E0EAA">
        <w:t>В помещении для хранения печатной продукции допустимы температура воздуха от 10◦C до 30◦C и относительная влажность воздуха от 30% до 60%;</w:t>
      </w:r>
    </w:p>
    <w:p w14:paraId="74299739" w14:textId="77777777" w:rsidR="005C0B34" w:rsidRPr="005802FA" w:rsidRDefault="005C0B34" w:rsidP="00D3047C">
      <w:pPr>
        <w:pStyle w:val="a8"/>
        <w:ind w:left="1702"/>
      </w:pPr>
      <w:r w:rsidRPr="005802FA">
        <w:t>Документацию хранят и используют на расстоянии не менее 0.5 от источников тепла и влаги. Не допускается хранение печатной продукции в помещениях, где находятся агрессивные агенты – растворители, спирт, бензин;</w:t>
      </w:r>
    </w:p>
    <w:p w14:paraId="7A9B5738" w14:textId="77777777" w:rsidR="005C0B34" w:rsidRPr="005802FA" w:rsidRDefault="005C0B34" w:rsidP="00901D90">
      <w:pPr>
        <w:pStyle w:val="a8"/>
        <w:ind w:left="993"/>
      </w:pPr>
      <w:r w:rsidRPr="005802FA">
        <w:t>Не допускается попадание на документацию агрессивных агентов;</w:t>
      </w:r>
    </w:p>
    <w:p w14:paraId="346E06BD" w14:textId="77777777" w:rsidR="005C0B34" w:rsidRPr="005802FA" w:rsidRDefault="005C0B34" w:rsidP="00D3047C">
      <w:pPr>
        <w:pStyle w:val="a8"/>
        <w:ind w:left="1702"/>
      </w:pPr>
      <w:r w:rsidRPr="005802FA">
        <w:t>Транспортировка производится в специальных контейнерах с применением мер по предотвращению деформации документов внутри контейнеров, а также проникновения влаги, вредных газов, пыли, солнечных лучей и образованию конденсата внутри контейнеров;</w:t>
      </w:r>
    </w:p>
    <w:p w14:paraId="7C056330" w14:textId="3891EE1D" w:rsidR="005C0B34" w:rsidRPr="005802FA" w:rsidRDefault="005C0B34" w:rsidP="00D3047C">
      <w:pPr>
        <w:pStyle w:val="a8"/>
        <w:ind w:left="1702"/>
      </w:pPr>
      <w:r w:rsidRPr="005802FA">
        <w:t xml:space="preserve">Программные документы, предоставляемые в печатном виде должны соответствовать общим правилам учета и хранения программных документов, </w:t>
      </w:r>
      <w:r w:rsidRPr="005802FA">
        <w:lastRenderedPageBreak/>
        <w:t>предусмотренных стандартами Единой системы программной документации и соответствовать требованиям ГОСТ 19.602-78</w:t>
      </w:r>
      <w:r w:rsidR="00970DD9" w:rsidRPr="00970DD9">
        <w:t xml:space="preserve"> </w:t>
      </w:r>
      <w:r w:rsidR="00970DD9" w:rsidRPr="00821671">
        <w:rPr>
          <w:vertAlign w:val="superscript"/>
        </w:rPr>
        <w:t>[</w:t>
      </w:r>
      <w:r w:rsidR="005451DC" w:rsidRPr="00821671">
        <w:rPr>
          <w:vertAlign w:val="superscript"/>
        </w:rPr>
        <w:t>11]</w:t>
      </w:r>
      <w:r w:rsidRPr="005802FA">
        <w:t>.</w:t>
      </w:r>
    </w:p>
    <w:p w14:paraId="5D349A03" w14:textId="7950B284" w:rsidR="001632D6" w:rsidRPr="003D6A41" w:rsidRDefault="00C3149D" w:rsidP="003D6A41">
      <w:pPr>
        <w:pStyle w:val="2"/>
      </w:pPr>
      <w:r>
        <w:t xml:space="preserve">  </w:t>
      </w:r>
      <w:bookmarkStart w:id="34" w:name="_Toc40615149"/>
      <w:r w:rsidR="001632D6" w:rsidRPr="003D6A41">
        <w:t>Специальные требования</w:t>
      </w:r>
      <w:bookmarkEnd w:id="34"/>
    </w:p>
    <w:p w14:paraId="5E8EF5F9" w14:textId="6789728F" w:rsidR="00FF1B8F" w:rsidRPr="00D5783A" w:rsidRDefault="001632D6" w:rsidP="00FC4F9F">
      <w:pPr>
        <w:pStyle w:val="a8"/>
        <w:ind w:left="850"/>
      </w:pPr>
      <w:r w:rsidRPr="00BE487C">
        <w:t>Специальные требования к данной программе не предъявляются.</w:t>
      </w:r>
    </w:p>
    <w:p w14:paraId="4207C8F1" w14:textId="351B29F1" w:rsidR="00FF1B8F" w:rsidRPr="002C7716" w:rsidRDefault="00BE3E29" w:rsidP="00DA4E0E">
      <w:pPr>
        <w:pStyle w:val="11"/>
        <w:numPr>
          <w:ilvl w:val="0"/>
          <w:numId w:val="5"/>
        </w:numPr>
      </w:pPr>
      <w:bookmarkStart w:id="35" w:name="_Toc40615150"/>
      <w:r w:rsidRPr="002C7716">
        <w:t>ТРЕБОВАНИЯ К ПРОГРАММНОЙ ДОКУМЕНТАЦИИ</w:t>
      </w:r>
      <w:bookmarkEnd w:id="35"/>
    </w:p>
    <w:p w14:paraId="1C9CAE00" w14:textId="02B79194" w:rsidR="00FF1B8F" w:rsidRPr="003D6A41" w:rsidRDefault="003529FD" w:rsidP="004A65E6">
      <w:pPr>
        <w:pStyle w:val="2"/>
        <w:numPr>
          <w:ilvl w:val="1"/>
          <w:numId w:val="5"/>
        </w:numPr>
      </w:pPr>
      <w:r w:rsidRPr="003D6A41">
        <w:t xml:space="preserve"> </w:t>
      </w:r>
      <w:r w:rsidR="00C3149D">
        <w:t xml:space="preserve">  </w:t>
      </w:r>
      <w:bookmarkStart w:id="36" w:name="_Toc40615151"/>
      <w:r w:rsidR="00FF1B8F" w:rsidRPr="003D6A41">
        <w:t>Состав программной документации</w:t>
      </w:r>
      <w:bookmarkEnd w:id="36"/>
    </w:p>
    <w:p w14:paraId="18205338" w14:textId="438A2825" w:rsidR="005427D5" w:rsidRPr="002C7716" w:rsidRDefault="00684E28" w:rsidP="00FC4F9F">
      <w:pPr>
        <w:pStyle w:val="a8"/>
        <w:ind w:left="850"/>
      </w:pPr>
      <w:r w:rsidRPr="002C7716">
        <w:t>1) «</w:t>
      </w:r>
      <w:r w:rsidR="00FC4F9F" w:rsidRPr="00FC4F9F">
        <w:t xml:space="preserve">Компьютерная игра вдохновлённая </w:t>
      </w:r>
      <w:proofErr w:type="spellStart"/>
      <w:r w:rsidR="00FC4F9F" w:rsidRPr="00FC4F9F">
        <w:t>Legends</w:t>
      </w:r>
      <w:proofErr w:type="spellEnd"/>
      <w:r w:rsidR="00FC4F9F" w:rsidRPr="00FC4F9F">
        <w:t xml:space="preserve"> </w:t>
      </w:r>
      <w:proofErr w:type="spellStart"/>
      <w:r w:rsidR="00FC4F9F" w:rsidRPr="00FC4F9F">
        <w:t>of</w:t>
      </w:r>
      <w:proofErr w:type="spellEnd"/>
      <w:r w:rsidR="00FC4F9F" w:rsidRPr="00FC4F9F">
        <w:t xml:space="preserve"> </w:t>
      </w:r>
      <w:proofErr w:type="spellStart"/>
      <w:r w:rsidR="00FC4F9F" w:rsidRPr="00FC4F9F">
        <w:t>Zelda</w:t>
      </w:r>
      <w:proofErr w:type="spellEnd"/>
      <w:r w:rsidRPr="002C7716">
        <w:t>». Техническое задание (ГОСТ 19.201-78</w:t>
      </w:r>
      <w:r w:rsidRPr="00FC4F9F">
        <w:rPr>
          <w:vertAlign w:val="superscript"/>
        </w:rPr>
        <w:t>)</w:t>
      </w:r>
      <w:r w:rsidR="004907E8" w:rsidRPr="00FC4F9F">
        <w:rPr>
          <w:vertAlign w:val="superscript"/>
        </w:rPr>
        <w:t>[7]</w:t>
      </w:r>
      <w:r w:rsidRPr="002C7716">
        <w:t>;</w:t>
      </w:r>
    </w:p>
    <w:p w14:paraId="4FD94519" w14:textId="76464CFA" w:rsidR="005427D5" w:rsidRPr="002C7716" w:rsidRDefault="00684E28" w:rsidP="00FC4F9F">
      <w:pPr>
        <w:pStyle w:val="a8"/>
        <w:ind w:left="850"/>
      </w:pPr>
      <w:r w:rsidRPr="002C7716">
        <w:t>2) «</w:t>
      </w:r>
      <w:r w:rsidR="00FC4F9F" w:rsidRPr="00FC4F9F">
        <w:t xml:space="preserve">Компьютерная игра вдохновлённая </w:t>
      </w:r>
      <w:proofErr w:type="spellStart"/>
      <w:r w:rsidR="00FC4F9F" w:rsidRPr="00FC4F9F">
        <w:t>Legends</w:t>
      </w:r>
      <w:proofErr w:type="spellEnd"/>
      <w:r w:rsidR="00FC4F9F" w:rsidRPr="00FC4F9F">
        <w:t xml:space="preserve"> </w:t>
      </w:r>
      <w:proofErr w:type="spellStart"/>
      <w:r w:rsidR="00FC4F9F" w:rsidRPr="00FC4F9F">
        <w:t>of</w:t>
      </w:r>
      <w:proofErr w:type="spellEnd"/>
      <w:r w:rsidR="00FC4F9F" w:rsidRPr="00FC4F9F">
        <w:t xml:space="preserve"> </w:t>
      </w:r>
      <w:proofErr w:type="spellStart"/>
      <w:r w:rsidR="00FC4F9F" w:rsidRPr="00FC4F9F">
        <w:t>Zelda</w:t>
      </w:r>
      <w:proofErr w:type="spellEnd"/>
      <w:r w:rsidRPr="002C7716">
        <w:t>». Программа и методика испытаний</w:t>
      </w:r>
      <w:r w:rsidR="002C7716">
        <w:t xml:space="preserve"> </w:t>
      </w:r>
      <w:r w:rsidRPr="002C7716">
        <w:t>(ГОСТ 19.301-78</w:t>
      </w:r>
      <w:r w:rsidRPr="00FC4F9F">
        <w:rPr>
          <w:vertAlign w:val="superscript"/>
        </w:rPr>
        <w:t>)</w:t>
      </w:r>
      <w:r w:rsidR="004907E8" w:rsidRPr="00FC4F9F">
        <w:rPr>
          <w:vertAlign w:val="superscript"/>
        </w:rPr>
        <w:t>[1</w:t>
      </w:r>
      <w:r w:rsidR="00EB3CC0" w:rsidRPr="00FC4F9F">
        <w:rPr>
          <w:vertAlign w:val="superscript"/>
        </w:rPr>
        <w:t>2</w:t>
      </w:r>
      <w:r w:rsidR="004907E8" w:rsidRPr="00FC4F9F">
        <w:rPr>
          <w:vertAlign w:val="superscript"/>
        </w:rPr>
        <w:t>]</w:t>
      </w:r>
      <w:r w:rsidRPr="002C7716">
        <w:t xml:space="preserve">; </w:t>
      </w:r>
    </w:p>
    <w:p w14:paraId="478C238B" w14:textId="45948071" w:rsidR="000A003C" w:rsidRPr="002C7716" w:rsidRDefault="00684E28" w:rsidP="00FC4F9F">
      <w:pPr>
        <w:pStyle w:val="a8"/>
        <w:ind w:left="850"/>
      </w:pPr>
      <w:r w:rsidRPr="002C7716">
        <w:t>3) «</w:t>
      </w:r>
      <w:r w:rsidR="00FC4F9F" w:rsidRPr="00FC4F9F">
        <w:t xml:space="preserve">Компьютерная игра вдохновлённая </w:t>
      </w:r>
      <w:proofErr w:type="spellStart"/>
      <w:r w:rsidR="00FC4F9F" w:rsidRPr="00FC4F9F">
        <w:t>Legends</w:t>
      </w:r>
      <w:proofErr w:type="spellEnd"/>
      <w:r w:rsidR="00FC4F9F" w:rsidRPr="00FC4F9F">
        <w:t xml:space="preserve"> </w:t>
      </w:r>
      <w:proofErr w:type="spellStart"/>
      <w:r w:rsidR="00FC4F9F" w:rsidRPr="00FC4F9F">
        <w:t>of</w:t>
      </w:r>
      <w:proofErr w:type="spellEnd"/>
      <w:r w:rsidR="00FC4F9F" w:rsidRPr="00FC4F9F">
        <w:t xml:space="preserve"> </w:t>
      </w:r>
      <w:proofErr w:type="spellStart"/>
      <w:r w:rsidR="00FC4F9F" w:rsidRPr="00FC4F9F">
        <w:t>Zelda</w:t>
      </w:r>
      <w:proofErr w:type="spellEnd"/>
      <w:r w:rsidRPr="002C7716">
        <w:t>». Текст программы (ГОСТ 19.401-78</w:t>
      </w:r>
      <w:r w:rsidRPr="00FC4F9F">
        <w:rPr>
          <w:vertAlign w:val="superscript"/>
        </w:rPr>
        <w:t>)</w:t>
      </w:r>
      <w:r w:rsidR="004907E8" w:rsidRPr="00FC4F9F">
        <w:rPr>
          <w:vertAlign w:val="superscript"/>
        </w:rPr>
        <w:t>[</w:t>
      </w:r>
      <w:r w:rsidR="00F91D48" w:rsidRPr="00FC4F9F">
        <w:rPr>
          <w:vertAlign w:val="superscript"/>
        </w:rPr>
        <w:t>13</w:t>
      </w:r>
      <w:r w:rsidR="004907E8" w:rsidRPr="00FC4F9F">
        <w:rPr>
          <w:vertAlign w:val="superscript"/>
        </w:rPr>
        <w:t>]</w:t>
      </w:r>
      <w:r w:rsidRPr="002C7716">
        <w:t xml:space="preserve">; </w:t>
      </w:r>
    </w:p>
    <w:p w14:paraId="266A5E6F" w14:textId="4FB8500C" w:rsidR="008F4CC5" w:rsidRPr="002C7716" w:rsidRDefault="00684E28" w:rsidP="00FC4F9F">
      <w:pPr>
        <w:pStyle w:val="a8"/>
        <w:ind w:left="850"/>
      </w:pPr>
      <w:r w:rsidRPr="002C7716">
        <w:t>4) «</w:t>
      </w:r>
      <w:r w:rsidR="00FC4F9F" w:rsidRPr="00FC4F9F">
        <w:t xml:space="preserve">Компьютерная игра вдохновлённая </w:t>
      </w:r>
      <w:proofErr w:type="spellStart"/>
      <w:r w:rsidR="00FC4F9F" w:rsidRPr="00FC4F9F">
        <w:t>Legends</w:t>
      </w:r>
      <w:proofErr w:type="spellEnd"/>
      <w:r w:rsidR="00FC4F9F" w:rsidRPr="00FC4F9F">
        <w:t xml:space="preserve"> </w:t>
      </w:r>
      <w:proofErr w:type="spellStart"/>
      <w:r w:rsidR="00FC4F9F" w:rsidRPr="00FC4F9F">
        <w:t>of</w:t>
      </w:r>
      <w:proofErr w:type="spellEnd"/>
      <w:r w:rsidR="00FC4F9F" w:rsidRPr="00FC4F9F">
        <w:t xml:space="preserve"> </w:t>
      </w:r>
      <w:proofErr w:type="spellStart"/>
      <w:r w:rsidR="00FC4F9F" w:rsidRPr="00FC4F9F">
        <w:t>Zelda</w:t>
      </w:r>
      <w:proofErr w:type="spellEnd"/>
      <w:r w:rsidRPr="002C7716">
        <w:t>». Пояснительная записка (ГОСТ 19.404-79</w:t>
      </w:r>
      <w:r w:rsidRPr="00FC4F9F">
        <w:rPr>
          <w:vertAlign w:val="superscript"/>
        </w:rPr>
        <w:t>)</w:t>
      </w:r>
      <w:r w:rsidR="00EF7530" w:rsidRPr="00FC4F9F">
        <w:rPr>
          <w:vertAlign w:val="superscript"/>
        </w:rPr>
        <w:t>[</w:t>
      </w:r>
      <w:r w:rsidR="00F91D48" w:rsidRPr="00FC4F9F">
        <w:rPr>
          <w:vertAlign w:val="superscript"/>
        </w:rPr>
        <w:t>14</w:t>
      </w:r>
      <w:r w:rsidR="00EF7530" w:rsidRPr="00FC4F9F">
        <w:rPr>
          <w:vertAlign w:val="superscript"/>
        </w:rPr>
        <w:t>]</w:t>
      </w:r>
      <w:r w:rsidRPr="002C7716">
        <w:t>;</w:t>
      </w:r>
    </w:p>
    <w:p w14:paraId="378EE679" w14:textId="1304346D" w:rsidR="00060970" w:rsidRPr="002C7716" w:rsidRDefault="00684E28" w:rsidP="00FC4F9F">
      <w:pPr>
        <w:pStyle w:val="a8"/>
        <w:ind w:left="850"/>
      </w:pPr>
      <w:r w:rsidRPr="002C7716">
        <w:t>5)</w:t>
      </w:r>
      <w:r w:rsidR="008F4CC5" w:rsidRPr="002C7716">
        <w:t xml:space="preserve"> </w:t>
      </w:r>
      <w:r w:rsidRPr="002C7716">
        <w:t>«</w:t>
      </w:r>
      <w:r w:rsidR="00FC4F9F" w:rsidRPr="00FC4F9F">
        <w:t xml:space="preserve">Компьютерная игра вдохновлённая </w:t>
      </w:r>
      <w:proofErr w:type="spellStart"/>
      <w:r w:rsidR="00FC4F9F" w:rsidRPr="00FC4F9F">
        <w:t>Legends</w:t>
      </w:r>
      <w:proofErr w:type="spellEnd"/>
      <w:r w:rsidR="00FC4F9F" w:rsidRPr="00FC4F9F">
        <w:t xml:space="preserve"> </w:t>
      </w:r>
      <w:proofErr w:type="spellStart"/>
      <w:r w:rsidR="00FC4F9F" w:rsidRPr="00FC4F9F">
        <w:t>of</w:t>
      </w:r>
      <w:proofErr w:type="spellEnd"/>
      <w:r w:rsidR="00FC4F9F" w:rsidRPr="00FC4F9F">
        <w:t xml:space="preserve"> </w:t>
      </w:r>
      <w:proofErr w:type="spellStart"/>
      <w:r w:rsidR="00FC4F9F" w:rsidRPr="00FC4F9F">
        <w:t>Zelda</w:t>
      </w:r>
      <w:proofErr w:type="spellEnd"/>
      <w:r w:rsidRPr="002C7716">
        <w:t>». Руководство оператора (ГОСТ 19.505-79</w:t>
      </w:r>
      <w:r w:rsidRPr="00FC4F9F">
        <w:rPr>
          <w:vertAlign w:val="superscript"/>
        </w:rPr>
        <w:t>)</w:t>
      </w:r>
      <w:r w:rsidR="00EF7530" w:rsidRPr="00FC4F9F">
        <w:rPr>
          <w:vertAlign w:val="superscript"/>
        </w:rPr>
        <w:t>[</w:t>
      </w:r>
      <w:r w:rsidR="00F91D48" w:rsidRPr="00FC4F9F">
        <w:rPr>
          <w:vertAlign w:val="superscript"/>
        </w:rPr>
        <w:t>15</w:t>
      </w:r>
      <w:r w:rsidR="00EF7530" w:rsidRPr="00FC4F9F">
        <w:rPr>
          <w:vertAlign w:val="superscript"/>
        </w:rPr>
        <w:t>]</w:t>
      </w:r>
      <w:r w:rsidRPr="002C7716">
        <w:t>.</w:t>
      </w:r>
    </w:p>
    <w:p w14:paraId="043EC56C" w14:textId="66251880" w:rsidR="00CE2CA0" w:rsidRPr="003D6A41" w:rsidRDefault="007B0A92" w:rsidP="004A65E6">
      <w:pPr>
        <w:pStyle w:val="2"/>
        <w:numPr>
          <w:ilvl w:val="0"/>
          <w:numId w:val="0"/>
        </w:numPr>
        <w:ind w:left="1099" w:hanging="391"/>
      </w:pPr>
      <w:bookmarkStart w:id="37" w:name="_Toc40615152"/>
      <w:r>
        <w:t xml:space="preserve">5.2. </w:t>
      </w:r>
      <w:r w:rsidR="00C3149D">
        <w:t xml:space="preserve">  </w:t>
      </w:r>
      <w:r w:rsidR="00FF1B8F" w:rsidRPr="003D6A41">
        <w:t>Специальные требования к программной документации</w:t>
      </w:r>
      <w:bookmarkEnd w:id="37"/>
    </w:p>
    <w:p w14:paraId="46D305E0" w14:textId="77777777" w:rsidR="00BB280F" w:rsidRPr="00BB280F" w:rsidRDefault="00BB280F" w:rsidP="00FC4F9F">
      <w:pPr>
        <w:pStyle w:val="a8"/>
        <w:ind w:left="850"/>
      </w:pPr>
      <w:r w:rsidRPr="00BB280F">
        <w:t>Документы к программе должны быть выполнены в соответствии с ГОСТ 19.106-78 и ГОСТами к каждому виду документа (см. п. 5.1.);</w:t>
      </w:r>
    </w:p>
    <w:p w14:paraId="28954A27" w14:textId="77777777" w:rsidR="00BB280F" w:rsidRPr="00BB280F" w:rsidRDefault="00BB280F" w:rsidP="00FC4F9F">
      <w:pPr>
        <w:pStyle w:val="a8"/>
        <w:ind w:left="850"/>
      </w:pPr>
      <w:r w:rsidRPr="00BB280F">
        <w:t xml:space="preserve">Пояснительная записка должна быть загружена в систему Антиплагиат через </w:t>
      </w:r>
      <w:r>
        <w:t>LMS</w:t>
      </w:r>
      <w:r w:rsidRPr="00BB280F">
        <w:t xml:space="preserve"> «НИУ ВШЭ».</w:t>
      </w:r>
    </w:p>
    <w:p w14:paraId="024A839A" w14:textId="77777777" w:rsidR="00BB280F" w:rsidRPr="00BB280F" w:rsidRDefault="00BB280F" w:rsidP="00FC4F9F">
      <w:pPr>
        <w:pStyle w:val="a8"/>
        <w:ind w:left="850"/>
      </w:pPr>
      <w:r w:rsidRPr="00BB280F">
        <w:t>Документация и программа сдаются в электронном виде в формате .</w:t>
      </w:r>
      <w:proofErr w:type="spellStart"/>
      <w:r>
        <w:t>pdf</w:t>
      </w:r>
      <w:proofErr w:type="spellEnd"/>
      <w:r w:rsidRPr="00BB280F">
        <w:t xml:space="preserve"> или .</w:t>
      </w:r>
      <w:proofErr w:type="spellStart"/>
      <w:r>
        <w:t>docx</w:t>
      </w:r>
      <w:proofErr w:type="spellEnd"/>
      <w:r w:rsidRPr="00BB280F">
        <w:t>. в архиве формата .</w:t>
      </w:r>
      <w:proofErr w:type="spellStart"/>
      <w:r>
        <w:t>zip</w:t>
      </w:r>
      <w:proofErr w:type="spellEnd"/>
      <w:r w:rsidRPr="00BB280F">
        <w:t xml:space="preserve"> или .</w:t>
      </w:r>
      <w:proofErr w:type="spellStart"/>
      <w:r>
        <w:t>rar</w:t>
      </w:r>
      <w:proofErr w:type="spellEnd"/>
      <w:r w:rsidRPr="00BB280F">
        <w:t>;</w:t>
      </w:r>
    </w:p>
    <w:p w14:paraId="7FA75EB8" w14:textId="77777777" w:rsidR="00BB280F" w:rsidRPr="00BB280F" w:rsidRDefault="00BB280F" w:rsidP="00FC4F9F">
      <w:pPr>
        <w:pStyle w:val="a8"/>
        <w:ind w:left="850"/>
      </w:pPr>
      <w:r w:rsidRPr="00BB280F">
        <w:t>За один день до защиты комиссии все материалы курсового проекта:</w:t>
      </w:r>
    </w:p>
    <w:p w14:paraId="52E9A664" w14:textId="77777777" w:rsidR="00BB280F" w:rsidRPr="00BB280F" w:rsidRDefault="00BB280F" w:rsidP="00FC4F9F">
      <w:pPr>
        <w:pStyle w:val="a8"/>
        <w:ind w:left="1701"/>
      </w:pPr>
      <w:r w:rsidRPr="00BB280F">
        <w:t>– техническая документация,</w:t>
      </w:r>
    </w:p>
    <w:p w14:paraId="68A12A4F" w14:textId="77777777" w:rsidR="00BB280F" w:rsidRPr="00BB280F" w:rsidRDefault="00BB280F" w:rsidP="00FC4F9F">
      <w:pPr>
        <w:pStyle w:val="a8"/>
        <w:ind w:left="1701"/>
      </w:pPr>
      <w:r w:rsidRPr="00BB280F">
        <w:t>– программный проект,</w:t>
      </w:r>
    </w:p>
    <w:p w14:paraId="09E10CB1" w14:textId="77777777" w:rsidR="00BB280F" w:rsidRPr="00BB280F" w:rsidRDefault="00BB280F" w:rsidP="00FC4F9F">
      <w:pPr>
        <w:pStyle w:val="a8"/>
        <w:ind w:left="1701"/>
      </w:pPr>
      <w:r w:rsidRPr="00BB280F">
        <w:lastRenderedPageBreak/>
        <w:t>– исполняемый файл,</w:t>
      </w:r>
    </w:p>
    <w:p w14:paraId="19B09CAC" w14:textId="77777777" w:rsidR="00BB280F" w:rsidRPr="00BB280F" w:rsidRDefault="00BB280F" w:rsidP="00FC4F9F">
      <w:pPr>
        <w:pStyle w:val="a8"/>
        <w:ind w:left="1701"/>
      </w:pPr>
      <w:r w:rsidRPr="00BB280F">
        <w:t>– отзыв руководителя</w:t>
      </w:r>
    </w:p>
    <w:p w14:paraId="27773912" w14:textId="77777777" w:rsidR="00BB280F" w:rsidRPr="00BB280F" w:rsidRDefault="00BB280F" w:rsidP="00FC4F9F">
      <w:pPr>
        <w:pStyle w:val="a8"/>
        <w:ind w:left="1701"/>
      </w:pPr>
      <w:r w:rsidRPr="00BB280F">
        <w:t>– лист Антиплагиата</w:t>
      </w:r>
    </w:p>
    <w:p w14:paraId="23D51F10" w14:textId="260002D5" w:rsidR="00BB280F" w:rsidRPr="00BB280F" w:rsidRDefault="00BB280F" w:rsidP="00FC4F9F">
      <w:pPr>
        <w:pStyle w:val="a8"/>
        <w:ind w:left="850"/>
      </w:pPr>
      <w:r w:rsidRPr="00BB280F">
        <w:t xml:space="preserve">должны быть загружены одним или несколькими архивами в проект дисциплины «Курсовой проект 2019-2020» в личном кабинете в информационной образовательной среде </w:t>
      </w:r>
      <w:r>
        <w:t>LMS</w:t>
      </w:r>
      <w:r w:rsidRPr="00BB280F">
        <w:t xml:space="preserve"> (</w:t>
      </w:r>
      <w:proofErr w:type="spellStart"/>
      <w:r>
        <w:t>Learning</w:t>
      </w:r>
      <w:proofErr w:type="spellEnd"/>
      <w:r w:rsidRPr="00BB280F">
        <w:t xml:space="preserve"> </w:t>
      </w:r>
      <w:proofErr w:type="spellStart"/>
      <w:r>
        <w:t>Management</w:t>
      </w:r>
      <w:proofErr w:type="spellEnd"/>
      <w:r w:rsidRPr="00BB280F">
        <w:t xml:space="preserve"> </w:t>
      </w:r>
      <w:proofErr w:type="spellStart"/>
      <w:r>
        <w:t>System</w:t>
      </w:r>
      <w:proofErr w:type="spellEnd"/>
      <w:r w:rsidRPr="00BB280F">
        <w:t>) НИУ ВШ</w:t>
      </w:r>
      <w:r>
        <w:t>Э</w:t>
      </w:r>
    </w:p>
    <w:p w14:paraId="15FA86C3" w14:textId="4BA2C3B7" w:rsidR="00FF1B8F" w:rsidRPr="00E623ED" w:rsidRDefault="00FF1B8F">
      <w:pPr>
        <w:rPr>
          <w:rFonts w:cs="Times New Roman"/>
          <w:color w:val="000000" w:themeColor="text1"/>
          <w:szCs w:val="24"/>
        </w:rPr>
      </w:pPr>
      <w:r w:rsidRPr="00E623ED">
        <w:rPr>
          <w:rFonts w:cs="Times New Roman"/>
          <w:color w:val="000000" w:themeColor="text1"/>
          <w:szCs w:val="24"/>
        </w:rPr>
        <w:br w:type="page"/>
      </w:r>
    </w:p>
    <w:p w14:paraId="4A5F7C78" w14:textId="77777777" w:rsidR="002C7716" w:rsidRDefault="00BE3E29" w:rsidP="00DA4E0E">
      <w:pPr>
        <w:pStyle w:val="11"/>
        <w:numPr>
          <w:ilvl w:val="0"/>
          <w:numId w:val="5"/>
        </w:numPr>
      </w:pPr>
      <w:bookmarkStart w:id="38" w:name="_Toc40615153"/>
      <w:r>
        <w:lastRenderedPageBreak/>
        <w:t>ТЕХНИКО-ЭКОНОМИЧЕСКИЕ ПОКАЗАТЕЛИ</w:t>
      </w:r>
      <w:bookmarkEnd w:id="38"/>
    </w:p>
    <w:p w14:paraId="31A3384E" w14:textId="6F812C7D" w:rsidR="00AF6DC7" w:rsidRPr="003D6A41" w:rsidRDefault="0033091C" w:rsidP="004A65E6">
      <w:pPr>
        <w:pStyle w:val="2"/>
        <w:numPr>
          <w:ilvl w:val="1"/>
          <w:numId w:val="5"/>
        </w:numPr>
      </w:pPr>
      <w:r w:rsidRPr="003D6A41">
        <w:tab/>
      </w:r>
      <w:bookmarkStart w:id="39" w:name="_Toc40615154"/>
      <w:r w:rsidR="00FF1B8F" w:rsidRPr="003D6A41">
        <w:t>Пр</w:t>
      </w:r>
      <w:r w:rsidR="005D02D1">
        <w:t>едп</w:t>
      </w:r>
      <w:r w:rsidR="00FF1B8F" w:rsidRPr="003D6A41">
        <w:t>олагаемая потребность</w:t>
      </w:r>
      <w:bookmarkEnd w:id="39"/>
    </w:p>
    <w:p w14:paraId="7CC4D780" w14:textId="10514167" w:rsidR="00FC4F9F" w:rsidRPr="005802FA" w:rsidRDefault="00FC4F9F" w:rsidP="004A65E6">
      <w:pPr>
        <w:pStyle w:val="a8"/>
        <w:ind w:left="708"/>
      </w:pPr>
      <w:r w:rsidRPr="00FC4F9F">
        <w:t>“</w:t>
      </w:r>
      <w:proofErr w:type="spellStart"/>
      <w:r w:rsidRPr="00FC4F9F">
        <w:t>Firefly</w:t>
      </w:r>
      <w:proofErr w:type="spellEnd"/>
      <w:r w:rsidRPr="00FC4F9F">
        <w:t xml:space="preserve">” – Игра предоставляющая широкие возможности для исследования внутреннего мира а так же для развлечения. Предполагаемая потребность также обусловлена популярностью и известностью серии игр </w:t>
      </w:r>
      <w:proofErr w:type="spellStart"/>
      <w:r w:rsidRPr="00FC4F9F">
        <w:t>Legend</w:t>
      </w:r>
      <w:proofErr w:type="spellEnd"/>
      <w:r w:rsidRPr="00FC4F9F">
        <w:t xml:space="preserve"> </w:t>
      </w:r>
      <w:proofErr w:type="spellStart"/>
      <w:r w:rsidRPr="00FC4F9F">
        <w:t>of</w:t>
      </w:r>
      <w:proofErr w:type="spellEnd"/>
      <w:r w:rsidRPr="00FC4F9F">
        <w:t xml:space="preserve"> </w:t>
      </w:r>
      <w:proofErr w:type="spellStart"/>
      <w:r w:rsidRPr="00FC4F9F">
        <w:t>Zelda</w:t>
      </w:r>
      <w:proofErr w:type="spellEnd"/>
      <w:r w:rsidRPr="00FC4F9F">
        <w:t xml:space="preserve">, идейного вдохновителя </w:t>
      </w:r>
      <w:proofErr w:type="spellStart"/>
      <w:r w:rsidRPr="00FC4F9F">
        <w:t>Firefly</w:t>
      </w:r>
      <w:proofErr w:type="spellEnd"/>
      <w:r w:rsidRPr="00FC4F9F">
        <w:t xml:space="preserve">, однако нынешние игры </w:t>
      </w:r>
      <w:proofErr w:type="spellStart"/>
      <w:r w:rsidRPr="00FC4F9F">
        <w:t>Legend</w:t>
      </w:r>
      <w:proofErr w:type="spellEnd"/>
      <w:r w:rsidRPr="00FC4F9F">
        <w:t xml:space="preserve"> </w:t>
      </w:r>
      <w:proofErr w:type="spellStart"/>
      <w:r w:rsidRPr="00FC4F9F">
        <w:t>of</w:t>
      </w:r>
      <w:proofErr w:type="spellEnd"/>
      <w:r w:rsidRPr="00FC4F9F">
        <w:t xml:space="preserve"> </w:t>
      </w:r>
      <w:proofErr w:type="spellStart"/>
      <w:r w:rsidRPr="00FC4F9F">
        <w:t>Zelda</w:t>
      </w:r>
      <w:proofErr w:type="spellEnd"/>
      <w:r w:rsidRPr="00FC4F9F">
        <w:t xml:space="preserve"> принципиально отличаются от старых, поэтому предполагаемый пользователь может захотеть ознакомится с игрой в силу желания снов ощутить именно тот игровой процесс.</w:t>
      </w:r>
    </w:p>
    <w:p w14:paraId="26354E20" w14:textId="2E14966C" w:rsidR="00FF1B8F" w:rsidRPr="003D6A41" w:rsidRDefault="00564EB1" w:rsidP="004A65E6">
      <w:pPr>
        <w:pStyle w:val="2"/>
        <w:numPr>
          <w:ilvl w:val="1"/>
          <w:numId w:val="5"/>
        </w:numPr>
      </w:pPr>
      <w:r w:rsidRPr="003D6A41">
        <w:tab/>
      </w:r>
      <w:bookmarkStart w:id="40" w:name="_Toc40615155"/>
      <w:r w:rsidR="00FF1B8F" w:rsidRPr="003D6A41">
        <w:t>Ориентировочная экономическая эффективность.</w:t>
      </w:r>
      <w:bookmarkEnd w:id="40"/>
    </w:p>
    <w:p w14:paraId="2E29ADBC" w14:textId="77777777" w:rsidR="002C7716" w:rsidRDefault="00EA546A" w:rsidP="00FC4F9F">
      <w:pPr>
        <w:pStyle w:val="a8"/>
        <w:ind w:left="850"/>
      </w:pPr>
      <w:r w:rsidRPr="00E623ED">
        <w:t>В рамках данной работы расчёт экономической эффективности не предусмотрен</w:t>
      </w:r>
    </w:p>
    <w:p w14:paraId="31D69E57" w14:textId="76AFEC49" w:rsidR="007B2123" w:rsidRPr="003D6A41" w:rsidRDefault="00564EB1" w:rsidP="004A65E6">
      <w:pPr>
        <w:pStyle w:val="2"/>
        <w:numPr>
          <w:ilvl w:val="1"/>
          <w:numId w:val="5"/>
        </w:numPr>
      </w:pPr>
      <w:r w:rsidRPr="003D6A41">
        <w:tab/>
      </w:r>
      <w:bookmarkStart w:id="41" w:name="_Toc40615156"/>
      <w:r w:rsidR="00FF1B8F" w:rsidRPr="003D6A41">
        <w:t>Экономические преимущества разработки по сравнению с отечественными и зарубежными аналогами</w:t>
      </w:r>
      <w:bookmarkEnd w:id="41"/>
    </w:p>
    <w:p w14:paraId="5EEBDA38" w14:textId="1CF0C7BB" w:rsidR="00FC4F9F" w:rsidRDefault="00FC4F9F" w:rsidP="004A65E6">
      <w:pPr>
        <w:pStyle w:val="a8"/>
        <w:ind w:left="708"/>
      </w:pPr>
      <w:bookmarkStart w:id="42" w:name="_Hlk40609871"/>
      <w:r w:rsidRPr="00FC4F9F">
        <w:t xml:space="preserve">Основным </w:t>
      </w:r>
      <w:r w:rsidR="00834448" w:rsidRPr="00FC4F9F">
        <w:t>преимущество</w:t>
      </w:r>
      <w:r w:rsidR="00834448">
        <w:t>м</w:t>
      </w:r>
      <w:r w:rsidRPr="00FC4F9F">
        <w:t xml:space="preserve"> данной программы безусловно будет </w:t>
      </w:r>
      <w:r w:rsidR="00834448" w:rsidRPr="00FC4F9F">
        <w:t>явля</w:t>
      </w:r>
      <w:r w:rsidR="00834448">
        <w:t>ться</w:t>
      </w:r>
      <w:r w:rsidRPr="00FC4F9F">
        <w:t xml:space="preserve"> бесплатное распространение, однако помимо этого есть ещё ряд преимуществ. В сравнении </w:t>
      </w:r>
      <w:r w:rsidR="00834448" w:rsidRPr="00FC4F9F">
        <w:t>со старыми</w:t>
      </w:r>
      <w:r w:rsidRPr="00FC4F9F">
        <w:t xml:space="preserve"> играми серии </w:t>
      </w:r>
      <w:proofErr w:type="spellStart"/>
      <w:r w:rsidRPr="00FC4F9F">
        <w:t>Legend</w:t>
      </w:r>
      <w:proofErr w:type="spellEnd"/>
      <w:r w:rsidRPr="00FC4F9F">
        <w:t xml:space="preserve"> </w:t>
      </w:r>
      <w:proofErr w:type="spellStart"/>
      <w:r w:rsidRPr="00FC4F9F">
        <w:t>of</w:t>
      </w:r>
      <w:proofErr w:type="spellEnd"/>
      <w:r w:rsidRPr="00FC4F9F">
        <w:t xml:space="preserve"> </w:t>
      </w:r>
      <w:proofErr w:type="spellStart"/>
      <w:r w:rsidRPr="00FC4F9F">
        <w:t>Zelda</w:t>
      </w:r>
      <w:proofErr w:type="spellEnd"/>
      <w:r w:rsidRPr="00FC4F9F">
        <w:t xml:space="preserve">, данная разработка куда доступнее, в силу поддержки PC. Кроме того, посредством использования </w:t>
      </w:r>
      <w:proofErr w:type="spellStart"/>
      <w:r w:rsidRPr="00FC4F9F">
        <w:t>Observer</w:t>
      </w:r>
      <w:proofErr w:type="spellEnd"/>
      <w:r w:rsidRPr="00FC4F9F">
        <w:t xml:space="preserve"> паттерна в разработке и средств самой </w:t>
      </w:r>
      <w:proofErr w:type="spellStart"/>
      <w:r w:rsidRPr="00FC4F9F">
        <w:t>Unity</w:t>
      </w:r>
      <w:proofErr w:type="spellEnd"/>
      <w:r w:rsidRPr="00FC4F9F">
        <w:t xml:space="preserve"> была достигнута </w:t>
      </w:r>
      <w:r w:rsidR="00834448" w:rsidRPr="00FC4F9F">
        <w:t>сильная</w:t>
      </w:r>
      <w:r w:rsidRPr="00FC4F9F">
        <w:t xml:space="preserve"> модульность системы, позволяющая создавать новые уровни или противников в кратчайшие сроки.</w:t>
      </w:r>
    </w:p>
    <w:bookmarkEnd w:id="42"/>
    <w:p w14:paraId="12E0A4A1" w14:textId="77777777" w:rsidR="00FC4F9F" w:rsidRPr="00564EB1" w:rsidRDefault="00FC4F9F" w:rsidP="004A65E6">
      <w:pPr>
        <w:pStyle w:val="a8"/>
        <w:ind w:left="708"/>
      </w:pPr>
    </w:p>
    <w:p w14:paraId="40ED31DF" w14:textId="528E65A0" w:rsidR="007B2123" w:rsidRPr="00E623ED" w:rsidRDefault="007B2123" w:rsidP="007B2123">
      <w:pPr>
        <w:ind w:left="708"/>
        <w:rPr>
          <w:rFonts w:cs="Times New Roman"/>
          <w:color w:val="000000" w:themeColor="text1"/>
          <w:szCs w:val="24"/>
        </w:rPr>
      </w:pPr>
    </w:p>
    <w:p w14:paraId="63DCDA9E" w14:textId="67D6ADCE" w:rsidR="00FF1B8F" w:rsidRPr="00E623ED" w:rsidRDefault="00FF1B8F" w:rsidP="00DA4E0E">
      <w:pPr>
        <w:pStyle w:val="20"/>
        <w:numPr>
          <w:ilvl w:val="1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623ED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6865045E" w14:textId="5203BE7B" w:rsidR="00AA2E56" w:rsidRPr="00F218A3" w:rsidRDefault="00BE3E29" w:rsidP="00DA4E0E">
      <w:pPr>
        <w:pStyle w:val="11"/>
        <w:numPr>
          <w:ilvl w:val="0"/>
          <w:numId w:val="5"/>
        </w:numPr>
      </w:pPr>
      <w:bookmarkStart w:id="43" w:name="_Toc40615157"/>
      <w:r w:rsidRPr="00F218A3">
        <w:lastRenderedPageBreak/>
        <w:t>СТАДИИ И ЭТАПЫ РАЗРАБОТКИ</w:t>
      </w:r>
      <w:bookmarkEnd w:id="43"/>
    </w:p>
    <w:p w14:paraId="1599603D" w14:textId="3B12629F" w:rsidR="00315E84" w:rsidRPr="003D6A41" w:rsidRDefault="00564EB1" w:rsidP="00AB7F70">
      <w:pPr>
        <w:pStyle w:val="2"/>
        <w:numPr>
          <w:ilvl w:val="1"/>
          <w:numId w:val="5"/>
        </w:numPr>
      </w:pPr>
      <w:r w:rsidRPr="003D6A41">
        <w:tab/>
      </w:r>
      <w:bookmarkStart w:id="44" w:name="_Toc40615158"/>
      <w:r w:rsidR="00315E84" w:rsidRPr="003D6A41">
        <w:t>Стадии</w:t>
      </w:r>
      <w:r w:rsidR="00DC661A" w:rsidRPr="003D6A41">
        <w:t xml:space="preserve"> разработки</w:t>
      </w:r>
      <w:bookmarkEnd w:id="44"/>
    </w:p>
    <w:p w14:paraId="73B43996" w14:textId="5E810689" w:rsidR="00315E84" w:rsidRPr="00AF6DC7" w:rsidRDefault="00AF6DC7" w:rsidP="00575092">
      <w:pPr>
        <w:pStyle w:val="af3"/>
        <w:keepNext/>
        <w:ind w:firstLine="708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Таблица</w:t>
      </w:r>
      <w:r w:rsidR="00315E84" w:rsidRPr="00AF6DC7">
        <w:rPr>
          <w:color w:val="000000" w:themeColor="text1"/>
          <w:sz w:val="24"/>
          <w:szCs w:val="24"/>
        </w:rPr>
        <w:t xml:space="preserve"> </w:t>
      </w:r>
      <w:r w:rsidR="008D608A" w:rsidRPr="00AF6DC7">
        <w:rPr>
          <w:color w:val="000000" w:themeColor="text1"/>
          <w:sz w:val="24"/>
          <w:szCs w:val="24"/>
        </w:rPr>
        <w:fldChar w:fldCharType="begin"/>
      </w:r>
      <w:r w:rsidR="008D608A" w:rsidRPr="00AF6DC7">
        <w:rPr>
          <w:color w:val="000000" w:themeColor="text1"/>
          <w:sz w:val="24"/>
          <w:szCs w:val="24"/>
        </w:rPr>
        <w:instrText xml:space="preserve"> SEQ Table \* ARABIC </w:instrText>
      </w:r>
      <w:r w:rsidR="008D608A" w:rsidRPr="00AF6DC7">
        <w:rPr>
          <w:color w:val="000000" w:themeColor="text1"/>
          <w:sz w:val="24"/>
          <w:szCs w:val="24"/>
        </w:rPr>
        <w:fldChar w:fldCharType="separate"/>
      </w:r>
      <w:r w:rsidR="00AB09B3">
        <w:rPr>
          <w:noProof/>
          <w:color w:val="000000" w:themeColor="text1"/>
          <w:sz w:val="24"/>
          <w:szCs w:val="24"/>
        </w:rPr>
        <w:t>1</w:t>
      </w:r>
      <w:r w:rsidR="008D608A" w:rsidRPr="00AF6DC7">
        <w:rPr>
          <w:noProof/>
          <w:color w:val="000000" w:themeColor="text1"/>
          <w:sz w:val="24"/>
          <w:szCs w:val="24"/>
        </w:rPr>
        <w:fldChar w:fldCharType="end"/>
      </w:r>
      <w:r w:rsidR="00315E84" w:rsidRPr="00AF6DC7">
        <w:rPr>
          <w:color w:val="000000" w:themeColor="text1"/>
          <w:sz w:val="24"/>
          <w:szCs w:val="24"/>
        </w:rPr>
        <w:t>.</w:t>
      </w:r>
    </w:p>
    <w:tbl>
      <w:tblPr>
        <w:tblStyle w:val="TableNormal1"/>
        <w:tblW w:w="0" w:type="auto"/>
        <w:tblInd w:w="705" w:type="dxa"/>
        <w:tblLayout w:type="fixed"/>
        <w:tblLook w:val="01E0" w:firstRow="1" w:lastRow="1" w:firstColumn="1" w:lastColumn="1" w:noHBand="0" w:noVBand="0"/>
      </w:tblPr>
      <w:tblGrid>
        <w:gridCol w:w="1810"/>
        <w:gridCol w:w="3082"/>
        <w:gridCol w:w="4217"/>
      </w:tblGrid>
      <w:tr w:rsidR="00144288" w:rsidRPr="00564EB1" w14:paraId="7C57A725" w14:textId="77777777" w:rsidTr="00AB7F70">
        <w:trPr>
          <w:trHeight w:hRule="exact" w:val="279"/>
        </w:trPr>
        <w:tc>
          <w:tcPr>
            <w:tcW w:w="18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44A6E4C" w14:textId="4242A760" w:rsidR="00FB2187" w:rsidRPr="00F5175B" w:rsidRDefault="003C73E8" w:rsidP="00F5175B">
            <w:pPr>
              <w:rPr>
                <w:b/>
              </w:rPr>
            </w:pPr>
            <w:proofErr w:type="spellStart"/>
            <w:r w:rsidRPr="00F5175B">
              <w:rPr>
                <w:b/>
              </w:rPr>
              <w:t>Стадии</w:t>
            </w:r>
            <w:proofErr w:type="spellEnd"/>
            <w:r w:rsidRPr="00F5175B">
              <w:rPr>
                <w:b/>
              </w:rPr>
              <w:t xml:space="preserve"> </w:t>
            </w:r>
            <w:proofErr w:type="spellStart"/>
            <w:r w:rsidRPr="00F5175B">
              <w:rPr>
                <w:b/>
              </w:rPr>
              <w:t>разработки</w:t>
            </w:r>
            <w:proofErr w:type="spellEnd"/>
          </w:p>
        </w:tc>
        <w:tc>
          <w:tcPr>
            <w:tcW w:w="3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762DFB" w14:textId="6D852BA4" w:rsidR="00FB2187" w:rsidRPr="00F5175B" w:rsidRDefault="003C73E8" w:rsidP="00F5175B">
            <w:pPr>
              <w:rPr>
                <w:b/>
              </w:rPr>
            </w:pPr>
            <w:proofErr w:type="spellStart"/>
            <w:r w:rsidRPr="00F5175B">
              <w:rPr>
                <w:b/>
              </w:rPr>
              <w:t>Этапы</w:t>
            </w:r>
            <w:proofErr w:type="spellEnd"/>
            <w:r w:rsidRPr="00F5175B">
              <w:rPr>
                <w:b/>
              </w:rPr>
              <w:t xml:space="preserve"> </w:t>
            </w:r>
            <w:proofErr w:type="spellStart"/>
            <w:r w:rsidRPr="00F5175B">
              <w:rPr>
                <w:b/>
              </w:rPr>
              <w:t>разработки</w:t>
            </w:r>
            <w:proofErr w:type="spellEnd"/>
          </w:p>
        </w:tc>
        <w:tc>
          <w:tcPr>
            <w:tcW w:w="42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ECEBDE4" w14:textId="6FD6FA89" w:rsidR="00FB2187" w:rsidRPr="00F5175B" w:rsidRDefault="003C73E8" w:rsidP="00F5175B">
            <w:pPr>
              <w:rPr>
                <w:b/>
              </w:rPr>
            </w:pPr>
            <w:proofErr w:type="spellStart"/>
            <w:r w:rsidRPr="00F5175B">
              <w:rPr>
                <w:b/>
              </w:rPr>
              <w:t>Содержание</w:t>
            </w:r>
            <w:proofErr w:type="spellEnd"/>
            <w:r w:rsidRPr="00F5175B">
              <w:rPr>
                <w:b/>
              </w:rPr>
              <w:t xml:space="preserve"> </w:t>
            </w:r>
            <w:proofErr w:type="spellStart"/>
            <w:r w:rsidRPr="00F5175B">
              <w:rPr>
                <w:b/>
              </w:rPr>
              <w:t>работ</w:t>
            </w:r>
            <w:proofErr w:type="spellEnd"/>
          </w:p>
        </w:tc>
      </w:tr>
      <w:tr w:rsidR="00144288" w:rsidRPr="00564EB1" w14:paraId="5901D8BC" w14:textId="77777777" w:rsidTr="00AB7F70">
        <w:trPr>
          <w:trHeight w:hRule="exact" w:val="1905"/>
        </w:trPr>
        <w:tc>
          <w:tcPr>
            <w:tcW w:w="1810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14:paraId="49B4360B" w14:textId="175EDA45" w:rsidR="00FB2187" w:rsidRPr="00F5175B" w:rsidRDefault="00FB2187" w:rsidP="00F5175B">
            <w:pPr>
              <w:rPr>
                <w:b/>
              </w:rPr>
            </w:pPr>
            <w:r w:rsidRPr="00F5175B">
              <w:rPr>
                <w:b/>
              </w:rPr>
              <w:t xml:space="preserve">1. </w:t>
            </w:r>
            <w:proofErr w:type="spellStart"/>
            <w:r w:rsidR="003C73E8" w:rsidRPr="00F5175B">
              <w:rPr>
                <w:b/>
              </w:rPr>
              <w:t>Техническое</w:t>
            </w:r>
            <w:proofErr w:type="spellEnd"/>
            <w:r w:rsidR="0006064A" w:rsidRPr="00F5175B">
              <w:rPr>
                <w:b/>
              </w:rPr>
              <w:t xml:space="preserve"> </w:t>
            </w:r>
            <w:proofErr w:type="spellStart"/>
            <w:r w:rsidR="003C73E8" w:rsidRPr="00F5175B">
              <w:rPr>
                <w:b/>
              </w:rPr>
              <w:t>задание</w:t>
            </w:r>
            <w:proofErr w:type="spellEnd"/>
          </w:p>
        </w:tc>
        <w:tc>
          <w:tcPr>
            <w:tcW w:w="3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C95D62B" w14:textId="61C60391" w:rsidR="00FB2187" w:rsidRPr="0048676A" w:rsidRDefault="003C73E8" w:rsidP="00F5175B">
            <w:proofErr w:type="spellStart"/>
            <w:r w:rsidRPr="0048676A">
              <w:t>Обоснование</w:t>
            </w:r>
            <w:proofErr w:type="spellEnd"/>
            <w:r w:rsidRPr="0048676A">
              <w:t xml:space="preserve"> </w:t>
            </w:r>
            <w:proofErr w:type="spellStart"/>
            <w:r w:rsidRPr="0048676A">
              <w:t>необходимости</w:t>
            </w:r>
            <w:proofErr w:type="spellEnd"/>
            <w:r w:rsidRPr="0048676A">
              <w:t xml:space="preserve"> </w:t>
            </w:r>
            <w:proofErr w:type="spellStart"/>
            <w:r w:rsidRPr="0048676A">
              <w:t>разработки</w:t>
            </w:r>
            <w:proofErr w:type="spellEnd"/>
            <w:r w:rsidRPr="0048676A">
              <w:t xml:space="preserve"> </w:t>
            </w:r>
            <w:proofErr w:type="spellStart"/>
            <w:r w:rsidRPr="0048676A">
              <w:t>программы</w:t>
            </w:r>
            <w:proofErr w:type="spellEnd"/>
          </w:p>
        </w:tc>
        <w:tc>
          <w:tcPr>
            <w:tcW w:w="42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B918FB" w14:textId="11FFF794" w:rsidR="0048676A" w:rsidRPr="0048676A" w:rsidRDefault="0048676A" w:rsidP="00F5175B">
            <w:r w:rsidRPr="00F5175B">
              <w:t xml:space="preserve"> </w:t>
            </w:r>
            <w:proofErr w:type="spellStart"/>
            <w:r w:rsidR="00FB2187" w:rsidRPr="0048676A">
              <w:t>Постановка</w:t>
            </w:r>
            <w:proofErr w:type="spellEnd"/>
            <w:r w:rsidR="00FB2187" w:rsidRPr="0048676A">
              <w:t xml:space="preserve"> </w:t>
            </w:r>
            <w:proofErr w:type="spellStart"/>
            <w:r w:rsidR="00FB2187" w:rsidRPr="0048676A">
              <w:t>задачи</w:t>
            </w:r>
            <w:proofErr w:type="spellEnd"/>
          </w:p>
          <w:p w14:paraId="64ACECB5" w14:textId="689DA468" w:rsidR="00FB2187" w:rsidRPr="00533E47" w:rsidRDefault="00FB2187" w:rsidP="00F5175B">
            <w:pPr>
              <w:rPr>
                <w:lang w:val="ru-RU"/>
              </w:rPr>
            </w:pPr>
            <w:r w:rsidRPr="00533E47">
              <w:rPr>
                <w:lang w:val="ru-RU"/>
              </w:rPr>
              <w:t>Выбор и обоснование критериев эффективности и качества разрабатываемой программы.</w:t>
            </w:r>
          </w:p>
        </w:tc>
      </w:tr>
      <w:tr w:rsidR="00144288" w:rsidRPr="00564EB1" w14:paraId="004E6D46" w14:textId="77777777" w:rsidTr="00AB7F70">
        <w:trPr>
          <w:trHeight w:hRule="exact" w:val="3291"/>
        </w:trPr>
        <w:tc>
          <w:tcPr>
            <w:tcW w:w="1810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14:paraId="36E47D3D" w14:textId="77777777" w:rsidR="00FB2187" w:rsidRPr="00533E47" w:rsidRDefault="00FB2187" w:rsidP="00F5175B">
            <w:pPr>
              <w:rPr>
                <w:lang w:val="ru-RU"/>
              </w:rPr>
            </w:pPr>
          </w:p>
        </w:tc>
        <w:tc>
          <w:tcPr>
            <w:tcW w:w="3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02B76AB" w14:textId="722DDAE5" w:rsidR="00FB2187" w:rsidRPr="00F5175B" w:rsidRDefault="003C73E8" w:rsidP="00F5175B">
            <w:proofErr w:type="spellStart"/>
            <w:r w:rsidRPr="00F5175B">
              <w:t>Научно-исследовательские</w:t>
            </w:r>
            <w:proofErr w:type="spellEnd"/>
            <w:r w:rsidRPr="00F5175B">
              <w:t xml:space="preserve"> </w:t>
            </w:r>
            <w:proofErr w:type="spellStart"/>
            <w:r w:rsidRPr="00F5175B">
              <w:t>работы</w:t>
            </w:r>
            <w:proofErr w:type="spellEnd"/>
          </w:p>
        </w:tc>
        <w:tc>
          <w:tcPr>
            <w:tcW w:w="42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CBB66C" w14:textId="788CEC1E" w:rsidR="00FB2187" w:rsidRPr="00533E47" w:rsidRDefault="00FB2187" w:rsidP="00F5175B">
            <w:pPr>
              <w:rPr>
                <w:lang w:val="ru-RU"/>
              </w:rPr>
            </w:pPr>
            <w:r w:rsidRPr="00533E47">
              <w:rPr>
                <w:lang w:val="ru-RU"/>
              </w:rPr>
              <w:t>Предварительный выбор методов</w:t>
            </w:r>
            <w:r w:rsidR="0048676A" w:rsidRPr="00533E47">
              <w:rPr>
                <w:lang w:val="ru-RU"/>
              </w:rPr>
              <w:t xml:space="preserve"> </w:t>
            </w:r>
            <w:r w:rsidRPr="00533E47">
              <w:rPr>
                <w:lang w:val="ru-RU"/>
              </w:rPr>
              <w:t>решения задач.</w:t>
            </w:r>
          </w:p>
          <w:p w14:paraId="5CC6BD0F" w14:textId="608B7F29" w:rsidR="0006064A" w:rsidRPr="00533E47" w:rsidRDefault="00FB2187" w:rsidP="00F5175B">
            <w:pPr>
              <w:rPr>
                <w:lang w:val="ru-RU"/>
              </w:rPr>
            </w:pPr>
            <w:r w:rsidRPr="00533E47">
              <w:rPr>
                <w:lang w:val="ru-RU"/>
              </w:rPr>
              <w:t>Обоснование</w:t>
            </w:r>
            <w:r w:rsidRPr="00533E47">
              <w:rPr>
                <w:lang w:val="ru-RU"/>
              </w:rPr>
              <w:tab/>
              <w:t>целесообразности применения ранее разработанных программ.</w:t>
            </w:r>
          </w:p>
          <w:p w14:paraId="441CDE37" w14:textId="1D36A0D7" w:rsidR="00FB2187" w:rsidRPr="00533E47" w:rsidRDefault="00FB2187" w:rsidP="00F5175B">
            <w:pPr>
              <w:rPr>
                <w:lang w:val="ru-RU"/>
              </w:rPr>
            </w:pPr>
            <w:r w:rsidRPr="00533E47">
              <w:rPr>
                <w:lang w:val="ru-RU"/>
              </w:rPr>
              <w:t>Определение требований к техническим средствам.</w:t>
            </w:r>
          </w:p>
          <w:p w14:paraId="53C5220F" w14:textId="77777777" w:rsidR="0006064A" w:rsidRPr="00533E47" w:rsidRDefault="0006064A" w:rsidP="00F5175B">
            <w:pPr>
              <w:rPr>
                <w:lang w:val="ru-RU"/>
              </w:rPr>
            </w:pPr>
          </w:p>
          <w:p w14:paraId="2285C11E" w14:textId="21453B12" w:rsidR="00FB2187" w:rsidRPr="00533E47" w:rsidRDefault="00FB2187" w:rsidP="00F5175B">
            <w:pPr>
              <w:rPr>
                <w:lang w:val="ru-RU"/>
              </w:rPr>
            </w:pPr>
            <w:r w:rsidRPr="00533E47">
              <w:rPr>
                <w:lang w:val="ru-RU"/>
              </w:rPr>
              <w:t>Обоснование принципиальной возможности решения поставленной задачи</w:t>
            </w:r>
          </w:p>
        </w:tc>
      </w:tr>
      <w:tr w:rsidR="00144288" w:rsidRPr="00564EB1" w14:paraId="5F2325C0" w14:textId="77777777" w:rsidTr="00AB7F70">
        <w:trPr>
          <w:trHeight w:hRule="exact" w:val="3742"/>
        </w:trPr>
        <w:tc>
          <w:tcPr>
            <w:tcW w:w="1810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BC2D3F2" w14:textId="77777777" w:rsidR="00FB2187" w:rsidRPr="00533E47" w:rsidRDefault="00FB2187" w:rsidP="00F5175B">
            <w:pPr>
              <w:rPr>
                <w:lang w:val="ru-RU"/>
              </w:rPr>
            </w:pPr>
          </w:p>
        </w:tc>
        <w:tc>
          <w:tcPr>
            <w:tcW w:w="3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C49C9A0" w14:textId="77777777" w:rsidR="00FB2187" w:rsidRPr="00533E47" w:rsidRDefault="00FB2187" w:rsidP="00F5175B">
            <w:pPr>
              <w:rPr>
                <w:lang w:val="ru-RU"/>
              </w:rPr>
            </w:pPr>
            <w:r w:rsidRPr="00533E47">
              <w:rPr>
                <w:lang w:val="ru-RU"/>
              </w:rPr>
              <w:t>Разработка и утверждение</w:t>
            </w:r>
          </w:p>
          <w:p w14:paraId="15C8D7C5" w14:textId="77777777" w:rsidR="00FB2187" w:rsidRPr="00533E47" w:rsidRDefault="00FB2187" w:rsidP="00F5175B">
            <w:pPr>
              <w:rPr>
                <w:lang w:val="ru-RU"/>
              </w:rPr>
            </w:pPr>
            <w:r w:rsidRPr="00533E47">
              <w:rPr>
                <w:lang w:val="ru-RU"/>
              </w:rPr>
              <w:t>технического задания</w:t>
            </w:r>
          </w:p>
        </w:tc>
        <w:tc>
          <w:tcPr>
            <w:tcW w:w="42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04521FC" w14:textId="77777777" w:rsidR="0048676A" w:rsidRPr="00533E47" w:rsidRDefault="00FB2187" w:rsidP="00F5175B">
            <w:pPr>
              <w:rPr>
                <w:lang w:val="ru-RU"/>
              </w:rPr>
            </w:pPr>
            <w:r w:rsidRPr="00533E47">
              <w:rPr>
                <w:lang w:val="ru-RU"/>
              </w:rPr>
              <w:t>Определение требований к программе.</w:t>
            </w:r>
          </w:p>
          <w:p w14:paraId="25AA8DCC" w14:textId="77777777" w:rsidR="0048676A" w:rsidRPr="00533E47" w:rsidRDefault="00FB2187" w:rsidP="00F5175B">
            <w:pPr>
              <w:rPr>
                <w:lang w:val="ru-RU"/>
              </w:rPr>
            </w:pPr>
            <w:r w:rsidRPr="00533E47">
              <w:rPr>
                <w:lang w:val="ru-RU"/>
              </w:rPr>
              <w:t>Определение стадий, этапов и сроков разработки программы и документации на неё.</w:t>
            </w:r>
            <w:r w:rsidR="0048676A" w:rsidRPr="00533E47">
              <w:rPr>
                <w:lang w:val="ru-RU"/>
              </w:rPr>
              <w:t xml:space="preserve"> </w:t>
            </w:r>
          </w:p>
          <w:p w14:paraId="656A1BD1" w14:textId="32BA06FB" w:rsidR="0048676A" w:rsidRPr="00533E47" w:rsidRDefault="00FB2187" w:rsidP="00F5175B">
            <w:pPr>
              <w:rPr>
                <w:lang w:val="ru-RU"/>
              </w:rPr>
            </w:pPr>
            <w:r w:rsidRPr="00533E47">
              <w:rPr>
                <w:lang w:val="ru-RU"/>
              </w:rPr>
              <w:t>Выбор языков программирования.</w:t>
            </w:r>
          </w:p>
          <w:p w14:paraId="697C42FF" w14:textId="147EF42D" w:rsidR="00FB2187" w:rsidRPr="00533E47" w:rsidRDefault="00FB2187" w:rsidP="00F5175B">
            <w:pPr>
              <w:rPr>
                <w:lang w:val="ru-RU"/>
              </w:rPr>
            </w:pPr>
            <w:r w:rsidRPr="00533E47">
              <w:rPr>
                <w:lang w:val="ru-RU"/>
              </w:rPr>
              <w:t xml:space="preserve">Согласование и утверждение </w:t>
            </w:r>
            <w:r w:rsidR="003C73E8" w:rsidRPr="00533E47">
              <w:rPr>
                <w:lang w:val="ru-RU"/>
              </w:rPr>
              <w:t>технического</w:t>
            </w:r>
            <w:r w:rsidRPr="00533E47">
              <w:rPr>
                <w:lang w:val="ru-RU"/>
              </w:rPr>
              <w:t xml:space="preserve"> задания.</w:t>
            </w:r>
          </w:p>
        </w:tc>
      </w:tr>
      <w:tr w:rsidR="00144288" w:rsidRPr="00564EB1" w14:paraId="36D161E5" w14:textId="77777777" w:rsidTr="00AB7F70">
        <w:trPr>
          <w:trHeight w:hRule="exact" w:val="939"/>
        </w:trPr>
        <w:tc>
          <w:tcPr>
            <w:tcW w:w="1810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14:paraId="626C0CEA" w14:textId="3A313458" w:rsidR="00FB2187" w:rsidRPr="00F5175B" w:rsidRDefault="00FB2187" w:rsidP="00F5175B">
            <w:r w:rsidRPr="00F5175B">
              <w:t>2</w:t>
            </w:r>
            <w:r w:rsidRPr="00F5175B">
              <w:rPr>
                <w:b/>
              </w:rPr>
              <w:t xml:space="preserve">. </w:t>
            </w:r>
            <w:proofErr w:type="spellStart"/>
            <w:r w:rsidR="003C73E8" w:rsidRPr="00F5175B">
              <w:rPr>
                <w:b/>
              </w:rPr>
              <w:t>Рабочий</w:t>
            </w:r>
            <w:proofErr w:type="spellEnd"/>
            <w:r w:rsidR="003C73E8" w:rsidRPr="00F5175B">
              <w:rPr>
                <w:b/>
              </w:rPr>
              <w:t xml:space="preserve"> </w:t>
            </w:r>
            <w:proofErr w:type="spellStart"/>
            <w:r w:rsidR="003C73E8" w:rsidRPr="00F5175B">
              <w:rPr>
                <w:b/>
              </w:rPr>
              <w:t>проект</w:t>
            </w:r>
            <w:proofErr w:type="spellEnd"/>
          </w:p>
        </w:tc>
        <w:tc>
          <w:tcPr>
            <w:tcW w:w="3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63868DD" w14:textId="006FED51" w:rsidR="00FB2187" w:rsidRPr="00F5175B" w:rsidRDefault="003C73E8" w:rsidP="00F5175B">
            <w:proofErr w:type="spellStart"/>
            <w:r w:rsidRPr="00F5175B">
              <w:t>Разработка</w:t>
            </w:r>
            <w:proofErr w:type="spellEnd"/>
            <w:r w:rsidRPr="00F5175B">
              <w:t xml:space="preserve"> </w:t>
            </w:r>
            <w:proofErr w:type="spellStart"/>
            <w:r w:rsidRPr="00F5175B">
              <w:t>программы</w:t>
            </w:r>
            <w:proofErr w:type="spellEnd"/>
          </w:p>
        </w:tc>
        <w:tc>
          <w:tcPr>
            <w:tcW w:w="42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1BC9CB" w14:textId="77777777" w:rsidR="00FB2187" w:rsidRPr="00533E47" w:rsidRDefault="00FB2187" w:rsidP="00F5175B">
            <w:pPr>
              <w:rPr>
                <w:lang w:val="ru-RU"/>
              </w:rPr>
            </w:pPr>
            <w:r w:rsidRPr="00533E47">
              <w:rPr>
                <w:lang w:val="ru-RU"/>
              </w:rPr>
              <w:t>Программирование и отладка про-</w:t>
            </w:r>
          </w:p>
          <w:p w14:paraId="4E192C9D" w14:textId="77777777" w:rsidR="00FB2187" w:rsidRPr="00533E47" w:rsidRDefault="00FB2187" w:rsidP="00F5175B">
            <w:pPr>
              <w:rPr>
                <w:lang w:val="ru-RU"/>
              </w:rPr>
            </w:pPr>
            <w:r w:rsidRPr="00533E47">
              <w:rPr>
                <w:lang w:val="ru-RU"/>
              </w:rPr>
              <w:t>граммы.</w:t>
            </w:r>
          </w:p>
        </w:tc>
      </w:tr>
      <w:tr w:rsidR="00B87151" w:rsidRPr="00564EB1" w14:paraId="06CFCE5D" w14:textId="77777777" w:rsidTr="00AB7F70">
        <w:trPr>
          <w:trHeight w:hRule="exact" w:val="1250"/>
        </w:trPr>
        <w:tc>
          <w:tcPr>
            <w:tcW w:w="1810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9A56662" w14:textId="77777777" w:rsidR="00FB2187" w:rsidRPr="00533E47" w:rsidRDefault="00FB2187" w:rsidP="00F5175B">
            <w:pPr>
              <w:rPr>
                <w:lang w:val="ru-RU"/>
              </w:rPr>
            </w:pPr>
          </w:p>
        </w:tc>
        <w:tc>
          <w:tcPr>
            <w:tcW w:w="3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B08DDB" w14:textId="77777777" w:rsidR="0048676A" w:rsidRDefault="003C73E8" w:rsidP="00F5175B">
            <w:proofErr w:type="spellStart"/>
            <w:r w:rsidRPr="0048676A">
              <w:t>Разработка</w:t>
            </w:r>
            <w:proofErr w:type="spellEnd"/>
            <w:r w:rsidR="0048676A" w:rsidRPr="0048676A">
              <w:t xml:space="preserve"> </w:t>
            </w:r>
          </w:p>
          <w:p w14:paraId="626C098F" w14:textId="70394FA0" w:rsidR="00FB2187" w:rsidRPr="0048676A" w:rsidRDefault="003C73E8" w:rsidP="00F5175B">
            <w:proofErr w:type="spellStart"/>
            <w:r w:rsidRPr="0048676A">
              <w:t>программной</w:t>
            </w:r>
            <w:proofErr w:type="spellEnd"/>
            <w:r w:rsidRPr="0048676A">
              <w:t xml:space="preserve"> </w:t>
            </w:r>
            <w:proofErr w:type="spellStart"/>
            <w:r w:rsidRPr="0048676A">
              <w:t>документации</w:t>
            </w:r>
            <w:proofErr w:type="spellEnd"/>
          </w:p>
        </w:tc>
        <w:tc>
          <w:tcPr>
            <w:tcW w:w="42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069D2FB" w14:textId="1A8329D8" w:rsidR="00FB2187" w:rsidRPr="00533E47" w:rsidRDefault="00FB2187" w:rsidP="00F5175B">
            <w:pPr>
              <w:rPr>
                <w:lang w:val="ru-RU"/>
              </w:rPr>
            </w:pPr>
            <w:r w:rsidRPr="00533E47">
              <w:rPr>
                <w:lang w:val="ru-RU"/>
              </w:rPr>
              <w:t xml:space="preserve">Разработка программных </w:t>
            </w:r>
            <w:r w:rsidR="003C73E8" w:rsidRPr="00533E47">
              <w:rPr>
                <w:lang w:val="ru-RU"/>
              </w:rPr>
              <w:t>документов</w:t>
            </w:r>
            <w:r w:rsidRPr="00533E47">
              <w:rPr>
                <w:lang w:val="ru-RU"/>
              </w:rPr>
              <w:t xml:space="preserve"> в соответствии с требованиями ГОСТ 19.101-77</w:t>
            </w:r>
            <w:r w:rsidR="00326494" w:rsidRPr="00326494">
              <w:rPr>
                <w:lang w:val="ru-RU"/>
              </w:rPr>
              <w:t xml:space="preserve"> [1</w:t>
            </w:r>
            <w:r w:rsidR="00326494" w:rsidRPr="00A259E4">
              <w:rPr>
                <w:lang w:val="ru-RU"/>
              </w:rPr>
              <w:t>]</w:t>
            </w:r>
            <w:r w:rsidRPr="00533E47">
              <w:rPr>
                <w:lang w:val="ru-RU"/>
              </w:rPr>
              <w:t>.</w:t>
            </w:r>
          </w:p>
        </w:tc>
      </w:tr>
    </w:tbl>
    <w:p w14:paraId="5E6B7C76" w14:textId="77777777" w:rsidR="0063376C" w:rsidRPr="00E623ED" w:rsidRDefault="0063376C" w:rsidP="003854E3">
      <w:pPr>
        <w:rPr>
          <w:rFonts w:cs="Times New Roman"/>
          <w:color w:val="000000" w:themeColor="text1"/>
          <w:szCs w:val="24"/>
        </w:rPr>
      </w:pPr>
    </w:p>
    <w:p w14:paraId="1AC8EBC9" w14:textId="0FB44A72" w:rsidR="00A41BAF" w:rsidRPr="00E623ED" w:rsidRDefault="00A41BAF" w:rsidP="003854E3">
      <w:pPr>
        <w:rPr>
          <w:rFonts w:cs="Times New Roman"/>
          <w:color w:val="000000" w:themeColor="text1"/>
          <w:szCs w:val="24"/>
        </w:rPr>
      </w:pPr>
    </w:p>
    <w:tbl>
      <w:tblPr>
        <w:tblStyle w:val="TableNormal1"/>
        <w:tblW w:w="0" w:type="auto"/>
        <w:tblInd w:w="705" w:type="dxa"/>
        <w:tblLayout w:type="fixed"/>
        <w:tblLook w:val="01E0" w:firstRow="1" w:lastRow="1" w:firstColumn="1" w:lastColumn="1" w:noHBand="0" w:noVBand="0"/>
      </w:tblPr>
      <w:tblGrid>
        <w:gridCol w:w="1915"/>
        <w:gridCol w:w="2905"/>
        <w:gridCol w:w="4252"/>
      </w:tblGrid>
      <w:tr w:rsidR="00144288" w:rsidRPr="00E623ED" w14:paraId="038E5096" w14:textId="77777777" w:rsidTr="008C743B">
        <w:trPr>
          <w:trHeight w:hRule="exact" w:val="1905"/>
        </w:trPr>
        <w:tc>
          <w:tcPr>
            <w:tcW w:w="19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90A32EC" w14:textId="77777777" w:rsidR="00A41BAF" w:rsidRPr="00125243" w:rsidRDefault="00A41BAF" w:rsidP="00E216B3">
            <w:pPr>
              <w:rPr>
                <w:rFonts w:cs="Times New Roman"/>
                <w:color w:val="000000" w:themeColor="text1"/>
                <w:szCs w:val="24"/>
                <w:lang w:val="ru-RU"/>
              </w:rPr>
            </w:pPr>
          </w:p>
        </w:tc>
        <w:tc>
          <w:tcPr>
            <w:tcW w:w="29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50445B" w14:textId="2F16FAC7" w:rsidR="00A41BAF" w:rsidRPr="003C73E8" w:rsidRDefault="003C73E8" w:rsidP="00E216B3">
            <w:pPr>
              <w:pStyle w:val="TableParagraph"/>
              <w:spacing w:line="252" w:lineRule="exact"/>
              <w:ind w:left="119"/>
              <w:rPr>
                <w:rFonts w:ascii="Times New Roman" w:eastAsia="Book Antiqua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-1"/>
                <w:w w:val="95"/>
                <w:sz w:val="24"/>
                <w:szCs w:val="24"/>
                <w:lang w:val="ru-RU"/>
              </w:rPr>
              <w:t>Испытания программы</w:t>
            </w:r>
          </w:p>
        </w:tc>
        <w:tc>
          <w:tcPr>
            <w:tcW w:w="4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625EF0" w14:textId="60B9D93B" w:rsidR="00A41BAF" w:rsidRPr="00E623ED" w:rsidRDefault="00A41BAF" w:rsidP="003C73E8">
            <w:pPr>
              <w:pStyle w:val="TableParagraph"/>
              <w:spacing w:line="251" w:lineRule="exact"/>
              <w:ind w:left="119"/>
              <w:jc w:val="both"/>
              <w:rPr>
                <w:rFonts w:ascii="Times New Roman" w:eastAsia="Book Antiqua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E623ED">
              <w:rPr>
                <w:rFonts w:ascii="Times New Roman" w:hAnsi="Times New Roman" w:cs="Times New Roman"/>
                <w:color w:val="000000" w:themeColor="text1"/>
                <w:spacing w:val="-2"/>
                <w:sz w:val="24"/>
                <w:szCs w:val="24"/>
                <w:lang w:val="ru-RU"/>
              </w:rPr>
              <w:t>Р</w:t>
            </w:r>
            <w:r w:rsidRPr="00E623ED">
              <w:rPr>
                <w:rFonts w:ascii="Times New Roman" w:hAnsi="Times New Roman" w:cs="Times New Roman"/>
                <w:color w:val="000000" w:themeColor="text1"/>
                <w:spacing w:val="-3"/>
                <w:sz w:val="24"/>
                <w:szCs w:val="24"/>
                <w:lang w:val="ru-RU"/>
              </w:rPr>
              <w:t>азработк</w:t>
            </w:r>
            <w:r w:rsidRPr="00E623ED">
              <w:rPr>
                <w:rFonts w:ascii="Times New Roman" w:hAnsi="Times New Roman" w:cs="Times New Roman"/>
                <w:color w:val="000000" w:themeColor="text1"/>
                <w:spacing w:val="-2"/>
                <w:sz w:val="24"/>
                <w:szCs w:val="24"/>
                <w:lang w:val="ru-RU"/>
              </w:rPr>
              <w:t>а,</w:t>
            </w:r>
            <w:r w:rsidRPr="00E623E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E623ED">
              <w:rPr>
                <w:rFonts w:ascii="Times New Roman" w:hAnsi="Times New Roman" w:cs="Times New Roman"/>
                <w:color w:val="000000" w:themeColor="text1"/>
                <w:spacing w:val="-2"/>
                <w:sz w:val="24"/>
                <w:szCs w:val="24"/>
                <w:lang w:val="ru-RU"/>
              </w:rPr>
              <w:t>согласование</w:t>
            </w:r>
            <w:r w:rsidR="003C73E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E623E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и утверждение</w:t>
            </w:r>
            <w:r w:rsidRPr="00E623ED">
              <w:rPr>
                <w:rFonts w:ascii="Times New Roman" w:hAnsi="Times New Roman" w:cs="Times New Roman"/>
                <w:color w:val="000000" w:themeColor="text1"/>
                <w:spacing w:val="-25"/>
                <w:sz w:val="24"/>
                <w:szCs w:val="24"/>
                <w:lang w:val="ru-RU"/>
              </w:rPr>
              <w:t xml:space="preserve"> </w:t>
            </w:r>
            <w:r w:rsidRPr="00E623ED">
              <w:rPr>
                <w:rFonts w:ascii="Times New Roman" w:hAnsi="Times New Roman" w:cs="Times New Roman"/>
                <w:color w:val="000000" w:themeColor="text1"/>
                <w:spacing w:val="-3"/>
                <w:sz w:val="24"/>
                <w:szCs w:val="24"/>
                <w:lang w:val="ru-RU"/>
              </w:rPr>
              <w:t>пор</w:t>
            </w:r>
            <w:r w:rsidRPr="00E623ED">
              <w:rPr>
                <w:rFonts w:ascii="Times New Roman" w:hAnsi="Times New Roman" w:cs="Times New Roman"/>
                <w:color w:val="000000" w:themeColor="text1"/>
                <w:spacing w:val="-2"/>
                <w:sz w:val="24"/>
                <w:szCs w:val="24"/>
                <w:lang w:val="ru-RU"/>
              </w:rPr>
              <w:t>ядк</w:t>
            </w:r>
            <w:r w:rsidRPr="00E623ED">
              <w:rPr>
                <w:rFonts w:ascii="Times New Roman" w:hAnsi="Times New Roman" w:cs="Times New Roman"/>
                <w:color w:val="000000" w:themeColor="text1"/>
                <w:spacing w:val="-3"/>
                <w:sz w:val="24"/>
                <w:szCs w:val="24"/>
                <w:lang w:val="ru-RU"/>
              </w:rPr>
              <w:t>а</w:t>
            </w:r>
            <w:r w:rsidRPr="00E623ED">
              <w:rPr>
                <w:rFonts w:ascii="Times New Roman" w:hAnsi="Times New Roman" w:cs="Times New Roman"/>
                <w:color w:val="000000" w:themeColor="text1"/>
                <w:spacing w:val="-24"/>
                <w:sz w:val="24"/>
                <w:szCs w:val="24"/>
                <w:lang w:val="ru-RU"/>
              </w:rPr>
              <w:t xml:space="preserve"> </w:t>
            </w:r>
            <w:r w:rsidRPr="00E623E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и</w:t>
            </w:r>
            <w:r w:rsidRPr="00E623ED">
              <w:rPr>
                <w:rFonts w:ascii="Times New Roman" w:hAnsi="Times New Roman" w:cs="Times New Roman"/>
                <w:color w:val="000000" w:themeColor="text1"/>
                <w:spacing w:val="-24"/>
                <w:sz w:val="24"/>
                <w:szCs w:val="24"/>
                <w:lang w:val="ru-RU"/>
              </w:rPr>
              <w:t xml:space="preserve"> </w:t>
            </w:r>
            <w:r w:rsidRPr="00E623ED">
              <w:rPr>
                <w:rFonts w:ascii="Times New Roman" w:hAnsi="Times New Roman" w:cs="Times New Roman"/>
                <w:color w:val="000000" w:themeColor="text1"/>
                <w:spacing w:val="-2"/>
                <w:sz w:val="24"/>
                <w:szCs w:val="24"/>
                <w:lang w:val="ru-RU"/>
              </w:rPr>
              <w:t>методики</w:t>
            </w:r>
            <w:r w:rsidRPr="00E623ED">
              <w:rPr>
                <w:rFonts w:ascii="Times New Roman" w:hAnsi="Times New Roman" w:cs="Times New Roman"/>
                <w:color w:val="000000" w:themeColor="text1"/>
                <w:spacing w:val="-25"/>
                <w:sz w:val="24"/>
                <w:szCs w:val="24"/>
                <w:lang w:val="ru-RU"/>
              </w:rPr>
              <w:t xml:space="preserve"> </w:t>
            </w:r>
            <w:r w:rsidRPr="00E623ED">
              <w:rPr>
                <w:rFonts w:ascii="Times New Roman" w:hAnsi="Times New Roman" w:cs="Times New Roman"/>
                <w:color w:val="000000" w:themeColor="text1"/>
                <w:spacing w:val="-2"/>
                <w:sz w:val="24"/>
                <w:szCs w:val="24"/>
                <w:lang w:val="ru-RU"/>
              </w:rPr>
              <w:t>испыт</w:t>
            </w:r>
            <w:r w:rsidRPr="00E623ED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lang w:val="ru-RU"/>
              </w:rPr>
              <w:t>а</w:t>
            </w:r>
            <w:r w:rsidRPr="00E623E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ний.</w:t>
            </w:r>
          </w:p>
          <w:p w14:paraId="10E0CC65" w14:textId="77777777" w:rsidR="00A41BAF" w:rsidRPr="00E623ED" w:rsidRDefault="00A41BAF" w:rsidP="00E216B3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</w:p>
          <w:p w14:paraId="1B0E02CE" w14:textId="3BBD564E" w:rsidR="00A41BAF" w:rsidRPr="00E623ED" w:rsidRDefault="00A41BAF" w:rsidP="00E216B3">
            <w:pPr>
              <w:pStyle w:val="TableParagraph"/>
              <w:spacing w:line="270" w:lineRule="exact"/>
              <w:ind w:left="119" w:right="117"/>
              <w:jc w:val="both"/>
              <w:rPr>
                <w:rFonts w:ascii="Times New Roman" w:eastAsia="Book Antiqua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E623ED">
              <w:rPr>
                <w:rFonts w:ascii="Times New Roman" w:hAnsi="Times New Roman" w:cs="Times New Roman"/>
                <w:color w:val="000000" w:themeColor="text1"/>
                <w:spacing w:val="-2"/>
                <w:sz w:val="24"/>
                <w:szCs w:val="24"/>
                <w:lang w:val="ru-RU"/>
              </w:rPr>
              <w:t>Корректировк</w:t>
            </w:r>
            <w:r w:rsidRPr="00E623ED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lang w:val="ru-RU"/>
              </w:rPr>
              <w:t>а</w:t>
            </w:r>
            <w:r w:rsidRPr="00E623ED">
              <w:rPr>
                <w:rFonts w:ascii="Times New Roman" w:hAnsi="Times New Roman" w:cs="Times New Roman"/>
                <w:color w:val="000000" w:themeColor="text1"/>
                <w:spacing w:val="44"/>
                <w:sz w:val="24"/>
                <w:szCs w:val="24"/>
                <w:lang w:val="ru-RU"/>
              </w:rPr>
              <w:t xml:space="preserve"> </w:t>
            </w:r>
            <w:r w:rsidRPr="00E623E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программы</w:t>
            </w:r>
            <w:r w:rsidRPr="00E623ED">
              <w:rPr>
                <w:rFonts w:ascii="Times New Roman" w:hAnsi="Times New Roman" w:cs="Times New Roman"/>
                <w:color w:val="000000" w:themeColor="text1"/>
                <w:spacing w:val="45"/>
                <w:sz w:val="24"/>
                <w:szCs w:val="24"/>
                <w:lang w:val="ru-RU"/>
              </w:rPr>
              <w:t xml:space="preserve"> </w:t>
            </w:r>
            <w:r w:rsidRPr="00E623E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и</w:t>
            </w:r>
            <w:r w:rsidRPr="00E623ED">
              <w:rPr>
                <w:rFonts w:ascii="Times New Roman" w:hAnsi="Times New Roman" w:cs="Times New Roman"/>
                <w:color w:val="000000" w:themeColor="text1"/>
                <w:spacing w:val="44"/>
                <w:sz w:val="24"/>
                <w:szCs w:val="24"/>
                <w:lang w:val="ru-RU"/>
              </w:rPr>
              <w:t xml:space="preserve"> </w:t>
            </w:r>
            <w:r w:rsidRPr="00E623E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про</w:t>
            </w:r>
            <w:r w:rsidRPr="00E623ED">
              <w:rPr>
                <w:rFonts w:ascii="Times New Roman" w:hAnsi="Times New Roman" w:cs="Times New Roman"/>
                <w:color w:val="000000" w:themeColor="text1"/>
                <w:w w:val="95"/>
                <w:sz w:val="24"/>
                <w:szCs w:val="24"/>
                <w:lang w:val="ru-RU"/>
              </w:rPr>
              <w:t>граммной</w:t>
            </w:r>
            <w:r w:rsidRPr="00E623ED">
              <w:rPr>
                <w:rFonts w:ascii="Times New Roman" w:hAnsi="Times New Roman" w:cs="Times New Roman"/>
                <w:color w:val="000000" w:themeColor="text1"/>
                <w:spacing w:val="-14"/>
                <w:w w:val="95"/>
                <w:sz w:val="24"/>
                <w:szCs w:val="24"/>
                <w:lang w:val="ru-RU"/>
              </w:rPr>
              <w:t xml:space="preserve"> </w:t>
            </w:r>
            <w:r w:rsidRPr="00E623ED">
              <w:rPr>
                <w:rFonts w:ascii="Times New Roman" w:hAnsi="Times New Roman" w:cs="Times New Roman"/>
                <w:color w:val="000000" w:themeColor="text1"/>
                <w:spacing w:val="-1"/>
                <w:w w:val="95"/>
                <w:sz w:val="24"/>
                <w:szCs w:val="24"/>
                <w:lang w:val="ru-RU"/>
              </w:rPr>
              <w:t>документ</w:t>
            </w:r>
            <w:r w:rsidRPr="00E623ED">
              <w:rPr>
                <w:rFonts w:ascii="Times New Roman" w:hAnsi="Times New Roman" w:cs="Times New Roman"/>
                <w:color w:val="000000" w:themeColor="text1"/>
                <w:spacing w:val="-2"/>
                <w:w w:val="95"/>
                <w:sz w:val="24"/>
                <w:szCs w:val="24"/>
                <w:lang w:val="ru-RU"/>
              </w:rPr>
              <w:t>ации</w:t>
            </w:r>
            <w:r w:rsidRPr="00E623ED">
              <w:rPr>
                <w:rFonts w:ascii="Times New Roman" w:hAnsi="Times New Roman" w:cs="Times New Roman"/>
                <w:color w:val="000000" w:themeColor="text1"/>
                <w:spacing w:val="-13"/>
                <w:w w:val="95"/>
                <w:sz w:val="24"/>
                <w:szCs w:val="24"/>
                <w:lang w:val="ru-RU"/>
              </w:rPr>
              <w:t xml:space="preserve"> </w:t>
            </w:r>
            <w:r w:rsidRPr="00E623ED">
              <w:rPr>
                <w:rFonts w:ascii="Times New Roman" w:hAnsi="Times New Roman" w:cs="Times New Roman"/>
                <w:color w:val="000000" w:themeColor="text1"/>
                <w:w w:val="95"/>
                <w:sz w:val="24"/>
                <w:szCs w:val="24"/>
                <w:lang w:val="ru-RU"/>
              </w:rPr>
              <w:t>по</w:t>
            </w:r>
            <w:r w:rsidRPr="00E623ED">
              <w:rPr>
                <w:rFonts w:ascii="Times New Roman" w:hAnsi="Times New Roman" w:cs="Times New Roman"/>
                <w:color w:val="000000" w:themeColor="text1"/>
                <w:spacing w:val="-13"/>
                <w:w w:val="95"/>
                <w:sz w:val="24"/>
                <w:szCs w:val="24"/>
                <w:lang w:val="ru-RU"/>
              </w:rPr>
              <w:t xml:space="preserve"> </w:t>
            </w:r>
            <w:r w:rsidRPr="00E623ED">
              <w:rPr>
                <w:rFonts w:ascii="Times New Roman" w:hAnsi="Times New Roman" w:cs="Times New Roman"/>
                <w:color w:val="000000" w:themeColor="text1"/>
                <w:spacing w:val="-4"/>
                <w:w w:val="95"/>
                <w:sz w:val="24"/>
                <w:szCs w:val="24"/>
                <w:lang w:val="ru-RU"/>
              </w:rPr>
              <w:t>резу</w:t>
            </w:r>
            <w:r w:rsidRPr="00E623ED">
              <w:rPr>
                <w:rFonts w:ascii="Times New Roman" w:hAnsi="Times New Roman" w:cs="Times New Roman"/>
                <w:color w:val="000000" w:themeColor="text1"/>
                <w:spacing w:val="-3"/>
                <w:w w:val="95"/>
                <w:sz w:val="24"/>
                <w:szCs w:val="24"/>
                <w:lang w:val="ru-RU"/>
              </w:rPr>
              <w:t>льтатам</w:t>
            </w:r>
            <w:r w:rsidRPr="00E623ED">
              <w:rPr>
                <w:rFonts w:ascii="Times New Roman" w:hAnsi="Times New Roman" w:cs="Times New Roman"/>
                <w:color w:val="000000" w:themeColor="text1"/>
                <w:spacing w:val="5"/>
                <w:w w:val="95"/>
                <w:sz w:val="24"/>
                <w:szCs w:val="24"/>
                <w:lang w:val="ru-RU"/>
              </w:rPr>
              <w:t xml:space="preserve"> </w:t>
            </w:r>
            <w:r w:rsidRPr="00E623ED">
              <w:rPr>
                <w:rFonts w:ascii="Times New Roman" w:hAnsi="Times New Roman" w:cs="Times New Roman"/>
                <w:color w:val="000000" w:themeColor="text1"/>
                <w:spacing w:val="-1"/>
                <w:w w:val="95"/>
                <w:sz w:val="24"/>
                <w:szCs w:val="24"/>
                <w:lang w:val="ru-RU"/>
              </w:rPr>
              <w:t>испыт</w:t>
            </w:r>
            <w:r w:rsidRPr="00E623ED">
              <w:rPr>
                <w:rFonts w:ascii="Times New Roman" w:hAnsi="Times New Roman" w:cs="Times New Roman"/>
                <w:color w:val="000000" w:themeColor="text1"/>
                <w:spacing w:val="-2"/>
                <w:w w:val="95"/>
                <w:sz w:val="24"/>
                <w:szCs w:val="24"/>
                <w:lang w:val="ru-RU"/>
              </w:rPr>
              <w:t>аний.</w:t>
            </w:r>
          </w:p>
        </w:tc>
      </w:tr>
      <w:tr w:rsidR="00144288" w:rsidRPr="00E623ED" w14:paraId="6FE844EF" w14:textId="77777777" w:rsidTr="008C743B">
        <w:trPr>
          <w:trHeight w:hRule="exact" w:val="821"/>
        </w:trPr>
        <w:tc>
          <w:tcPr>
            <w:tcW w:w="1915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14:paraId="05B6435E" w14:textId="0F7F1AC1" w:rsidR="00A41BAF" w:rsidRPr="00564EB1" w:rsidRDefault="00A41BAF" w:rsidP="00E216B3">
            <w:pPr>
              <w:pStyle w:val="TableParagraph"/>
              <w:spacing w:before="114"/>
              <w:ind w:left="119"/>
              <w:rPr>
                <w:rFonts w:ascii="Times New Roman" w:eastAsia="Book Antiqua" w:hAnsi="Times New Roman" w:cs="Times New Roman"/>
                <w:b/>
                <w:bCs/>
                <w:color w:val="000000" w:themeColor="text1"/>
                <w:sz w:val="24"/>
                <w:szCs w:val="24"/>
                <w:lang w:val="ru-RU"/>
              </w:rPr>
            </w:pPr>
            <w:r w:rsidRPr="00564EB1">
              <w:rPr>
                <w:rFonts w:ascii="Times New Roman" w:hAnsi="Times New Roman" w:cs="Times New Roman"/>
                <w:b/>
                <w:bCs/>
                <w:color w:val="000000" w:themeColor="text1"/>
                <w:w w:val="95"/>
                <w:sz w:val="24"/>
                <w:szCs w:val="24"/>
              </w:rPr>
              <w:t>3.</w:t>
            </w:r>
            <w:r w:rsidRPr="00564EB1">
              <w:rPr>
                <w:rFonts w:ascii="Times New Roman" w:hAnsi="Times New Roman" w:cs="Times New Roman"/>
                <w:b/>
                <w:bCs/>
                <w:color w:val="000000" w:themeColor="text1"/>
                <w:spacing w:val="9"/>
                <w:w w:val="95"/>
                <w:sz w:val="24"/>
                <w:szCs w:val="24"/>
              </w:rPr>
              <w:t xml:space="preserve"> </w:t>
            </w:r>
            <w:r w:rsidR="0043264C" w:rsidRPr="00564EB1"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  <w:w w:val="95"/>
                <w:sz w:val="24"/>
                <w:szCs w:val="24"/>
                <w:lang w:val="ru-RU"/>
              </w:rPr>
              <w:t>Внедрение</w:t>
            </w:r>
          </w:p>
        </w:tc>
        <w:tc>
          <w:tcPr>
            <w:tcW w:w="2905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14:paraId="758114B8" w14:textId="639FEA97" w:rsidR="00A41BAF" w:rsidRPr="00E623ED" w:rsidRDefault="00A41BAF" w:rsidP="003C73E8">
            <w:pPr>
              <w:pStyle w:val="TableParagraph"/>
              <w:spacing w:line="251" w:lineRule="exact"/>
              <w:ind w:left="119"/>
              <w:rPr>
                <w:rFonts w:ascii="Times New Roman" w:eastAsia="Book Antiqua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E623ED">
              <w:rPr>
                <w:rFonts w:ascii="Times New Roman" w:hAnsi="Times New Roman" w:cs="Times New Roman"/>
                <w:color w:val="000000" w:themeColor="text1"/>
                <w:spacing w:val="-3"/>
                <w:sz w:val="24"/>
                <w:szCs w:val="24"/>
                <w:lang w:val="ru-RU"/>
              </w:rPr>
              <w:t>Подготовка</w:t>
            </w:r>
            <w:r w:rsidRPr="00E623ED">
              <w:rPr>
                <w:rFonts w:ascii="Times New Roman" w:hAnsi="Times New Roman" w:cs="Times New Roman"/>
                <w:color w:val="000000" w:themeColor="text1"/>
                <w:spacing w:val="47"/>
                <w:sz w:val="24"/>
                <w:szCs w:val="24"/>
                <w:lang w:val="ru-RU"/>
              </w:rPr>
              <w:t xml:space="preserve"> </w:t>
            </w:r>
            <w:r w:rsidRPr="00E623E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и</w:t>
            </w:r>
            <w:r w:rsidRPr="00E623ED">
              <w:rPr>
                <w:rFonts w:ascii="Times New Roman" w:hAnsi="Times New Roman" w:cs="Times New Roman"/>
                <w:color w:val="000000" w:themeColor="text1"/>
                <w:spacing w:val="47"/>
                <w:sz w:val="24"/>
                <w:szCs w:val="24"/>
                <w:lang w:val="ru-RU"/>
              </w:rPr>
              <w:t xml:space="preserve"> </w:t>
            </w:r>
            <w:r w:rsidRPr="00E623ED">
              <w:rPr>
                <w:rFonts w:ascii="Times New Roman" w:hAnsi="Times New Roman" w:cs="Times New Roman"/>
                <w:color w:val="000000" w:themeColor="text1"/>
                <w:spacing w:val="-3"/>
                <w:sz w:val="24"/>
                <w:szCs w:val="24"/>
                <w:lang w:val="ru-RU"/>
              </w:rPr>
              <w:t>защита</w:t>
            </w:r>
            <w:r w:rsidRPr="00E623ED">
              <w:rPr>
                <w:rFonts w:ascii="Times New Roman" w:hAnsi="Times New Roman" w:cs="Times New Roman"/>
                <w:color w:val="000000" w:themeColor="text1"/>
                <w:spacing w:val="47"/>
                <w:sz w:val="24"/>
                <w:szCs w:val="24"/>
                <w:lang w:val="ru-RU"/>
              </w:rPr>
              <w:t xml:space="preserve"> </w:t>
            </w:r>
            <w:r w:rsidRPr="00E623E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про</w:t>
            </w:r>
            <w:r w:rsidRPr="00E623ED">
              <w:rPr>
                <w:rFonts w:ascii="Times New Roman" w:hAnsi="Times New Roman" w:cs="Times New Roman"/>
                <w:color w:val="000000" w:themeColor="text1"/>
                <w:w w:val="95"/>
                <w:sz w:val="24"/>
                <w:szCs w:val="24"/>
                <w:lang w:val="ru-RU"/>
              </w:rPr>
              <w:t>грам</w:t>
            </w:r>
            <w:r w:rsidR="0043264C">
              <w:rPr>
                <w:rFonts w:ascii="Times New Roman" w:hAnsi="Times New Roman" w:cs="Times New Roman"/>
                <w:color w:val="000000" w:themeColor="text1"/>
                <w:w w:val="95"/>
                <w:sz w:val="24"/>
                <w:szCs w:val="24"/>
                <w:lang w:val="ru-RU"/>
              </w:rPr>
              <w:t>м</w:t>
            </w:r>
            <w:r w:rsidRPr="00E623ED">
              <w:rPr>
                <w:rFonts w:ascii="Times New Roman" w:hAnsi="Times New Roman" w:cs="Times New Roman"/>
                <w:color w:val="000000" w:themeColor="text1"/>
                <w:w w:val="95"/>
                <w:sz w:val="24"/>
                <w:szCs w:val="24"/>
                <w:lang w:val="ru-RU"/>
              </w:rPr>
              <w:t>ного</w:t>
            </w:r>
            <w:r w:rsidRPr="00E623ED">
              <w:rPr>
                <w:rFonts w:ascii="Times New Roman" w:hAnsi="Times New Roman" w:cs="Times New Roman"/>
                <w:color w:val="000000" w:themeColor="text1"/>
                <w:spacing w:val="2"/>
                <w:w w:val="95"/>
                <w:sz w:val="24"/>
                <w:szCs w:val="24"/>
                <w:lang w:val="ru-RU"/>
              </w:rPr>
              <w:t xml:space="preserve"> </w:t>
            </w:r>
            <w:r w:rsidRPr="00E623ED">
              <w:rPr>
                <w:rFonts w:ascii="Times New Roman" w:hAnsi="Times New Roman" w:cs="Times New Roman"/>
                <w:color w:val="000000" w:themeColor="text1"/>
                <w:spacing w:val="-3"/>
                <w:w w:val="95"/>
                <w:sz w:val="24"/>
                <w:szCs w:val="24"/>
                <w:lang w:val="ru-RU"/>
              </w:rPr>
              <w:t>про</w:t>
            </w:r>
            <w:r w:rsidRPr="00E623ED">
              <w:rPr>
                <w:rFonts w:ascii="Times New Roman" w:hAnsi="Times New Roman" w:cs="Times New Roman"/>
                <w:color w:val="000000" w:themeColor="text1"/>
                <w:spacing w:val="-2"/>
                <w:w w:val="95"/>
                <w:sz w:val="24"/>
                <w:szCs w:val="24"/>
                <w:lang w:val="ru-RU"/>
              </w:rPr>
              <w:t>дукта.</w:t>
            </w:r>
          </w:p>
        </w:tc>
        <w:tc>
          <w:tcPr>
            <w:tcW w:w="4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404C00A" w14:textId="77777777" w:rsidR="00A41BAF" w:rsidRPr="00E623ED" w:rsidRDefault="00A41BAF" w:rsidP="00E216B3">
            <w:pPr>
              <w:pStyle w:val="TableParagraph"/>
              <w:spacing w:line="251" w:lineRule="exact"/>
              <w:ind w:left="119"/>
              <w:rPr>
                <w:rFonts w:ascii="Times New Roman" w:eastAsia="Book Antiqua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E623ED">
              <w:rPr>
                <w:rFonts w:ascii="Times New Roman" w:hAnsi="Times New Roman" w:cs="Times New Roman"/>
                <w:color w:val="000000" w:themeColor="text1"/>
                <w:spacing w:val="-3"/>
                <w:w w:val="95"/>
                <w:sz w:val="24"/>
                <w:szCs w:val="24"/>
                <w:lang w:val="ru-RU"/>
              </w:rPr>
              <w:t>По</w:t>
            </w:r>
            <w:r w:rsidRPr="00E623ED">
              <w:rPr>
                <w:rFonts w:ascii="Times New Roman" w:hAnsi="Times New Roman" w:cs="Times New Roman"/>
                <w:color w:val="000000" w:themeColor="text1"/>
                <w:spacing w:val="-2"/>
                <w:w w:val="95"/>
                <w:sz w:val="24"/>
                <w:szCs w:val="24"/>
                <w:lang w:val="ru-RU"/>
              </w:rPr>
              <w:t>дготовка</w:t>
            </w:r>
            <w:r w:rsidRPr="00E623ED">
              <w:rPr>
                <w:rFonts w:ascii="Times New Roman" w:hAnsi="Times New Roman" w:cs="Times New Roman"/>
                <w:color w:val="000000" w:themeColor="text1"/>
                <w:spacing w:val="19"/>
                <w:w w:val="95"/>
                <w:sz w:val="24"/>
                <w:szCs w:val="24"/>
                <w:lang w:val="ru-RU"/>
              </w:rPr>
              <w:t xml:space="preserve"> </w:t>
            </w:r>
            <w:r w:rsidRPr="00E623ED">
              <w:rPr>
                <w:rFonts w:ascii="Times New Roman" w:hAnsi="Times New Roman" w:cs="Times New Roman"/>
                <w:color w:val="000000" w:themeColor="text1"/>
                <w:w w:val="95"/>
                <w:sz w:val="24"/>
                <w:szCs w:val="24"/>
                <w:lang w:val="ru-RU"/>
              </w:rPr>
              <w:t>программы</w:t>
            </w:r>
            <w:r w:rsidRPr="00E623ED">
              <w:rPr>
                <w:rFonts w:ascii="Times New Roman" w:hAnsi="Times New Roman" w:cs="Times New Roman"/>
                <w:color w:val="000000" w:themeColor="text1"/>
                <w:spacing w:val="19"/>
                <w:w w:val="95"/>
                <w:sz w:val="24"/>
                <w:szCs w:val="24"/>
                <w:lang w:val="ru-RU"/>
              </w:rPr>
              <w:t xml:space="preserve"> </w:t>
            </w:r>
            <w:r w:rsidRPr="00E623ED">
              <w:rPr>
                <w:rFonts w:ascii="Times New Roman" w:hAnsi="Times New Roman" w:cs="Times New Roman"/>
                <w:color w:val="000000" w:themeColor="text1"/>
                <w:w w:val="95"/>
                <w:sz w:val="24"/>
                <w:szCs w:val="24"/>
                <w:lang w:val="ru-RU"/>
              </w:rPr>
              <w:t>и</w:t>
            </w:r>
            <w:r w:rsidRPr="00E623ED">
              <w:rPr>
                <w:rFonts w:ascii="Times New Roman" w:hAnsi="Times New Roman" w:cs="Times New Roman"/>
                <w:color w:val="000000" w:themeColor="text1"/>
                <w:spacing w:val="20"/>
                <w:w w:val="95"/>
                <w:sz w:val="24"/>
                <w:szCs w:val="24"/>
                <w:lang w:val="ru-RU"/>
              </w:rPr>
              <w:t xml:space="preserve"> </w:t>
            </w:r>
            <w:r w:rsidRPr="00E623ED">
              <w:rPr>
                <w:rFonts w:ascii="Times New Roman" w:hAnsi="Times New Roman" w:cs="Times New Roman"/>
                <w:color w:val="000000" w:themeColor="text1"/>
                <w:w w:val="95"/>
                <w:sz w:val="24"/>
                <w:szCs w:val="24"/>
                <w:lang w:val="ru-RU"/>
              </w:rPr>
              <w:t>программ-</w:t>
            </w:r>
          </w:p>
          <w:p w14:paraId="754840BB" w14:textId="77777777" w:rsidR="00A41BAF" w:rsidRPr="00E623ED" w:rsidRDefault="00A41BAF" w:rsidP="00E216B3">
            <w:pPr>
              <w:pStyle w:val="TableParagraph"/>
              <w:spacing w:line="237" w:lineRule="auto"/>
              <w:ind w:left="119" w:right="117"/>
              <w:rPr>
                <w:rFonts w:ascii="Times New Roman" w:eastAsia="Book Antiqua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E623ED">
              <w:rPr>
                <w:rFonts w:ascii="Times New Roman" w:hAnsi="Times New Roman" w:cs="Times New Roman"/>
                <w:color w:val="000000" w:themeColor="text1"/>
                <w:w w:val="95"/>
                <w:sz w:val="24"/>
                <w:szCs w:val="24"/>
                <w:lang w:val="ru-RU"/>
              </w:rPr>
              <w:t>ной</w:t>
            </w:r>
            <w:r w:rsidRPr="00E623ED">
              <w:rPr>
                <w:rFonts w:ascii="Times New Roman" w:hAnsi="Times New Roman" w:cs="Times New Roman"/>
                <w:color w:val="000000" w:themeColor="text1"/>
                <w:spacing w:val="-23"/>
                <w:w w:val="95"/>
                <w:sz w:val="24"/>
                <w:szCs w:val="24"/>
                <w:lang w:val="ru-RU"/>
              </w:rPr>
              <w:t xml:space="preserve"> </w:t>
            </w:r>
            <w:r w:rsidRPr="00E623ED">
              <w:rPr>
                <w:rFonts w:ascii="Times New Roman" w:hAnsi="Times New Roman" w:cs="Times New Roman"/>
                <w:color w:val="000000" w:themeColor="text1"/>
                <w:spacing w:val="-1"/>
                <w:w w:val="95"/>
                <w:sz w:val="24"/>
                <w:szCs w:val="24"/>
                <w:lang w:val="ru-RU"/>
              </w:rPr>
              <w:t>документа</w:t>
            </w:r>
            <w:r w:rsidRPr="00E623ED">
              <w:rPr>
                <w:rFonts w:ascii="Times New Roman" w:hAnsi="Times New Roman" w:cs="Times New Roman"/>
                <w:color w:val="000000" w:themeColor="text1"/>
                <w:spacing w:val="-2"/>
                <w:w w:val="95"/>
                <w:sz w:val="24"/>
                <w:szCs w:val="24"/>
                <w:lang w:val="ru-RU"/>
              </w:rPr>
              <w:t>ции</w:t>
            </w:r>
            <w:r w:rsidRPr="00E623ED">
              <w:rPr>
                <w:rFonts w:ascii="Times New Roman" w:hAnsi="Times New Roman" w:cs="Times New Roman"/>
                <w:color w:val="000000" w:themeColor="text1"/>
                <w:spacing w:val="-22"/>
                <w:w w:val="95"/>
                <w:sz w:val="24"/>
                <w:szCs w:val="24"/>
                <w:lang w:val="ru-RU"/>
              </w:rPr>
              <w:t xml:space="preserve"> </w:t>
            </w:r>
            <w:r w:rsidRPr="00E623ED">
              <w:rPr>
                <w:rFonts w:ascii="Times New Roman" w:hAnsi="Times New Roman" w:cs="Times New Roman"/>
                <w:color w:val="000000" w:themeColor="text1"/>
                <w:w w:val="95"/>
                <w:sz w:val="24"/>
                <w:szCs w:val="24"/>
                <w:lang w:val="ru-RU"/>
              </w:rPr>
              <w:t>для</w:t>
            </w:r>
            <w:r w:rsidRPr="00E623ED">
              <w:rPr>
                <w:rFonts w:ascii="Times New Roman" w:hAnsi="Times New Roman" w:cs="Times New Roman"/>
                <w:color w:val="000000" w:themeColor="text1"/>
                <w:spacing w:val="-22"/>
                <w:w w:val="95"/>
                <w:sz w:val="24"/>
                <w:szCs w:val="24"/>
                <w:lang w:val="ru-RU"/>
              </w:rPr>
              <w:t xml:space="preserve"> </w:t>
            </w:r>
            <w:r w:rsidRPr="00E623ED">
              <w:rPr>
                <w:rFonts w:ascii="Times New Roman" w:hAnsi="Times New Roman" w:cs="Times New Roman"/>
                <w:color w:val="000000" w:themeColor="text1"/>
                <w:spacing w:val="-1"/>
                <w:w w:val="95"/>
                <w:sz w:val="24"/>
                <w:szCs w:val="24"/>
                <w:lang w:val="ru-RU"/>
              </w:rPr>
              <w:t>презент</w:t>
            </w:r>
            <w:r w:rsidRPr="00E623ED">
              <w:rPr>
                <w:rFonts w:ascii="Times New Roman" w:hAnsi="Times New Roman" w:cs="Times New Roman"/>
                <w:color w:val="000000" w:themeColor="text1"/>
                <w:spacing w:val="-2"/>
                <w:w w:val="95"/>
                <w:sz w:val="24"/>
                <w:szCs w:val="24"/>
                <w:lang w:val="ru-RU"/>
              </w:rPr>
              <w:t>ации</w:t>
            </w:r>
            <w:r w:rsidRPr="00E623ED">
              <w:rPr>
                <w:rFonts w:ascii="Times New Roman" w:hAnsi="Times New Roman" w:cs="Times New Roman"/>
                <w:color w:val="000000" w:themeColor="text1"/>
                <w:spacing w:val="-22"/>
                <w:w w:val="95"/>
                <w:sz w:val="24"/>
                <w:szCs w:val="24"/>
                <w:lang w:val="ru-RU"/>
              </w:rPr>
              <w:t xml:space="preserve"> </w:t>
            </w:r>
            <w:r w:rsidRPr="00E623ED">
              <w:rPr>
                <w:rFonts w:ascii="Times New Roman" w:hAnsi="Times New Roman" w:cs="Times New Roman"/>
                <w:color w:val="000000" w:themeColor="text1"/>
                <w:w w:val="95"/>
                <w:sz w:val="24"/>
                <w:szCs w:val="24"/>
                <w:lang w:val="ru-RU"/>
              </w:rPr>
              <w:t>и</w:t>
            </w:r>
            <w:r w:rsidRPr="00E623ED">
              <w:rPr>
                <w:rFonts w:ascii="Times New Roman" w:hAnsi="Times New Roman" w:cs="Times New Roman"/>
                <w:color w:val="000000" w:themeColor="text1"/>
                <w:spacing w:val="21"/>
                <w:w w:val="86"/>
                <w:sz w:val="24"/>
                <w:szCs w:val="24"/>
                <w:lang w:val="ru-RU"/>
              </w:rPr>
              <w:t xml:space="preserve"> </w:t>
            </w:r>
            <w:r w:rsidRPr="00E623E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защиты.</w:t>
            </w:r>
          </w:p>
        </w:tc>
      </w:tr>
      <w:tr w:rsidR="00144288" w:rsidRPr="00E623ED" w14:paraId="1D39907A" w14:textId="77777777" w:rsidTr="008C743B">
        <w:trPr>
          <w:trHeight w:hRule="exact" w:val="542"/>
        </w:trPr>
        <w:tc>
          <w:tcPr>
            <w:tcW w:w="1915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14:paraId="3CA98088" w14:textId="77777777" w:rsidR="00A41BAF" w:rsidRPr="00E623ED" w:rsidRDefault="00A41BAF" w:rsidP="00E216B3">
            <w:pPr>
              <w:rPr>
                <w:rFonts w:cs="Times New Roman"/>
                <w:color w:val="000000" w:themeColor="text1"/>
                <w:szCs w:val="24"/>
                <w:lang w:val="ru-RU"/>
              </w:rPr>
            </w:pPr>
          </w:p>
        </w:tc>
        <w:tc>
          <w:tcPr>
            <w:tcW w:w="2905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14:paraId="4DB4B70C" w14:textId="77777777" w:rsidR="00A41BAF" w:rsidRPr="00E623ED" w:rsidRDefault="00A41BAF" w:rsidP="00E216B3">
            <w:pPr>
              <w:rPr>
                <w:rFonts w:cs="Times New Roman"/>
                <w:color w:val="000000" w:themeColor="text1"/>
                <w:szCs w:val="24"/>
                <w:lang w:val="ru-RU"/>
              </w:rPr>
            </w:pPr>
          </w:p>
        </w:tc>
        <w:tc>
          <w:tcPr>
            <w:tcW w:w="4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692EA77" w14:textId="308EB743" w:rsidR="00A41BAF" w:rsidRPr="00E623ED" w:rsidRDefault="00A41BAF" w:rsidP="0043264C">
            <w:pPr>
              <w:pStyle w:val="TableParagraph"/>
              <w:spacing w:line="243" w:lineRule="exact"/>
              <w:ind w:left="119"/>
              <w:rPr>
                <w:rFonts w:ascii="Times New Roman" w:eastAsia="Book Antiqua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E623ED">
              <w:rPr>
                <w:rFonts w:ascii="Times New Roman" w:hAnsi="Times New Roman" w:cs="Times New Roman"/>
                <w:color w:val="000000" w:themeColor="text1"/>
                <w:spacing w:val="-2"/>
                <w:sz w:val="24"/>
                <w:szCs w:val="24"/>
                <w:lang w:val="ru-RU"/>
              </w:rPr>
              <w:t>Утверждение</w:t>
            </w:r>
            <w:r w:rsidRPr="00E623ED">
              <w:rPr>
                <w:rFonts w:ascii="Times New Roman" w:hAnsi="Times New Roman" w:cs="Times New Roman"/>
                <w:color w:val="000000" w:themeColor="text1"/>
                <w:spacing w:val="-3"/>
                <w:sz w:val="24"/>
                <w:szCs w:val="24"/>
                <w:lang w:val="ru-RU"/>
              </w:rPr>
              <w:t xml:space="preserve"> </w:t>
            </w:r>
            <w:r w:rsidRPr="00E623E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дня</w:t>
            </w:r>
            <w:r w:rsidRPr="00E623ED">
              <w:rPr>
                <w:rFonts w:ascii="Times New Roman" w:hAnsi="Times New Roman" w:cs="Times New Roman"/>
                <w:color w:val="000000" w:themeColor="text1"/>
                <w:spacing w:val="-2"/>
                <w:sz w:val="24"/>
                <w:szCs w:val="24"/>
                <w:lang w:val="ru-RU"/>
              </w:rPr>
              <w:t xml:space="preserve"> </w:t>
            </w:r>
            <w:r w:rsidRPr="00E623E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защиты</w:t>
            </w:r>
            <w:r w:rsidRPr="00E623ED">
              <w:rPr>
                <w:rFonts w:ascii="Times New Roman" w:hAnsi="Times New Roman" w:cs="Times New Roman"/>
                <w:color w:val="000000" w:themeColor="text1"/>
                <w:spacing w:val="-2"/>
                <w:sz w:val="24"/>
                <w:szCs w:val="24"/>
                <w:lang w:val="ru-RU"/>
              </w:rPr>
              <w:t xml:space="preserve"> </w:t>
            </w:r>
            <w:r w:rsidR="0043264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программы.</w:t>
            </w:r>
          </w:p>
        </w:tc>
      </w:tr>
      <w:tr w:rsidR="00144288" w:rsidRPr="00E623ED" w14:paraId="30494A3D" w14:textId="77777777" w:rsidTr="008C743B">
        <w:trPr>
          <w:trHeight w:hRule="exact" w:val="542"/>
        </w:trPr>
        <w:tc>
          <w:tcPr>
            <w:tcW w:w="1915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14:paraId="44686978" w14:textId="77777777" w:rsidR="00A41BAF" w:rsidRPr="00E623ED" w:rsidRDefault="00A41BAF" w:rsidP="00E216B3">
            <w:pPr>
              <w:rPr>
                <w:rFonts w:cs="Times New Roman"/>
                <w:color w:val="000000" w:themeColor="text1"/>
                <w:szCs w:val="24"/>
                <w:lang w:val="ru-RU"/>
              </w:rPr>
            </w:pPr>
          </w:p>
        </w:tc>
        <w:tc>
          <w:tcPr>
            <w:tcW w:w="2905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14:paraId="74A2EF91" w14:textId="77777777" w:rsidR="00A41BAF" w:rsidRPr="00E623ED" w:rsidRDefault="00A41BAF" w:rsidP="00E216B3">
            <w:pPr>
              <w:rPr>
                <w:rFonts w:cs="Times New Roman"/>
                <w:color w:val="000000" w:themeColor="text1"/>
                <w:szCs w:val="24"/>
                <w:lang w:val="ru-RU"/>
              </w:rPr>
            </w:pPr>
          </w:p>
        </w:tc>
        <w:tc>
          <w:tcPr>
            <w:tcW w:w="4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A9E26F4" w14:textId="45CE65DF" w:rsidR="00A41BAF" w:rsidRPr="0043264C" w:rsidRDefault="0043264C" w:rsidP="00E216B3">
            <w:pPr>
              <w:pStyle w:val="TableParagraph"/>
              <w:spacing w:line="272" w:lineRule="exact"/>
              <w:ind w:left="119"/>
              <w:rPr>
                <w:rFonts w:ascii="Times New Roman" w:eastAsia="Book Antiqua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-1"/>
                <w:w w:val="95"/>
                <w:sz w:val="24"/>
                <w:szCs w:val="24"/>
                <w:lang w:val="ru-RU"/>
              </w:rPr>
              <w:t>Презентация программного продукта</w:t>
            </w:r>
          </w:p>
        </w:tc>
      </w:tr>
      <w:tr w:rsidR="00E623ED" w:rsidRPr="00E623ED" w14:paraId="7BE86392" w14:textId="77777777" w:rsidTr="008C743B">
        <w:trPr>
          <w:trHeight w:hRule="exact" w:val="542"/>
        </w:trPr>
        <w:tc>
          <w:tcPr>
            <w:tcW w:w="1915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B1D9B6" w14:textId="77777777" w:rsidR="00A41BAF" w:rsidRPr="00E623ED" w:rsidRDefault="00A41BAF" w:rsidP="00E216B3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2905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F9BC88" w14:textId="77777777" w:rsidR="00A41BAF" w:rsidRPr="00E623ED" w:rsidRDefault="00A41BAF" w:rsidP="00E216B3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4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AC2AE0F" w14:textId="77777777" w:rsidR="00A41BAF" w:rsidRPr="00E623ED" w:rsidRDefault="00A41BAF" w:rsidP="00E216B3">
            <w:pPr>
              <w:pStyle w:val="TableParagraph"/>
              <w:spacing w:line="243" w:lineRule="exact"/>
              <w:ind w:left="119"/>
              <w:rPr>
                <w:rFonts w:ascii="Times New Roman" w:eastAsia="Book Antiqua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E623ED">
              <w:rPr>
                <w:rFonts w:ascii="Times New Roman" w:hAnsi="Times New Roman" w:cs="Times New Roman"/>
                <w:color w:val="000000" w:themeColor="text1"/>
                <w:spacing w:val="-1"/>
                <w:w w:val="95"/>
                <w:sz w:val="24"/>
                <w:szCs w:val="24"/>
                <w:lang w:val="ru-RU"/>
              </w:rPr>
              <w:t>Передача</w:t>
            </w:r>
            <w:r w:rsidRPr="00E623ED">
              <w:rPr>
                <w:rFonts w:ascii="Times New Roman" w:hAnsi="Times New Roman" w:cs="Times New Roman"/>
                <w:color w:val="000000" w:themeColor="text1"/>
                <w:spacing w:val="-22"/>
                <w:w w:val="95"/>
                <w:sz w:val="24"/>
                <w:szCs w:val="24"/>
                <w:lang w:val="ru-RU"/>
              </w:rPr>
              <w:t xml:space="preserve"> </w:t>
            </w:r>
            <w:r w:rsidRPr="00E623ED">
              <w:rPr>
                <w:rFonts w:ascii="Times New Roman" w:hAnsi="Times New Roman" w:cs="Times New Roman"/>
                <w:color w:val="000000" w:themeColor="text1"/>
                <w:w w:val="95"/>
                <w:sz w:val="24"/>
                <w:szCs w:val="24"/>
                <w:lang w:val="ru-RU"/>
              </w:rPr>
              <w:t>программы</w:t>
            </w:r>
            <w:r w:rsidRPr="00E623ED">
              <w:rPr>
                <w:rFonts w:ascii="Times New Roman" w:hAnsi="Times New Roman" w:cs="Times New Roman"/>
                <w:color w:val="000000" w:themeColor="text1"/>
                <w:spacing w:val="-22"/>
                <w:w w:val="95"/>
                <w:sz w:val="24"/>
                <w:szCs w:val="24"/>
                <w:lang w:val="ru-RU"/>
              </w:rPr>
              <w:t xml:space="preserve"> </w:t>
            </w:r>
            <w:r w:rsidRPr="00E623ED">
              <w:rPr>
                <w:rFonts w:ascii="Times New Roman" w:hAnsi="Times New Roman" w:cs="Times New Roman"/>
                <w:color w:val="000000" w:themeColor="text1"/>
                <w:w w:val="95"/>
                <w:sz w:val="24"/>
                <w:szCs w:val="24"/>
                <w:lang w:val="ru-RU"/>
              </w:rPr>
              <w:t>и</w:t>
            </w:r>
            <w:r w:rsidRPr="00E623ED">
              <w:rPr>
                <w:rFonts w:ascii="Times New Roman" w:hAnsi="Times New Roman" w:cs="Times New Roman"/>
                <w:color w:val="000000" w:themeColor="text1"/>
                <w:spacing w:val="-22"/>
                <w:w w:val="95"/>
                <w:sz w:val="24"/>
                <w:szCs w:val="24"/>
                <w:lang w:val="ru-RU"/>
              </w:rPr>
              <w:t xml:space="preserve"> </w:t>
            </w:r>
            <w:r w:rsidRPr="00E623ED">
              <w:rPr>
                <w:rFonts w:ascii="Times New Roman" w:hAnsi="Times New Roman" w:cs="Times New Roman"/>
                <w:color w:val="000000" w:themeColor="text1"/>
                <w:w w:val="95"/>
                <w:sz w:val="24"/>
                <w:szCs w:val="24"/>
                <w:lang w:val="ru-RU"/>
              </w:rPr>
              <w:t>программной</w:t>
            </w:r>
          </w:p>
          <w:p w14:paraId="799C4AA4" w14:textId="77777777" w:rsidR="00A41BAF" w:rsidRPr="00E623ED" w:rsidRDefault="00A41BAF" w:rsidP="00315E84">
            <w:pPr>
              <w:pStyle w:val="TableParagraph"/>
              <w:keepNext/>
              <w:spacing w:line="272" w:lineRule="exact"/>
              <w:ind w:left="119"/>
              <w:rPr>
                <w:rFonts w:ascii="Times New Roman" w:eastAsia="Book Antiqua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E623ED">
              <w:rPr>
                <w:rFonts w:ascii="Times New Roman" w:hAnsi="Times New Roman" w:cs="Times New Roman"/>
                <w:color w:val="000000" w:themeColor="text1"/>
                <w:spacing w:val="-2"/>
                <w:sz w:val="24"/>
                <w:szCs w:val="24"/>
                <w:lang w:val="ru-RU"/>
              </w:rPr>
              <w:t>документации</w:t>
            </w:r>
            <w:r w:rsidRPr="00E623ED">
              <w:rPr>
                <w:rFonts w:ascii="Times New Roman" w:hAnsi="Times New Roman" w:cs="Times New Roman"/>
                <w:color w:val="000000" w:themeColor="text1"/>
                <w:spacing w:val="-17"/>
                <w:sz w:val="24"/>
                <w:szCs w:val="24"/>
                <w:lang w:val="ru-RU"/>
              </w:rPr>
              <w:t xml:space="preserve"> </w:t>
            </w:r>
            <w:r w:rsidRPr="00E623E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в</w:t>
            </w:r>
            <w:r w:rsidRPr="00E623ED">
              <w:rPr>
                <w:rFonts w:ascii="Times New Roman" w:hAnsi="Times New Roman" w:cs="Times New Roman"/>
                <w:color w:val="000000" w:themeColor="text1"/>
                <w:spacing w:val="-17"/>
                <w:sz w:val="24"/>
                <w:szCs w:val="24"/>
                <w:lang w:val="ru-RU"/>
              </w:rPr>
              <w:t xml:space="preserve"> </w:t>
            </w:r>
            <w:r w:rsidRPr="00E623ED">
              <w:rPr>
                <w:rFonts w:ascii="Times New Roman" w:hAnsi="Times New Roman" w:cs="Times New Roman"/>
                <w:color w:val="000000" w:themeColor="text1"/>
                <w:spacing w:val="-3"/>
                <w:sz w:val="24"/>
                <w:szCs w:val="24"/>
                <w:lang w:val="ru-RU"/>
              </w:rPr>
              <w:t>архив</w:t>
            </w:r>
            <w:r w:rsidRPr="00E623ED">
              <w:rPr>
                <w:rFonts w:ascii="Times New Roman" w:hAnsi="Times New Roman" w:cs="Times New Roman"/>
                <w:color w:val="000000" w:themeColor="text1"/>
                <w:spacing w:val="-17"/>
                <w:sz w:val="24"/>
                <w:szCs w:val="24"/>
                <w:lang w:val="ru-RU"/>
              </w:rPr>
              <w:t xml:space="preserve"> </w:t>
            </w:r>
            <w:r w:rsidRPr="00E623E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НИУ</w:t>
            </w:r>
            <w:r w:rsidRPr="00E623ED">
              <w:rPr>
                <w:rFonts w:ascii="Times New Roman" w:hAnsi="Times New Roman" w:cs="Times New Roman"/>
                <w:color w:val="000000" w:themeColor="text1"/>
                <w:spacing w:val="-17"/>
                <w:sz w:val="24"/>
                <w:szCs w:val="24"/>
                <w:lang w:val="ru-RU"/>
              </w:rPr>
              <w:t xml:space="preserve"> </w:t>
            </w:r>
            <w:r w:rsidRPr="00E623E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ВШЭ.</w:t>
            </w:r>
          </w:p>
        </w:tc>
      </w:tr>
    </w:tbl>
    <w:p w14:paraId="59AF2B8C" w14:textId="5B941154" w:rsidR="00A41BAF" w:rsidRDefault="005D34A7" w:rsidP="00575092">
      <w:pPr>
        <w:pStyle w:val="af3"/>
        <w:ind w:firstLine="708"/>
        <w:rPr>
          <w:color w:val="000000" w:themeColor="text1"/>
          <w:sz w:val="24"/>
          <w:szCs w:val="24"/>
        </w:rPr>
      </w:pPr>
      <w:r w:rsidRPr="005D34A7">
        <w:rPr>
          <w:color w:val="000000" w:themeColor="text1"/>
          <w:sz w:val="24"/>
          <w:szCs w:val="24"/>
        </w:rPr>
        <w:t>Таблица 1</w:t>
      </w:r>
    </w:p>
    <w:p w14:paraId="5A699DCE" w14:textId="20D7BCF5" w:rsidR="00041403" w:rsidRDefault="00041403" w:rsidP="00041403"/>
    <w:p w14:paraId="7431F48E" w14:textId="77777777" w:rsidR="00041403" w:rsidRPr="00041403" w:rsidRDefault="00041403" w:rsidP="00041403">
      <w:pPr>
        <w:pStyle w:val="afc"/>
        <w:rPr>
          <w:color w:val="000000"/>
          <w:sz w:val="27"/>
          <w:szCs w:val="27"/>
          <w:lang w:val="ru-RU"/>
        </w:rPr>
      </w:pPr>
      <w:r w:rsidRPr="00041403">
        <w:rPr>
          <w:color w:val="000000"/>
          <w:sz w:val="27"/>
          <w:szCs w:val="27"/>
          <w:lang w:val="ru-RU"/>
        </w:rPr>
        <w:t>Подготовка и передача программы</w:t>
      </w:r>
    </w:p>
    <w:p w14:paraId="3B7FCFC4" w14:textId="3950DDB5" w:rsidR="00041403" w:rsidRPr="00041403" w:rsidRDefault="00695592" w:rsidP="00695592">
      <w:pPr>
        <w:pStyle w:val="a8"/>
      </w:pPr>
      <w:r>
        <w:t>-</w:t>
      </w:r>
      <w:r w:rsidR="00041403" w:rsidRPr="00041403">
        <w:t xml:space="preserve"> утверждение даты защиты программного продукта;</w:t>
      </w:r>
    </w:p>
    <w:p w14:paraId="31526680" w14:textId="4883ABA7" w:rsidR="00041403" w:rsidRPr="00041403" w:rsidRDefault="00695592" w:rsidP="00695592">
      <w:pPr>
        <w:pStyle w:val="a8"/>
      </w:pPr>
      <w:r>
        <w:t xml:space="preserve">- </w:t>
      </w:r>
      <w:r w:rsidR="00041403" w:rsidRPr="00041403">
        <w:t>подготовка программы и программной документации для презентации и защиты;</w:t>
      </w:r>
    </w:p>
    <w:p w14:paraId="4132FD3D" w14:textId="32A03E52" w:rsidR="00041403" w:rsidRPr="00041403" w:rsidRDefault="00695592" w:rsidP="00695592">
      <w:pPr>
        <w:pStyle w:val="a8"/>
      </w:pPr>
      <w:r>
        <w:t>-</w:t>
      </w:r>
      <w:r w:rsidR="00041403" w:rsidRPr="00041403">
        <w:t xml:space="preserve"> представление разработанного программного продукта руководителю и получение отзыва;</w:t>
      </w:r>
    </w:p>
    <w:p w14:paraId="5C29E49A" w14:textId="4EFCC455" w:rsidR="00041403" w:rsidRPr="00041403" w:rsidRDefault="00695592" w:rsidP="00695592">
      <w:pPr>
        <w:pStyle w:val="a8"/>
      </w:pPr>
      <w:r>
        <w:t>-</w:t>
      </w:r>
      <w:r w:rsidR="00041403" w:rsidRPr="00041403">
        <w:t xml:space="preserve"> загрузка Пояснительной записки в систему Антиплагиат через ЛМС НИУ ВШЭ;</w:t>
      </w:r>
    </w:p>
    <w:p w14:paraId="4E33C0CF" w14:textId="1CA8491B" w:rsidR="00041403" w:rsidRPr="00041403" w:rsidRDefault="00695592" w:rsidP="00695592">
      <w:pPr>
        <w:pStyle w:val="a8"/>
        <w:ind w:left="708" w:firstLine="1"/>
      </w:pPr>
      <w:r>
        <w:t>-</w:t>
      </w:r>
      <w:r w:rsidR="00041403" w:rsidRPr="00041403">
        <w:t xml:space="preserve"> загрузка материалов курсового проекта (курсовой работы) в ЛМС, проект дисциплины «Курсовая работа 2019» (п. 5.2);</w:t>
      </w:r>
    </w:p>
    <w:p w14:paraId="3278AF60" w14:textId="2256AD24" w:rsidR="00041403" w:rsidRPr="00041403" w:rsidRDefault="00695592" w:rsidP="00695592">
      <w:pPr>
        <w:pStyle w:val="a8"/>
      </w:pPr>
      <w:r>
        <w:t>-</w:t>
      </w:r>
      <w:r w:rsidR="00041403" w:rsidRPr="00041403">
        <w:t xml:space="preserve"> Защита программного продукта (курсового проекта) комиссии.</w:t>
      </w:r>
    </w:p>
    <w:p w14:paraId="0F78C3AC" w14:textId="77777777" w:rsidR="00041403" w:rsidRPr="00041403" w:rsidRDefault="00041403" w:rsidP="00041403"/>
    <w:p w14:paraId="5119EA34" w14:textId="5CD64804" w:rsidR="00A41BAF" w:rsidRPr="003D6A41" w:rsidRDefault="00AB6EC9" w:rsidP="00AB7F70">
      <w:pPr>
        <w:pStyle w:val="2"/>
        <w:numPr>
          <w:ilvl w:val="1"/>
          <w:numId w:val="5"/>
        </w:numPr>
      </w:pPr>
      <w:r w:rsidRPr="003D6A41">
        <w:lastRenderedPageBreak/>
        <w:tab/>
      </w:r>
      <w:bookmarkStart w:id="45" w:name="_Toc40615159"/>
      <w:r w:rsidR="00A43AAA" w:rsidRPr="003D6A41">
        <w:t>Сроки разработки и исполнител</w:t>
      </w:r>
      <w:r w:rsidR="00E46DAD" w:rsidRPr="003D6A41">
        <w:t>и</w:t>
      </w:r>
      <w:bookmarkEnd w:id="45"/>
    </w:p>
    <w:p w14:paraId="0C422419" w14:textId="6930A227" w:rsidR="00A43AAA" w:rsidRPr="00093F3F" w:rsidRDefault="00E46DAD" w:rsidP="00AB7F70">
      <w:pPr>
        <w:pStyle w:val="a8"/>
        <w:ind w:left="708"/>
      </w:pPr>
      <w:r w:rsidRPr="00093F3F">
        <w:t>Разработка должна закончиться к 15 мая 2020 года.</w:t>
      </w:r>
      <w:r w:rsidR="00093F3F" w:rsidRPr="00093F3F">
        <w:t xml:space="preserve"> </w:t>
      </w:r>
      <w:r w:rsidR="00834448" w:rsidRPr="00093F3F">
        <w:t>Исполнитель:</w:t>
      </w:r>
      <w:r w:rsidR="00834448">
        <w:t xml:space="preserve"> Архаров Дмитрий Павлович</w:t>
      </w:r>
      <w:r w:rsidRPr="00093F3F">
        <w:t>, студент группы БПИ191 факультета компьютерных наук НИУ ВШЭ.</w:t>
      </w:r>
      <w:r w:rsidR="00A43AAA" w:rsidRPr="00093F3F">
        <w:br w:type="page"/>
      </w:r>
    </w:p>
    <w:p w14:paraId="160D7961" w14:textId="77777777" w:rsidR="00A43AAA" w:rsidRPr="00E623ED" w:rsidRDefault="00A43AAA">
      <w:pPr>
        <w:rPr>
          <w:rFonts w:cs="Times New Roman"/>
          <w:color w:val="000000" w:themeColor="text1"/>
          <w:szCs w:val="24"/>
        </w:rPr>
      </w:pPr>
    </w:p>
    <w:p w14:paraId="1145783E" w14:textId="2C868606" w:rsidR="00FF1B8F" w:rsidRPr="00F218A3" w:rsidRDefault="00BE3E29" w:rsidP="00DA4E0E">
      <w:pPr>
        <w:pStyle w:val="11"/>
        <w:numPr>
          <w:ilvl w:val="0"/>
          <w:numId w:val="5"/>
        </w:numPr>
      </w:pPr>
      <w:bookmarkStart w:id="46" w:name="_Toc40615160"/>
      <w:r w:rsidRPr="00F218A3">
        <w:t>ПОРЯДОК КОНТРОЛЯ И ПРИЁМКИ</w:t>
      </w:r>
      <w:bookmarkEnd w:id="46"/>
    </w:p>
    <w:p w14:paraId="52995AEC" w14:textId="2FD41F89" w:rsidR="000511A1" w:rsidRPr="003D6A41" w:rsidRDefault="00AB6EC9" w:rsidP="005B6C03">
      <w:pPr>
        <w:pStyle w:val="2"/>
        <w:numPr>
          <w:ilvl w:val="1"/>
          <w:numId w:val="5"/>
        </w:numPr>
      </w:pPr>
      <w:r w:rsidRPr="003D6A41">
        <w:tab/>
      </w:r>
      <w:bookmarkStart w:id="47" w:name="_Toc40615161"/>
      <w:r w:rsidR="002C4DC5" w:rsidRPr="003D6A41">
        <w:t>Виды испытаний.</w:t>
      </w:r>
      <w:bookmarkEnd w:id="47"/>
    </w:p>
    <w:p w14:paraId="175FEC5A" w14:textId="33DF5B48" w:rsidR="00760E27" w:rsidRPr="00AD3D7B" w:rsidRDefault="00760E27" w:rsidP="005B6C03">
      <w:pPr>
        <w:pStyle w:val="a8"/>
        <w:ind w:left="708"/>
      </w:pPr>
      <w:r w:rsidRPr="00AD3D7B">
        <w:t>Производится проверка корректного выполнения программой заложенных в нее функций,</w:t>
      </w:r>
      <w:r w:rsidR="00D8741A" w:rsidRPr="00AD3D7B">
        <w:t xml:space="preserve"> </w:t>
      </w:r>
      <w:r w:rsidRPr="00AD3D7B">
        <w:t>т.е.</w:t>
      </w:r>
      <w:r w:rsidR="00D8741A" w:rsidRPr="00AD3D7B">
        <w:t xml:space="preserve"> </w:t>
      </w:r>
      <w:r w:rsidRPr="00AD3D7B">
        <w:t xml:space="preserve">осуществляется функциональное тестирование программы. Также осуществляется визуальная проверка интерфейса программы на соответствие пункте 4.2. настоящего технического задания. </w:t>
      </w:r>
    </w:p>
    <w:p w14:paraId="55FAF77C" w14:textId="0CD18B1C" w:rsidR="00760E27" w:rsidRPr="00AD3D7B" w:rsidRDefault="00760E27" w:rsidP="005B6C03">
      <w:pPr>
        <w:pStyle w:val="a8"/>
        <w:ind w:left="708"/>
      </w:pPr>
      <w:r w:rsidRPr="00AD3D7B">
        <w:t>Функциональное тестирование осуществляется в соответствии с документом «</w:t>
      </w:r>
      <w:r w:rsidR="00627E81">
        <w:t>Мобильная 2</w:t>
      </w:r>
      <w:r w:rsidR="00627E81">
        <w:rPr>
          <w:lang w:val="en-US"/>
        </w:rPr>
        <w:t>D</w:t>
      </w:r>
      <w:r w:rsidR="00627E81" w:rsidRPr="00627E81">
        <w:t xml:space="preserve"> </w:t>
      </w:r>
      <w:r w:rsidR="00627E81">
        <w:t>космическая аркада</w:t>
      </w:r>
      <w:r w:rsidRPr="00AD3D7B">
        <w:t>» Программа и методика испытаний (ГОСТ 19.301-79</w:t>
      </w:r>
      <w:r w:rsidR="00A259E4" w:rsidRPr="00834448">
        <w:rPr>
          <w:vertAlign w:val="superscript"/>
        </w:rPr>
        <w:t>[12]</w:t>
      </w:r>
      <w:r w:rsidRPr="00AD3D7B">
        <w:t xml:space="preserve">), в котором указывают: </w:t>
      </w:r>
    </w:p>
    <w:p w14:paraId="17F53221" w14:textId="1404E530" w:rsidR="00760E27" w:rsidRPr="00AD3D7B" w:rsidRDefault="00760E27" w:rsidP="005B6C03">
      <w:pPr>
        <w:pStyle w:val="a8"/>
        <w:ind w:left="708"/>
      </w:pPr>
      <w:r w:rsidRPr="00AD3D7B">
        <w:t xml:space="preserve">1) перечень функций программы, выделенных в программе для испытаний, и </w:t>
      </w:r>
      <w:r w:rsidR="00834448" w:rsidRPr="00AD3D7B">
        <w:t>перечень требований,</w:t>
      </w:r>
      <w:r w:rsidRPr="00AD3D7B">
        <w:t xml:space="preserve"> которым должны соответствовать эти функции (со ссылкой на пункт 4.1. настоящего технического задания); </w:t>
      </w:r>
    </w:p>
    <w:p w14:paraId="3490ECE9" w14:textId="77777777" w:rsidR="00760E27" w:rsidRPr="00AD3D7B" w:rsidRDefault="00760E27" w:rsidP="005B6C03">
      <w:pPr>
        <w:pStyle w:val="a8"/>
        <w:ind w:left="708"/>
      </w:pPr>
      <w:r w:rsidRPr="00AD3D7B">
        <w:t xml:space="preserve">2) перечень необходимой документации и требования к ней (со ссылкой на пункт 5 настоящего технического задания); </w:t>
      </w:r>
    </w:p>
    <w:p w14:paraId="36DD8714" w14:textId="77777777" w:rsidR="00760E27" w:rsidRPr="00AD3D7B" w:rsidRDefault="00760E27" w:rsidP="005B6C03">
      <w:pPr>
        <w:pStyle w:val="a8"/>
        <w:ind w:left="708"/>
      </w:pPr>
      <w:r w:rsidRPr="00AD3D7B">
        <w:t xml:space="preserve">3) методы испытаний и обработки информации; </w:t>
      </w:r>
    </w:p>
    <w:p w14:paraId="2252609D" w14:textId="5983A9DA" w:rsidR="00760E27" w:rsidRPr="00AD3D7B" w:rsidRDefault="00760E27" w:rsidP="005B6C03">
      <w:pPr>
        <w:pStyle w:val="a8"/>
        <w:ind w:left="708"/>
      </w:pPr>
      <w:r w:rsidRPr="00AD3D7B">
        <w:t xml:space="preserve">4) технические средства и порядок проведения испытаний; </w:t>
      </w:r>
    </w:p>
    <w:p w14:paraId="1F4D7F46" w14:textId="4D512FF1" w:rsidR="00760E27" w:rsidRPr="00AD3D7B" w:rsidRDefault="00760E27" w:rsidP="00575092">
      <w:pPr>
        <w:pStyle w:val="a8"/>
      </w:pPr>
      <w:r w:rsidRPr="00AD3D7B">
        <w:t>Сроки проведения испытаний обсуждаются дополнительно.</w:t>
      </w:r>
    </w:p>
    <w:p w14:paraId="54AA6ADC" w14:textId="1CD37D4A" w:rsidR="002C4DC5" w:rsidRPr="003D6A41" w:rsidRDefault="00AB6EC9" w:rsidP="005B6C03">
      <w:pPr>
        <w:pStyle w:val="2"/>
        <w:numPr>
          <w:ilvl w:val="1"/>
          <w:numId w:val="5"/>
        </w:numPr>
      </w:pPr>
      <w:r w:rsidRPr="003D6A41">
        <w:tab/>
      </w:r>
      <w:bookmarkStart w:id="48" w:name="_Toc40615162"/>
      <w:r w:rsidR="002C4DC5" w:rsidRPr="003D6A41">
        <w:t>О</w:t>
      </w:r>
      <w:r w:rsidR="003A5E0F" w:rsidRPr="003D6A41">
        <w:t>бщие требования к приемке работы.</w:t>
      </w:r>
      <w:bookmarkEnd w:id="48"/>
    </w:p>
    <w:p w14:paraId="326517E3" w14:textId="77777777" w:rsidR="005B0427" w:rsidRPr="005B0427" w:rsidRDefault="005B0427" w:rsidP="00974199">
      <w:pPr>
        <w:pStyle w:val="a8"/>
        <w:ind w:left="708"/>
      </w:pPr>
      <w:r w:rsidRPr="005B0427">
        <w:t>Проверка программного продукта, в том числе и на соответствие техническому заданию, осуществляется исполнителем вместе с заказчиком согласно «Программе и методике испытаний», а также пункту 5.2.</w:t>
      </w:r>
    </w:p>
    <w:p w14:paraId="6B5240A5" w14:textId="77777777" w:rsidR="005B0427" w:rsidRPr="005B0427" w:rsidRDefault="005B0427" w:rsidP="00974199">
      <w:pPr>
        <w:pStyle w:val="a8"/>
        <w:ind w:left="708"/>
      </w:pPr>
      <w:r w:rsidRPr="005B0427">
        <w:t>Защита выполненного проекта осуществляется комиссии, состоящей из преподавателей департамента программной инженерии, в утверждённые приказом декана ФКН сроки.</w:t>
      </w:r>
    </w:p>
    <w:p w14:paraId="328D417F" w14:textId="60798EB8" w:rsidR="00710F9D" w:rsidRDefault="00710F9D" w:rsidP="005B6C03">
      <w:pPr>
        <w:pStyle w:val="a8"/>
        <w:ind w:left="708"/>
      </w:pPr>
      <w:r>
        <w:br w:type="page"/>
      </w:r>
    </w:p>
    <w:p w14:paraId="0DAB3292" w14:textId="77777777" w:rsidR="00B16C25" w:rsidRDefault="00B16C25" w:rsidP="00B16C25">
      <w:pPr>
        <w:pStyle w:val="11"/>
        <w:ind w:left="391" w:firstLine="317"/>
        <w:jc w:val="right"/>
      </w:pPr>
      <w:bookmarkStart w:id="49" w:name="_Toc40603978"/>
      <w:bookmarkStart w:id="50" w:name="_Toc40615163"/>
      <w:r>
        <w:lastRenderedPageBreak/>
        <w:t>ПРИЛОЖЕНИЕ 2</w:t>
      </w:r>
      <w:bookmarkEnd w:id="49"/>
      <w:bookmarkEnd w:id="50"/>
    </w:p>
    <w:p w14:paraId="7BBFBF43" w14:textId="77777777" w:rsidR="00B16C25" w:rsidRPr="00CC1C56" w:rsidRDefault="00B16C25" w:rsidP="00B16C25">
      <w:pPr>
        <w:pStyle w:val="a8"/>
        <w:jc w:val="center"/>
        <w:rPr>
          <w:b/>
          <w:bCs/>
        </w:rPr>
      </w:pPr>
      <w:r>
        <w:rPr>
          <w:b/>
          <w:bCs/>
        </w:rPr>
        <w:t>ТЕРМИНОЛОГИЯ</w:t>
      </w:r>
    </w:p>
    <w:p w14:paraId="06195E56" w14:textId="77777777" w:rsidR="00B16C25" w:rsidRDefault="00B16C25" w:rsidP="00B16C25">
      <w:pPr>
        <w:pStyle w:val="a8"/>
        <w:ind w:left="708"/>
        <w:jc w:val="left"/>
      </w:pPr>
      <w:r w:rsidRPr="000422E4">
        <w:t xml:space="preserve">Ниже приведен список </w:t>
      </w:r>
      <w:r>
        <w:t>используемых в тексте</w:t>
      </w:r>
      <w:r w:rsidRPr="000422E4">
        <w:t xml:space="preserve"> терминов</w:t>
      </w:r>
      <w:r>
        <w:t>, рекомендованных</w:t>
      </w:r>
      <w:r w:rsidRPr="000422E4">
        <w:t xml:space="preserve"> для ознакомления</w:t>
      </w:r>
      <w:r>
        <w:t>.</w:t>
      </w:r>
    </w:p>
    <w:p w14:paraId="1644B96D" w14:textId="77777777" w:rsidR="00B16C25" w:rsidRDefault="00B16C25" w:rsidP="00B16C25">
      <w:pPr>
        <w:pStyle w:val="a8"/>
      </w:pPr>
      <w:r>
        <w:rPr>
          <w:b/>
          <w:bCs/>
          <w:lang w:val="en-US"/>
        </w:rPr>
        <w:t>User</w:t>
      </w:r>
      <w:r w:rsidRPr="00CD285F">
        <w:rPr>
          <w:b/>
          <w:bCs/>
        </w:rPr>
        <w:t xml:space="preserve"> </w:t>
      </w:r>
      <w:r>
        <w:rPr>
          <w:b/>
          <w:bCs/>
          <w:lang w:val="en-US"/>
        </w:rPr>
        <w:t>Interface</w:t>
      </w:r>
      <w:r w:rsidRPr="003658B0">
        <w:rPr>
          <w:b/>
          <w:bCs/>
        </w:rPr>
        <w:t xml:space="preserve"> –</w:t>
      </w:r>
      <w:r>
        <w:rPr>
          <w:b/>
          <w:bCs/>
        </w:rPr>
        <w:t xml:space="preserve"> </w:t>
      </w:r>
      <w:r>
        <w:t>интерфейс который пользователь видит перед собой во время игрового процесса.</w:t>
      </w:r>
    </w:p>
    <w:p w14:paraId="658A3634" w14:textId="77777777" w:rsidR="00B16C25" w:rsidRPr="003658B0" w:rsidRDefault="00B16C25" w:rsidP="00B16C25">
      <w:pPr>
        <w:pStyle w:val="a8"/>
        <w:ind w:left="708" w:firstLine="1"/>
      </w:pPr>
      <w:r>
        <w:rPr>
          <w:b/>
          <w:bCs/>
          <w:lang w:val="en-US"/>
        </w:rPr>
        <w:t>PC</w:t>
      </w:r>
      <w:r>
        <w:t xml:space="preserve"> – компьютер.</w:t>
      </w:r>
    </w:p>
    <w:p w14:paraId="024E5E28" w14:textId="77777777" w:rsidR="00B16C25" w:rsidRPr="00CD285F" w:rsidRDefault="00B16C25" w:rsidP="00B16C25">
      <w:pPr>
        <w:pStyle w:val="a8"/>
      </w:pPr>
      <w:r>
        <w:rPr>
          <w:b/>
          <w:bCs/>
          <w:lang w:val="en-US"/>
        </w:rPr>
        <w:t>Observer</w:t>
      </w:r>
      <w:r w:rsidRPr="00CD285F">
        <w:rPr>
          <w:b/>
          <w:bCs/>
        </w:rPr>
        <w:t xml:space="preserve"> </w:t>
      </w:r>
      <w:r>
        <w:rPr>
          <w:b/>
          <w:bCs/>
        </w:rPr>
        <w:t xml:space="preserve">паттерн – </w:t>
      </w:r>
      <w:r>
        <w:t>паттерн проектирования взаимодействия внутри программы</w:t>
      </w:r>
      <w:r w:rsidRPr="00CD285F">
        <w:t>.</w:t>
      </w:r>
    </w:p>
    <w:p w14:paraId="137EE246" w14:textId="77777777" w:rsidR="00B16C25" w:rsidRPr="0013404B" w:rsidRDefault="00B16C25" w:rsidP="00B16C25">
      <w:pPr>
        <w:pStyle w:val="a8"/>
      </w:pPr>
      <w:r>
        <w:rPr>
          <w:b/>
          <w:bCs/>
          <w:lang w:val="en-US"/>
        </w:rPr>
        <w:t>WASD</w:t>
      </w:r>
      <w:r>
        <w:rPr>
          <w:b/>
          <w:bCs/>
        </w:rPr>
        <w:t xml:space="preserve"> – </w:t>
      </w:r>
      <w:r>
        <w:t xml:space="preserve">набор клавиш </w:t>
      </w:r>
      <w:r>
        <w:rPr>
          <w:lang w:val="en-US"/>
        </w:rPr>
        <w:t>W</w:t>
      </w:r>
      <w:r w:rsidRPr="00CD285F">
        <w:t>,</w:t>
      </w:r>
      <w:r>
        <w:t xml:space="preserve"> </w:t>
      </w:r>
      <w:r>
        <w:rPr>
          <w:lang w:val="en-US"/>
        </w:rPr>
        <w:t>A</w:t>
      </w:r>
      <w:r w:rsidRPr="00CD285F">
        <w:t xml:space="preserve">, </w:t>
      </w:r>
      <w:r>
        <w:rPr>
          <w:lang w:val="en-US"/>
        </w:rPr>
        <w:t>S</w:t>
      </w:r>
      <w:r w:rsidRPr="00CD285F">
        <w:t xml:space="preserve">, </w:t>
      </w:r>
      <w:r>
        <w:rPr>
          <w:lang w:val="en-US"/>
        </w:rPr>
        <w:t>D</w:t>
      </w:r>
      <w:r>
        <w:t xml:space="preserve"> на клавиатуре.</w:t>
      </w:r>
    </w:p>
    <w:p w14:paraId="05BB64B0" w14:textId="77777777" w:rsidR="00B16C25" w:rsidRPr="0013404B" w:rsidRDefault="00B16C25" w:rsidP="00B16C25">
      <w:pPr>
        <w:pStyle w:val="a8"/>
      </w:pPr>
      <w:r w:rsidRPr="002E1936">
        <w:rPr>
          <w:b/>
          <w:bCs/>
        </w:rPr>
        <w:t>Скорость</w:t>
      </w:r>
      <w:r>
        <w:rPr>
          <w:b/>
          <w:bCs/>
        </w:rPr>
        <w:t xml:space="preserve"> – </w:t>
      </w:r>
      <w:r>
        <w:t>показатель быстроты движений объекта.</w:t>
      </w:r>
    </w:p>
    <w:p w14:paraId="01126279" w14:textId="77777777" w:rsidR="00B16C25" w:rsidRPr="00CD285F" w:rsidRDefault="00B16C25" w:rsidP="00B16C25">
      <w:pPr>
        <w:pStyle w:val="a8"/>
        <w:ind w:left="708" w:firstLine="1"/>
      </w:pPr>
      <w:r>
        <w:rPr>
          <w:b/>
          <w:bCs/>
        </w:rPr>
        <w:t xml:space="preserve">Противник – </w:t>
      </w:r>
      <w:r>
        <w:t>не управляемый пользователем объект</w:t>
      </w:r>
      <w:r w:rsidRPr="00CD285F">
        <w:t>,</w:t>
      </w:r>
      <w:r>
        <w:t xml:space="preserve"> совершающий нападение на персонажа игрока</w:t>
      </w:r>
      <w:r w:rsidRPr="00CD285F">
        <w:t>.</w:t>
      </w:r>
    </w:p>
    <w:p w14:paraId="395867B7" w14:textId="77777777" w:rsidR="00B16C25" w:rsidRPr="002E1936" w:rsidRDefault="00B16C25" w:rsidP="00B16C25">
      <w:pPr>
        <w:pStyle w:val="a8"/>
        <w:ind w:left="708" w:firstLine="1"/>
        <w:rPr>
          <w:b/>
          <w:bCs/>
        </w:rPr>
      </w:pPr>
      <w:r>
        <w:rPr>
          <w:b/>
          <w:bCs/>
          <w:lang w:val="en-US"/>
        </w:rPr>
        <w:t>Unity</w:t>
      </w:r>
      <w:r>
        <w:rPr>
          <w:b/>
          <w:bCs/>
        </w:rPr>
        <w:t xml:space="preserve"> – </w:t>
      </w:r>
      <w:r>
        <w:t xml:space="preserve">также </w:t>
      </w:r>
      <w:r>
        <w:rPr>
          <w:lang w:val="en-US"/>
        </w:rPr>
        <w:t>Unity</w:t>
      </w:r>
      <w:r w:rsidRPr="00CD285F">
        <w:t xml:space="preserve"> 3</w:t>
      </w:r>
      <w:r>
        <w:rPr>
          <w:lang w:val="en-US"/>
        </w:rPr>
        <w:t>D</w:t>
      </w:r>
      <w:r w:rsidRPr="00CD285F">
        <w:t>,</w:t>
      </w:r>
      <w:r>
        <w:t xml:space="preserve"> программа для создания игр.</w:t>
      </w:r>
    </w:p>
    <w:p w14:paraId="0F8FB452" w14:textId="77777777" w:rsidR="00B16C25" w:rsidRPr="00CD285F" w:rsidRDefault="00B16C25" w:rsidP="00B16C25">
      <w:pPr>
        <w:pStyle w:val="a8"/>
        <w:ind w:left="708" w:firstLine="1"/>
        <w:rPr>
          <w:b/>
          <w:bCs/>
        </w:rPr>
      </w:pPr>
      <w:r>
        <w:rPr>
          <w:b/>
          <w:bCs/>
          <w:lang w:val="en-US"/>
        </w:rPr>
        <w:t>Box</w:t>
      </w:r>
      <w:r w:rsidRPr="00CD285F">
        <w:rPr>
          <w:b/>
          <w:bCs/>
        </w:rPr>
        <w:t xml:space="preserve"> </w:t>
      </w:r>
      <w:proofErr w:type="spellStart"/>
      <w:r>
        <w:rPr>
          <w:b/>
          <w:bCs/>
          <w:lang w:val="en-US"/>
        </w:rPr>
        <w:t>Colider</w:t>
      </w:r>
      <w:proofErr w:type="spellEnd"/>
      <w:r w:rsidRPr="00CD285F">
        <w:rPr>
          <w:b/>
          <w:bCs/>
        </w:rPr>
        <w:t xml:space="preserve"> 2</w:t>
      </w:r>
      <w:r>
        <w:rPr>
          <w:b/>
          <w:bCs/>
          <w:lang w:val="en-US"/>
        </w:rPr>
        <w:t>D</w:t>
      </w:r>
      <w:r>
        <w:rPr>
          <w:b/>
          <w:bCs/>
        </w:rPr>
        <w:t xml:space="preserve"> – </w:t>
      </w:r>
      <w:r>
        <w:t xml:space="preserve">один из </w:t>
      </w:r>
      <w:proofErr w:type="spellStart"/>
      <w:r>
        <w:t>эллементов</w:t>
      </w:r>
      <w:proofErr w:type="spellEnd"/>
      <w:r>
        <w:t xml:space="preserve"> доступных в </w:t>
      </w:r>
      <w:r>
        <w:rPr>
          <w:lang w:val="en-US"/>
        </w:rPr>
        <w:t>Unity</w:t>
      </w:r>
      <w:r w:rsidRPr="00CD285F">
        <w:t>.</w:t>
      </w:r>
    </w:p>
    <w:p w14:paraId="17056EC1" w14:textId="77777777" w:rsidR="00B16C25" w:rsidRDefault="00B16C25" w:rsidP="00B16C25">
      <w:pPr>
        <w:pStyle w:val="a8"/>
        <w:ind w:left="708" w:firstLine="1"/>
      </w:pPr>
      <w:proofErr w:type="spellStart"/>
      <w:r w:rsidRPr="00CD285F">
        <w:rPr>
          <w:b/>
          <w:bCs/>
          <w:lang w:val="en-US"/>
        </w:rPr>
        <w:t>Rigidbody</w:t>
      </w:r>
      <w:proofErr w:type="spellEnd"/>
      <w:r w:rsidRPr="00CD285F">
        <w:rPr>
          <w:b/>
          <w:bCs/>
        </w:rPr>
        <w:t xml:space="preserve"> 2</w:t>
      </w:r>
      <w:r w:rsidRPr="00CD285F">
        <w:rPr>
          <w:b/>
          <w:bCs/>
          <w:lang w:val="en-US"/>
        </w:rPr>
        <w:t>D</w:t>
      </w:r>
      <w:r>
        <w:rPr>
          <w:b/>
          <w:bCs/>
        </w:rPr>
        <w:t xml:space="preserve"> – </w:t>
      </w:r>
      <w:proofErr w:type="spellStart"/>
      <w:r>
        <w:t>эллемент</w:t>
      </w:r>
      <w:proofErr w:type="spellEnd"/>
      <w:r>
        <w:t xml:space="preserve"> </w:t>
      </w:r>
      <w:r>
        <w:rPr>
          <w:lang w:val="en-US"/>
        </w:rPr>
        <w:t>Unity</w:t>
      </w:r>
      <w:r>
        <w:t>.</w:t>
      </w:r>
    </w:p>
    <w:p w14:paraId="4676A819" w14:textId="77777777" w:rsidR="00B16C25" w:rsidRDefault="00B16C25" w:rsidP="00B16C25">
      <w:pPr>
        <w:pStyle w:val="a8"/>
        <w:ind w:left="708" w:firstLine="1"/>
      </w:pPr>
      <w:r>
        <w:rPr>
          <w:b/>
          <w:bCs/>
        </w:rPr>
        <w:t>Подземелье -</w:t>
      </w:r>
      <w:r w:rsidRPr="00321136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t>финальный уровень игры</w:t>
      </w:r>
      <w:r w:rsidRPr="00DA4365">
        <w:t>.</w:t>
      </w:r>
    </w:p>
    <w:p w14:paraId="511B9395" w14:textId="77777777" w:rsidR="00B16C25" w:rsidRDefault="00B16C25" w:rsidP="00B16C25">
      <w:pPr>
        <w:pStyle w:val="a8"/>
        <w:ind w:left="708" w:firstLine="1"/>
      </w:pPr>
      <w:r>
        <w:rPr>
          <w:b/>
          <w:bCs/>
        </w:rPr>
        <w:t>Дом игрока –</w:t>
      </w:r>
      <w:r>
        <w:t xml:space="preserve"> уровень в который можно попасть из первой комнаты</w:t>
      </w:r>
      <w:r w:rsidRPr="00321136">
        <w:t>.</w:t>
      </w:r>
    </w:p>
    <w:p w14:paraId="29F9A66E" w14:textId="77777777" w:rsidR="00B16C25" w:rsidRDefault="00B16C25" w:rsidP="00B16C25">
      <w:pPr>
        <w:pStyle w:val="a8"/>
        <w:ind w:left="708" w:firstLine="1"/>
      </w:pPr>
      <w:proofErr w:type="spellStart"/>
      <w:r>
        <w:rPr>
          <w:b/>
          <w:bCs/>
        </w:rPr>
        <w:t>Наружний</w:t>
      </w:r>
      <w:proofErr w:type="spellEnd"/>
      <w:r>
        <w:rPr>
          <w:b/>
          <w:bCs/>
        </w:rPr>
        <w:t xml:space="preserve"> мир –</w:t>
      </w:r>
      <w:r w:rsidRPr="00321136">
        <w:t xml:space="preserve"> </w:t>
      </w:r>
      <w:r>
        <w:t>изначальный уровень</w:t>
      </w:r>
      <w:r w:rsidRPr="00321136">
        <w:t>,</w:t>
      </w:r>
      <w:r>
        <w:t xml:space="preserve"> на котором появляется игрок</w:t>
      </w:r>
      <w:r w:rsidRPr="00321136">
        <w:t>.</w:t>
      </w:r>
    </w:p>
    <w:p w14:paraId="697281A1" w14:textId="77777777" w:rsidR="00B16C25" w:rsidRPr="00DA4365" w:rsidRDefault="00B16C25" w:rsidP="00B16C25">
      <w:pPr>
        <w:pStyle w:val="a8"/>
        <w:ind w:left="708" w:firstLine="1"/>
      </w:pPr>
      <w:r>
        <w:rPr>
          <w:b/>
          <w:bCs/>
        </w:rPr>
        <w:t>Сцена –</w:t>
      </w:r>
      <w:r>
        <w:t xml:space="preserve"> текущий уровень игры</w:t>
      </w:r>
      <w:r w:rsidRPr="00321136">
        <w:t>,</w:t>
      </w:r>
      <w:r>
        <w:t xml:space="preserve"> поддерживаемый </w:t>
      </w:r>
      <w:r>
        <w:rPr>
          <w:lang w:val="en-US"/>
        </w:rPr>
        <w:t>Unity</w:t>
      </w:r>
      <w:r w:rsidRPr="00321136">
        <w:t xml:space="preserve"> </w:t>
      </w:r>
      <w:r>
        <w:t>в памяти и иерархии.</w:t>
      </w:r>
    </w:p>
    <w:p w14:paraId="68E3FC1D" w14:textId="77777777" w:rsidR="00B16C25" w:rsidRDefault="00B16C25" w:rsidP="00B16C25">
      <w:pPr>
        <w:pStyle w:val="a8"/>
        <w:ind w:left="708" w:firstLine="1"/>
      </w:pPr>
      <w:r>
        <w:rPr>
          <w:b/>
          <w:bCs/>
        </w:rPr>
        <w:t>Комната –</w:t>
      </w:r>
      <w:r>
        <w:t xml:space="preserve"> конкретный участок на уровне</w:t>
      </w:r>
      <w:r w:rsidRPr="00321136">
        <w:t>,</w:t>
      </w:r>
      <w:r>
        <w:t xml:space="preserve"> на котором находится игрок</w:t>
      </w:r>
      <w:r w:rsidRPr="00321136">
        <w:t>,</w:t>
      </w:r>
      <w:r>
        <w:t xml:space="preserve"> и который отделён от остальных внешними стенами</w:t>
      </w:r>
      <w:r w:rsidRPr="00321136">
        <w:t>.</w:t>
      </w:r>
    </w:p>
    <w:p w14:paraId="0D4BE3B1" w14:textId="77777777" w:rsidR="00B16C25" w:rsidRPr="00EA4BEF" w:rsidRDefault="00B16C25" w:rsidP="00B16C25">
      <w:pPr>
        <w:pStyle w:val="a8"/>
        <w:ind w:left="708" w:firstLine="1"/>
      </w:pPr>
      <w:proofErr w:type="spellStart"/>
      <w:r>
        <w:rPr>
          <w:b/>
          <w:bCs/>
        </w:rPr>
        <w:t>Инвертарь</w:t>
      </w:r>
      <w:proofErr w:type="spellEnd"/>
      <w:r>
        <w:rPr>
          <w:b/>
          <w:bCs/>
        </w:rPr>
        <w:t xml:space="preserve"> –</w:t>
      </w:r>
      <w:r>
        <w:t xml:space="preserve"> место где хранятся предметы которыми владеет персонаж игрока</w:t>
      </w:r>
    </w:p>
    <w:p w14:paraId="336ABA25" w14:textId="77777777" w:rsidR="00B16C25" w:rsidRPr="00F87188" w:rsidRDefault="00B16C25" w:rsidP="00B16C25">
      <w:pPr>
        <w:pStyle w:val="a8"/>
        <w:ind w:left="708" w:firstLine="1"/>
      </w:pPr>
      <w:r w:rsidRPr="002E1936">
        <w:rPr>
          <w:b/>
          <w:bCs/>
        </w:rPr>
        <w:t>Коллайдер</w:t>
      </w:r>
      <w:r>
        <w:rPr>
          <w:b/>
          <w:bCs/>
        </w:rPr>
        <w:t xml:space="preserve"> – </w:t>
      </w:r>
      <w:proofErr w:type="spellStart"/>
      <w:r>
        <w:t>эллемент</w:t>
      </w:r>
      <w:proofErr w:type="spellEnd"/>
      <w:r>
        <w:t xml:space="preserve"> </w:t>
      </w:r>
      <w:r>
        <w:rPr>
          <w:lang w:val="en-US"/>
        </w:rPr>
        <w:t>Unity</w:t>
      </w:r>
      <w:r w:rsidRPr="00F87188">
        <w:t xml:space="preserve"> </w:t>
      </w:r>
      <w:r>
        <w:t>обрабатывающий соприкосновения объектов</w:t>
      </w:r>
      <w:r w:rsidRPr="00F87188">
        <w:t>.</w:t>
      </w:r>
    </w:p>
    <w:p w14:paraId="576A226C" w14:textId="314D9516" w:rsidR="00493E9D" w:rsidRDefault="00493E9D" w:rsidP="000422E4">
      <w:pPr>
        <w:pStyle w:val="a8"/>
      </w:pPr>
    </w:p>
    <w:p w14:paraId="1B62BDF6" w14:textId="47C340CA" w:rsidR="007860FD" w:rsidRPr="000422E4" w:rsidRDefault="007860FD" w:rsidP="000422E4">
      <w:pPr>
        <w:pStyle w:val="a8"/>
      </w:pPr>
      <w:r w:rsidRPr="000422E4">
        <w:br w:type="page"/>
      </w:r>
    </w:p>
    <w:p w14:paraId="5EEB4219" w14:textId="29F38C52" w:rsidR="00C43A12" w:rsidRDefault="003E60E2" w:rsidP="003E60E2">
      <w:pPr>
        <w:pStyle w:val="11"/>
        <w:jc w:val="right"/>
      </w:pPr>
      <w:bookmarkStart w:id="51" w:name="_Toc40615164"/>
      <w:r>
        <w:lastRenderedPageBreak/>
        <w:t>ПРИЛОЖЕНИЕ 2</w:t>
      </w:r>
      <w:bookmarkEnd w:id="51"/>
    </w:p>
    <w:p w14:paraId="7F5AF31A" w14:textId="38AB3C56" w:rsidR="003E60E2" w:rsidRPr="003E60E2" w:rsidRDefault="003E60E2" w:rsidP="003E60E2">
      <w:pPr>
        <w:pStyle w:val="a8"/>
        <w:jc w:val="center"/>
        <w:rPr>
          <w:b/>
          <w:bCs/>
        </w:rPr>
      </w:pPr>
      <w:r w:rsidRPr="003E60E2">
        <w:rPr>
          <w:b/>
          <w:bCs/>
        </w:rPr>
        <w:t>СПИСОК ИСПОЛЬЗОВАННОЙ ЛИТЕРАТУРЫ</w:t>
      </w:r>
    </w:p>
    <w:p w14:paraId="18E29436" w14:textId="7C403A5F" w:rsidR="007860FD" w:rsidRPr="00D753F0" w:rsidRDefault="007860FD" w:rsidP="00D753F0">
      <w:pPr>
        <w:pStyle w:val="a8"/>
        <w:numPr>
          <w:ilvl w:val="0"/>
          <w:numId w:val="10"/>
        </w:numPr>
      </w:pPr>
      <w:r w:rsidRPr="00D753F0">
        <w:t>ГОСТ 19.101-77 Виды программ и программных документов. //Единая система программной документации. – М.: ИПК Издательство стандартов, 2001.</w:t>
      </w:r>
    </w:p>
    <w:p w14:paraId="475CA8FB" w14:textId="354ADCFA" w:rsidR="007860FD" w:rsidRPr="00D753F0" w:rsidRDefault="007860FD" w:rsidP="00D753F0">
      <w:pPr>
        <w:pStyle w:val="a8"/>
        <w:numPr>
          <w:ilvl w:val="0"/>
          <w:numId w:val="10"/>
        </w:numPr>
      </w:pPr>
      <w:r w:rsidRPr="00D753F0">
        <w:t>ГОСТ 19.102-77 Стадии разработки. //Единая система программной документации. – М.: ИПК Издательство стандартов, 2001.</w:t>
      </w:r>
    </w:p>
    <w:p w14:paraId="48CB80B5" w14:textId="2D8CFE77" w:rsidR="007860FD" w:rsidRPr="00D753F0" w:rsidRDefault="007860FD" w:rsidP="00D753F0">
      <w:pPr>
        <w:pStyle w:val="a8"/>
        <w:numPr>
          <w:ilvl w:val="0"/>
          <w:numId w:val="10"/>
        </w:numPr>
      </w:pPr>
      <w:r w:rsidRPr="00D753F0">
        <w:t>ГОСТ 19.103-77 Обозначения программ и программных документов. //Единая система программной документации. – М.: ИПК Издательство стандартов, 2001.</w:t>
      </w:r>
    </w:p>
    <w:p w14:paraId="421587E8" w14:textId="52558F8B" w:rsidR="007860FD" w:rsidRPr="00D753F0" w:rsidRDefault="007860FD" w:rsidP="00D753F0">
      <w:pPr>
        <w:pStyle w:val="a8"/>
        <w:numPr>
          <w:ilvl w:val="0"/>
          <w:numId w:val="10"/>
        </w:numPr>
      </w:pPr>
      <w:r w:rsidRPr="00D753F0">
        <w:t>ГОСТ 19.104-78 Основные надписи. //Единая система программной документации. – М.: ИПК Издательство стандартов, 2001.</w:t>
      </w:r>
    </w:p>
    <w:p w14:paraId="4F0B9530" w14:textId="00F81B39" w:rsidR="007860FD" w:rsidRPr="00D753F0" w:rsidRDefault="007860FD" w:rsidP="00D753F0">
      <w:pPr>
        <w:pStyle w:val="a8"/>
        <w:numPr>
          <w:ilvl w:val="0"/>
          <w:numId w:val="10"/>
        </w:numPr>
      </w:pPr>
      <w:r w:rsidRPr="00D753F0">
        <w:t>ГОСТ 19.105-78 Общие требования к программным документам. //Единая система программной документации. – М.: ИПК Издательство стандартов, 2001.</w:t>
      </w:r>
    </w:p>
    <w:p w14:paraId="35CF324C" w14:textId="7A3B5F8C" w:rsidR="007860FD" w:rsidRPr="00D753F0" w:rsidRDefault="007860FD" w:rsidP="00D753F0">
      <w:pPr>
        <w:pStyle w:val="a8"/>
        <w:numPr>
          <w:ilvl w:val="0"/>
          <w:numId w:val="10"/>
        </w:numPr>
      </w:pPr>
      <w:r w:rsidRPr="00D753F0">
        <w:t>ГОСТ 19.106-78 Требования к программным документам, выполненным печатным способом//Единая система программной документации. – М.: ИПК Издательство стандартов, 2001.</w:t>
      </w:r>
    </w:p>
    <w:p w14:paraId="68C96B44" w14:textId="39FEACE3" w:rsidR="007860FD" w:rsidRPr="00D753F0" w:rsidRDefault="007860FD" w:rsidP="00D753F0">
      <w:pPr>
        <w:pStyle w:val="a8"/>
        <w:numPr>
          <w:ilvl w:val="0"/>
          <w:numId w:val="10"/>
        </w:numPr>
      </w:pPr>
      <w:r w:rsidRPr="00D753F0">
        <w:t>ГОСТ 19.201-78 Техническое задание. Требования к содержанию и оформлению. //Единая система программной документации. – М.: ИПК Издательство стандартов, 2001.</w:t>
      </w:r>
    </w:p>
    <w:p w14:paraId="122511DB" w14:textId="32393A56" w:rsidR="007860FD" w:rsidRPr="00D753F0" w:rsidRDefault="007860FD" w:rsidP="00D753F0">
      <w:pPr>
        <w:pStyle w:val="a8"/>
        <w:numPr>
          <w:ilvl w:val="0"/>
          <w:numId w:val="10"/>
        </w:numPr>
      </w:pPr>
      <w:r w:rsidRPr="00D753F0">
        <w:t>ГОСТ 19.603-78 Общие правила внесения изменений. //Единая система программной документации. – М.: ИПК Издательство стандартов, 2001.</w:t>
      </w:r>
    </w:p>
    <w:p w14:paraId="332AC597" w14:textId="6762F24D" w:rsidR="007860FD" w:rsidRPr="00D753F0" w:rsidRDefault="007860FD" w:rsidP="00D753F0">
      <w:pPr>
        <w:pStyle w:val="a8"/>
        <w:numPr>
          <w:ilvl w:val="0"/>
          <w:numId w:val="10"/>
        </w:numPr>
      </w:pPr>
      <w:r w:rsidRPr="00D753F0"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14:paraId="0AEB1331" w14:textId="3FB934FD" w:rsidR="007860FD" w:rsidRPr="00D753F0" w:rsidRDefault="007860FD" w:rsidP="00D753F0">
      <w:pPr>
        <w:pStyle w:val="a8"/>
        <w:numPr>
          <w:ilvl w:val="0"/>
          <w:numId w:val="10"/>
        </w:numPr>
      </w:pPr>
      <w:r w:rsidRPr="00D753F0">
        <w:t>ГОСТ 15150-69 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среды. – М.: Изд-во стандартов, 1997.</w:t>
      </w:r>
    </w:p>
    <w:p w14:paraId="774BF066" w14:textId="5CD94E35" w:rsidR="007860FD" w:rsidRPr="00D753F0" w:rsidRDefault="007860FD" w:rsidP="00302802">
      <w:pPr>
        <w:pStyle w:val="a8"/>
        <w:numPr>
          <w:ilvl w:val="0"/>
          <w:numId w:val="10"/>
        </w:numPr>
      </w:pPr>
      <w:r w:rsidRPr="00D753F0">
        <w:lastRenderedPageBreak/>
        <w:t>ГОСТ 19.602-78 Правила дублирования, учета и хранения программных документов, выполненных печатным способом. //Единая система программной документации. – М.: ИПК Издательство стандартов, 2001.</w:t>
      </w:r>
    </w:p>
    <w:p w14:paraId="736CDA6D" w14:textId="46D277B2" w:rsidR="005D21BE" w:rsidRDefault="007860FD" w:rsidP="00302802">
      <w:pPr>
        <w:pStyle w:val="a8"/>
        <w:numPr>
          <w:ilvl w:val="0"/>
          <w:numId w:val="10"/>
        </w:numPr>
      </w:pPr>
      <w:r w:rsidRPr="00D753F0">
        <w:t>ГОСТ 19.301-79 Программа и методика испытаний. Требования к содержанию и оформлению</w:t>
      </w:r>
      <w:r w:rsidR="005B1305" w:rsidRPr="00D753F0">
        <w:t>//</w:t>
      </w:r>
      <w:r w:rsidRPr="00D753F0">
        <w:t>Единая система программной документации. – М.: ИПК Издательство стандартов, 2001.</w:t>
      </w:r>
    </w:p>
    <w:p w14:paraId="315DBB24" w14:textId="77777777" w:rsidR="00892B73" w:rsidRDefault="00E547D1" w:rsidP="00E547D1">
      <w:pPr>
        <w:pStyle w:val="a8"/>
        <w:numPr>
          <w:ilvl w:val="0"/>
          <w:numId w:val="10"/>
        </w:numPr>
      </w:pPr>
      <w:r>
        <w:t>ГОСТ 19.401-78 Текст программы. Требования к содержанию и оформлению. //Единая система программной документации. – М.: ИПК Издательство стандартов, 2001.</w:t>
      </w:r>
    </w:p>
    <w:p w14:paraId="051BC720" w14:textId="77777777" w:rsidR="00FE0633" w:rsidRDefault="00892B73" w:rsidP="00892B73">
      <w:pPr>
        <w:pStyle w:val="a8"/>
        <w:numPr>
          <w:ilvl w:val="0"/>
          <w:numId w:val="10"/>
        </w:numPr>
      </w:pPr>
      <w:r w:rsidRPr="00892B73">
        <w:t>ГОСТ 19.404-79 Пояснительная записка. Требования к содержанию и оформлению. //Единая система программной документации. – М.: ИПК Издательство стандартов, 2001.</w:t>
      </w:r>
    </w:p>
    <w:p w14:paraId="34284B48" w14:textId="1766843F" w:rsidR="005D21BE" w:rsidRPr="00644ADA" w:rsidRDefault="00644ADA" w:rsidP="00834448">
      <w:pPr>
        <w:pStyle w:val="a8"/>
        <w:numPr>
          <w:ilvl w:val="0"/>
          <w:numId w:val="10"/>
        </w:numPr>
      </w:pPr>
      <w:r w:rsidRPr="00644ADA">
        <w:t>ГОСТ 19.505-79 Руководство оператора. Требования к содержанию и оформлению. //Единая система программной документации. – М.: ИПК Издательство стандартов, 2001.</w:t>
      </w:r>
      <w:r w:rsidR="005D21BE" w:rsidRPr="00644ADA">
        <w:br w:type="page"/>
      </w:r>
    </w:p>
    <w:p w14:paraId="0D907F5E" w14:textId="77777777" w:rsidR="004E19AE" w:rsidRDefault="004E19AE" w:rsidP="005D21BE">
      <w:pPr>
        <w:pStyle w:val="a8"/>
        <w:ind w:left="360" w:firstLine="0"/>
        <w:sectPr w:rsidR="004E19AE" w:rsidSect="007D3DA0">
          <w:pgSz w:w="11906" w:h="16838"/>
          <w:pgMar w:top="1418" w:right="567" w:bottom="851" w:left="1134" w:header="709" w:footer="0" w:gutter="0"/>
          <w:pgNumType w:start="1"/>
          <w:cols w:space="708"/>
          <w:titlePg/>
          <w:docGrid w:linePitch="360"/>
        </w:sectPr>
      </w:pPr>
    </w:p>
    <w:p w14:paraId="4BF460BA" w14:textId="37EC4771" w:rsidR="007860FD" w:rsidRDefault="00CF63B3" w:rsidP="00CF63B3">
      <w:pPr>
        <w:pStyle w:val="11"/>
      </w:pPr>
      <w:bookmarkStart w:id="52" w:name="_Toc40615165"/>
      <w:r>
        <w:lastRenderedPageBreak/>
        <w:t>ЛИСТ РЕГИСТРАЦИИ ИЗМЕНЕНИЙ</w:t>
      </w:r>
      <w:bookmarkEnd w:id="52"/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993"/>
        <w:gridCol w:w="850"/>
        <w:gridCol w:w="567"/>
        <w:gridCol w:w="851"/>
        <w:gridCol w:w="1275"/>
        <w:gridCol w:w="993"/>
        <w:gridCol w:w="1842"/>
        <w:gridCol w:w="993"/>
        <w:gridCol w:w="850"/>
      </w:tblGrid>
      <w:tr w:rsidR="00DA56F7" w14:paraId="370B5D43" w14:textId="77777777" w:rsidTr="00575092">
        <w:trPr>
          <w:jc w:val="center"/>
        </w:trPr>
        <w:tc>
          <w:tcPr>
            <w:tcW w:w="9776" w:type="dxa"/>
            <w:gridSpan w:val="10"/>
          </w:tcPr>
          <w:p w14:paraId="68DB1040" w14:textId="7D1CC387" w:rsidR="00DA56F7" w:rsidRPr="00DA56F7" w:rsidRDefault="00DA56F7" w:rsidP="001D28CD">
            <w:pPr>
              <w:pStyle w:val="a8"/>
              <w:spacing w:before="240"/>
              <w:jc w:val="center"/>
            </w:pPr>
            <w:r w:rsidRPr="00DA56F7">
              <w:t>Лист регистрации изменений</w:t>
            </w:r>
          </w:p>
        </w:tc>
      </w:tr>
      <w:tr w:rsidR="004C1359" w14:paraId="58AF3C09" w14:textId="77777777" w:rsidTr="00575092">
        <w:trPr>
          <w:trHeight w:val="2051"/>
          <w:jc w:val="center"/>
        </w:trPr>
        <w:tc>
          <w:tcPr>
            <w:tcW w:w="3823" w:type="dxa"/>
            <w:gridSpan w:val="5"/>
          </w:tcPr>
          <w:p w14:paraId="0B53DCCC" w14:textId="77777777" w:rsidR="00FC57AB" w:rsidRDefault="00FC57AB" w:rsidP="00FC57AB">
            <w:pPr>
              <w:pStyle w:val="a8"/>
              <w:ind w:firstLine="0"/>
            </w:pPr>
          </w:p>
          <w:p w14:paraId="01686020" w14:textId="587E962B" w:rsidR="00C1189A" w:rsidRDefault="00C1189A" w:rsidP="00FC57AB">
            <w:pPr>
              <w:pStyle w:val="a8"/>
              <w:ind w:firstLine="0"/>
              <w:jc w:val="center"/>
            </w:pPr>
            <w:r>
              <w:t>Номера листов (страниц)</w:t>
            </w:r>
          </w:p>
        </w:tc>
        <w:tc>
          <w:tcPr>
            <w:tcW w:w="1275" w:type="dxa"/>
          </w:tcPr>
          <w:p w14:paraId="1C3C4D92" w14:textId="27E34859" w:rsidR="00C1189A" w:rsidRDefault="00FF762B" w:rsidP="00FC57AB">
            <w:pPr>
              <w:pStyle w:val="a8"/>
              <w:ind w:firstLine="0"/>
              <w:jc w:val="center"/>
            </w:pPr>
            <w:r>
              <w:t>Всего листов (страниц в докум.)</w:t>
            </w:r>
          </w:p>
        </w:tc>
        <w:tc>
          <w:tcPr>
            <w:tcW w:w="993" w:type="dxa"/>
          </w:tcPr>
          <w:p w14:paraId="18E090BE" w14:textId="77777777" w:rsidR="000F417C" w:rsidRDefault="000F417C" w:rsidP="000F417C">
            <w:pPr>
              <w:pStyle w:val="a8"/>
              <w:ind w:firstLine="0"/>
            </w:pPr>
          </w:p>
          <w:p w14:paraId="50789861" w14:textId="06D0F200" w:rsidR="00C1189A" w:rsidRDefault="00FC57AB" w:rsidP="000F417C">
            <w:pPr>
              <w:pStyle w:val="a8"/>
              <w:ind w:firstLine="0"/>
              <w:jc w:val="center"/>
            </w:pPr>
            <w:r>
              <w:t>№</w:t>
            </w:r>
            <w:r w:rsidR="000F417C">
              <w:t xml:space="preserve"> документа</w:t>
            </w:r>
          </w:p>
        </w:tc>
        <w:tc>
          <w:tcPr>
            <w:tcW w:w="1842" w:type="dxa"/>
          </w:tcPr>
          <w:p w14:paraId="3D7AAB60" w14:textId="45D98D00" w:rsidR="00C1189A" w:rsidRDefault="004C1359" w:rsidP="004C1359">
            <w:pPr>
              <w:pStyle w:val="a8"/>
              <w:ind w:firstLine="0"/>
              <w:jc w:val="center"/>
            </w:pPr>
            <w:r>
              <w:t>Входящий № сопроводительного докум. И дата</w:t>
            </w:r>
          </w:p>
        </w:tc>
        <w:tc>
          <w:tcPr>
            <w:tcW w:w="993" w:type="dxa"/>
          </w:tcPr>
          <w:p w14:paraId="7C6F941F" w14:textId="77777777" w:rsidR="004C1359" w:rsidRDefault="004C1359" w:rsidP="004C1359">
            <w:pPr>
              <w:pStyle w:val="a8"/>
              <w:ind w:firstLine="0"/>
            </w:pPr>
          </w:p>
          <w:p w14:paraId="260D53D9" w14:textId="5F9252D6" w:rsidR="00C1189A" w:rsidRDefault="004C1359" w:rsidP="004C1359">
            <w:pPr>
              <w:pStyle w:val="a8"/>
              <w:ind w:firstLine="0"/>
              <w:jc w:val="center"/>
            </w:pPr>
            <w:r>
              <w:t>Подп.</w:t>
            </w:r>
          </w:p>
        </w:tc>
        <w:tc>
          <w:tcPr>
            <w:tcW w:w="850" w:type="dxa"/>
          </w:tcPr>
          <w:p w14:paraId="32A92A02" w14:textId="77777777" w:rsidR="004C1359" w:rsidRDefault="004C1359" w:rsidP="004C1359">
            <w:pPr>
              <w:pStyle w:val="a8"/>
            </w:pPr>
          </w:p>
          <w:p w14:paraId="68567ABB" w14:textId="32F3163E" w:rsidR="00C1189A" w:rsidRDefault="004C1359" w:rsidP="004C1359">
            <w:pPr>
              <w:pStyle w:val="a8"/>
              <w:ind w:firstLine="0"/>
              <w:jc w:val="center"/>
            </w:pPr>
            <w:r>
              <w:t>Дата</w:t>
            </w:r>
          </w:p>
        </w:tc>
      </w:tr>
      <w:tr w:rsidR="004C1359" w14:paraId="69E42F14" w14:textId="77777777" w:rsidTr="00575092">
        <w:trPr>
          <w:cantSplit/>
          <w:trHeight w:val="1133"/>
          <w:jc w:val="center"/>
        </w:trPr>
        <w:tc>
          <w:tcPr>
            <w:tcW w:w="562" w:type="dxa"/>
            <w:textDirection w:val="btLr"/>
          </w:tcPr>
          <w:p w14:paraId="559F18E2" w14:textId="4FC32273" w:rsidR="00DA56F7" w:rsidRDefault="001803D5" w:rsidP="00391591">
            <w:pPr>
              <w:pStyle w:val="a8"/>
              <w:ind w:firstLine="0"/>
              <w:jc w:val="center"/>
            </w:pPr>
            <w:r>
              <w:t>Изм.</w:t>
            </w:r>
          </w:p>
        </w:tc>
        <w:tc>
          <w:tcPr>
            <w:tcW w:w="993" w:type="dxa"/>
            <w:textDirection w:val="btLr"/>
          </w:tcPr>
          <w:p w14:paraId="538A7A5B" w14:textId="192E2BA4" w:rsidR="00DA56F7" w:rsidRDefault="006D606F" w:rsidP="00391591">
            <w:pPr>
              <w:pStyle w:val="a8"/>
              <w:ind w:firstLine="0"/>
              <w:jc w:val="center"/>
            </w:pPr>
            <w:r>
              <w:t>Изменен</w:t>
            </w:r>
            <w:r w:rsidR="00391591">
              <w:t xml:space="preserve">          </w:t>
            </w:r>
            <w:proofErr w:type="spellStart"/>
            <w:r w:rsidR="00391591">
              <w:t>ных</w:t>
            </w:r>
            <w:proofErr w:type="spellEnd"/>
          </w:p>
        </w:tc>
        <w:tc>
          <w:tcPr>
            <w:tcW w:w="850" w:type="dxa"/>
            <w:textDirection w:val="btLr"/>
          </w:tcPr>
          <w:p w14:paraId="0284D040" w14:textId="173C888E" w:rsidR="00DA56F7" w:rsidRDefault="00E66F29" w:rsidP="00E66F29">
            <w:pPr>
              <w:pStyle w:val="a8"/>
              <w:ind w:firstLine="0"/>
              <w:jc w:val="center"/>
            </w:pPr>
            <w:r>
              <w:t>Замененных</w:t>
            </w:r>
          </w:p>
        </w:tc>
        <w:tc>
          <w:tcPr>
            <w:tcW w:w="567" w:type="dxa"/>
            <w:textDirection w:val="btLr"/>
          </w:tcPr>
          <w:p w14:paraId="3C35DCE6" w14:textId="009E1401" w:rsidR="00DA56F7" w:rsidRDefault="008F552C" w:rsidP="00C37314">
            <w:pPr>
              <w:pStyle w:val="a8"/>
              <w:ind w:right="113" w:firstLine="0"/>
              <w:jc w:val="center"/>
            </w:pPr>
            <w:r>
              <w:t>Новых</w:t>
            </w:r>
          </w:p>
        </w:tc>
        <w:tc>
          <w:tcPr>
            <w:tcW w:w="851" w:type="dxa"/>
            <w:textDirection w:val="btLr"/>
          </w:tcPr>
          <w:p w14:paraId="79683F7E" w14:textId="4D0AE85E" w:rsidR="00DA56F7" w:rsidRDefault="00C37314" w:rsidP="00C37314">
            <w:pPr>
              <w:pStyle w:val="a8"/>
              <w:ind w:right="113" w:firstLine="0"/>
              <w:jc w:val="center"/>
            </w:pPr>
            <w:r>
              <w:t>Аннулированных</w:t>
            </w:r>
          </w:p>
        </w:tc>
        <w:tc>
          <w:tcPr>
            <w:tcW w:w="1275" w:type="dxa"/>
          </w:tcPr>
          <w:p w14:paraId="2F58B0BF" w14:textId="77777777" w:rsidR="00DA56F7" w:rsidRDefault="00DA56F7" w:rsidP="00CF63B3">
            <w:pPr>
              <w:pStyle w:val="11"/>
            </w:pPr>
          </w:p>
        </w:tc>
        <w:tc>
          <w:tcPr>
            <w:tcW w:w="993" w:type="dxa"/>
          </w:tcPr>
          <w:p w14:paraId="78815F7B" w14:textId="77777777" w:rsidR="00DA56F7" w:rsidRDefault="00DA56F7" w:rsidP="00CF63B3">
            <w:pPr>
              <w:pStyle w:val="11"/>
            </w:pPr>
          </w:p>
        </w:tc>
        <w:tc>
          <w:tcPr>
            <w:tcW w:w="1842" w:type="dxa"/>
          </w:tcPr>
          <w:p w14:paraId="1638F88F" w14:textId="77777777" w:rsidR="00DA56F7" w:rsidRDefault="00DA56F7" w:rsidP="00CF63B3">
            <w:pPr>
              <w:pStyle w:val="11"/>
            </w:pPr>
          </w:p>
        </w:tc>
        <w:tc>
          <w:tcPr>
            <w:tcW w:w="993" w:type="dxa"/>
          </w:tcPr>
          <w:p w14:paraId="22A437A1" w14:textId="77777777" w:rsidR="00DA56F7" w:rsidRDefault="00DA56F7" w:rsidP="00CF63B3">
            <w:pPr>
              <w:pStyle w:val="11"/>
            </w:pPr>
          </w:p>
        </w:tc>
        <w:tc>
          <w:tcPr>
            <w:tcW w:w="850" w:type="dxa"/>
          </w:tcPr>
          <w:p w14:paraId="10F6DF60" w14:textId="77777777" w:rsidR="00DA56F7" w:rsidRDefault="00DA56F7" w:rsidP="00CF63B3">
            <w:pPr>
              <w:pStyle w:val="11"/>
            </w:pPr>
          </w:p>
        </w:tc>
      </w:tr>
      <w:tr w:rsidR="004C1359" w14:paraId="15142AFC" w14:textId="77777777" w:rsidTr="00575092">
        <w:trPr>
          <w:jc w:val="center"/>
        </w:trPr>
        <w:tc>
          <w:tcPr>
            <w:tcW w:w="562" w:type="dxa"/>
          </w:tcPr>
          <w:p w14:paraId="71EEFDDC" w14:textId="77777777" w:rsidR="00DA56F7" w:rsidRDefault="00DA56F7" w:rsidP="00CF63B3">
            <w:pPr>
              <w:pStyle w:val="11"/>
            </w:pPr>
          </w:p>
        </w:tc>
        <w:tc>
          <w:tcPr>
            <w:tcW w:w="993" w:type="dxa"/>
          </w:tcPr>
          <w:p w14:paraId="788DDAD4" w14:textId="77777777" w:rsidR="00DA56F7" w:rsidRDefault="00DA56F7" w:rsidP="00CF63B3">
            <w:pPr>
              <w:pStyle w:val="11"/>
            </w:pPr>
          </w:p>
        </w:tc>
        <w:tc>
          <w:tcPr>
            <w:tcW w:w="850" w:type="dxa"/>
          </w:tcPr>
          <w:p w14:paraId="7510E53B" w14:textId="77777777" w:rsidR="00DA56F7" w:rsidRDefault="00DA56F7" w:rsidP="00CF63B3">
            <w:pPr>
              <w:pStyle w:val="11"/>
            </w:pPr>
          </w:p>
        </w:tc>
        <w:tc>
          <w:tcPr>
            <w:tcW w:w="567" w:type="dxa"/>
          </w:tcPr>
          <w:p w14:paraId="24371021" w14:textId="77777777" w:rsidR="00DA56F7" w:rsidRDefault="00DA56F7" w:rsidP="00CF63B3">
            <w:pPr>
              <w:pStyle w:val="11"/>
            </w:pPr>
          </w:p>
        </w:tc>
        <w:tc>
          <w:tcPr>
            <w:tcW w:w="851" w:type="dxa"/>
          </w:tcPr>
          <w:p w14:paraId="6F729A07" w14:textId="77777777" w:rsidR="00DA56F7" w:rsidRDefault="00DA56F7" w:rsidP="00CF63B3">
            <w:pPr>
              <w:pStyle w:val="11"/>
            </w:pPr>
          </w:p>
        </w:tc>
        <w:tc>
          <w:tcPr>
            <w:tcW w:w="1275" w:type="dxa"/>
          </w:tcPr>
          <w:p w14:paraId="1A8BE8CB" w14:textId="77777777" w:rsidR="00DA56F7" w:rsidRDefault="00DA56F7" w:rsidP="00CF63B3">
            <w:pPr>
              <w:pStyle w:val="11"/>
            </w:pPr>
          </w:p>
        </w:tc>
        <w:tc>
          <w:tcPr>
            <w:tcW w:w="993" w:type="dxa"/>
          </w:tcPr>
          <w:p w14:paraId="046E7D1B" w14:textId="77777777" w:rsidR="00DA56F7" w:rsidRDefault="00DA56F7" w:rsidP="00CF63B3">
            <w:pPr>
              <w:pStyle w:val="11"/>
            </w:pPr>
          </w:p>
        </w:tc>
        <w:tc>
          <w:tcPr>
            <w:tcW w:w="1842" w:type="dxa"/>
          </w:tcPr>
          <w:p w14:paraId="1DC2219E" w14:textId="77777777" w:rsidR="00DA56F7" w:rsidRDefault="00DA56F7" w:rsidP="00CF63B3">
            <w:pPr>
              <w:pStyle w:val="11"/>
            </w:pPr>
          </w:p>
        </w:tc>
        <w:tc>
          <w:tcPr>
            <w:tcW w:w="993" w:type="dxa"/>
          </w:tcPr>
          <w:p w14:paraId="3B9075B4" w14:textId="77777777" w:rsidR="00DA56F7" w:rsidRDefault="00DA56F7" w:rsidP="00CF63B3">
            <w:pPr>
              <w:pStyle w:val="11"/>
            </w:pPr>
          </w:p>
        </w:tc>
        <w:tc>
          <w:tcPr>
            <w:tcW w:w="850" w:type="dxa"/>
          </w:tcPr>
          <w:p w14:paraId="300042EC" w14:textId="77777777" w:rsidR="00DA56F7" w:rsidRDefault="00DA56F7" w:rsidP="00CF63B3">
            <w:pPr>
              <w:pStyle w:val="11"/>
            </w:pPr>
          </w:p>
        </w:tc>
      </w:tr>
      <w:tr w:rsidR="004C1359" w14:paraId="76D3487D" w14:textId="77777777" w:rsidTr="00575092">
        <w:trPr>
          <w:jc w:val="center"/>
        </w:trPr>
        <w:tc>
          <w:tcPr>
            <w:tcW w:w="562" w:type="dxa"/>
          </w:tcPr>
          <w:p w14:paraId="41C1B174" w14:textId="77777777" w:rsidR="00DA56F7" w:rsidRDefault="00DA56F7" w:rsidP="00CF63B3">
            <w:pPr>
              <w:pStyle w:val="11"/>
            </w:pPr>
          </w:p>
        </w:tc>
        <w:tc>
          <w:tcPr>
            <w:tcW w:w="993" w:type="dxa"/>
          </w:tcPr>
          <w:p w14:paraId="3EC199EA" w14:textId="77777777" w:rsidR="00DA56F7" w:rsidRDefault="00DA56F7" w:rsidP="00CF63B3">
            <w:pPr>
              <w:pStyle w:val="11"/>
            </w:pPr>
          </w:p>
        </w:tc>
        <w:tc>
          <w:tcPr>
            <w:tcW w:w="850" w:type="dxa"/>
          </w:tcPr>
          <w:p w14:paraId="243A79A1" w14:textId="77777777" w:rsidR="00DA56F7" w:rsidRDefault="00DA56F7" w:rsidP="00CF63B3">
            <w:pPr>
              <w:pStyle w:val="11"/>
            </w:pPr>
          </w:p>
        </w:tc>
        <w:tc>
          <w:tcPr>
            <w:tcW w:w="567" w:type="dxa"/>
          </w:tcPr>
          <w:p w14:paraId="7258E43C" w14:textId="77777777" w:rsidR="00DA56F7" w:rsidRDefault="00DA56F7" w:rsidP="00CF63B3">
            <w:pPr>
              <w:pStyle w:val="11"/>
            </w:pPr>
          </w:p>
        </w:tc>
        <w:tc>
          <w:tcPr>
            <w:tcW w:w="851" w:type="dxa"/>
          </w:tcPr>
          <w:p w14:paraId="5738CE54" w14:textId="77777777" w:rsidR="00DA56F7" w:rsidRDefault="00DA56F7" w:rsidP="00CF63B3">
            <w:pPr>
              <w:pStyle w:val="11"/>
            </w:pPr>
          </w:p>
        </w:tc>
        <w:tc>
          <w:tcPr>
            <w:tcW w:w="1275" w:type="dxa"/>
          </w:tcPr>
          <w:p w14:paraId="39504229" w14:textId="77777777" w:rsidR="00DA56F7" w:rsidRDefault="00DA56F7" w:rsidP="00CF63B3">
            <w:pPr>
              <w:pStyle w:val="11"/>
            </w:pPr>
          </w:p>
        </w:tc>
        <w:tc>
          <w:tcPr>
            <w:tcW w:w="993" w:type="dxa"/>
          </w:tcPr>
          <w:p w14:paraId="5706E9F9" w14:textId="77777777" w:rsidR="00DA56F7" w:rsidRDefault="00DA56F7" w:rsidP="00CF63B3">
            <w:pPr>
              <w:pStyle w:val="11"/>
            </w:pPr>
          </w:p>
        </w:tc>
        <w:tc>
          <w:tcPr>
            <w:tcW w:w="1842" w:type="dxa"/>
          </w:tcPr>
          <w:p w14:paraId="3F4ACF72" w14:textId="77777777" w:rsidR="00DA56F7" w:rsidRDefault="00DA56F7" w:rsidP="00CF63B3">
            <w:pPr>
              <w:pStyle w:val="11"/>
            </w:pPr>
          </w:p>
        </w:tc>
        <w:tc>
          <w:tcPr>
            <w:tcW w:w="993" w:type="dxa"/>
          </w:tcPr>
          <w:p w14:paraId="34052806" w14:textId="77777777" w:rsidR="00DA56F7" w:rsidRDefault="00DA56F7" w:rsidP="00CF63B3">
            <w:pPr>
              <w:pStyle w:val="11"/>
            </w:pPr>
          </w:p>
        </w:tc>
        <w:tc>
          <w:tcPr>
            <w:tcW w:w="850" w:type="dxa"/>
          </w:tcPr>
          <w:p w14:paraId="44DD3F54" w14:textId="77777777" w:rsidR="00DA56F7" w:rsidRDefault="00DA56F7" w:rsidP="00CF63B3">
            <w:pPr>
              <w:pStyle w:val="11"/>
            </w:pPr>
          </w:p>
        </w:tc>
      </w:tr>
      <w:tr w:rsidR="004C1359" w14:paraId="786F0AC7" w14:textId="77777777" w:rsidTr="00575092">
        <w:trPr>
          <w:jc w:val="center"/>
        </w:trPr>
        <w:tc>
          <w:tcPr>
            <w:tcW w:w="562" w:type="dxa"/>
          </w:tcPr>
          <w:p w14:paraId="2290CE7C" w14:textId="77777777" w:rsidR="00DA56F7" w:rsidRDefault="00DA56F7" w:rsidP="00CF63B3">
            <w:pPr>
              <w:pStyle w:val="11"/>
            </w:pPr>
          </w:p>
        </w:tc>
        <w:tc>
          <w:tcPr>
            <w:tcW w:w="993" w:type="dxa"/>
          </w:tcPr>
          <w:p w14:paraId="284E3441" w14:textId="77777777" w:rsidR="00DA56F7" w:rsidRDefault="00DA56F7" w:rsidP="00CF63B3">
            <w:pPr>
              <w:pStyle w:val="11"/>
            </w:pPr>
          </w:p>
        </w:tc>
        <w:tc>
          <w:tcPr>
            <w:tcW w:w="850" w:type="dxa"/>
          </w:tcPr>
          <w:p w14:paraId="5B3766D8" w14:textId="77777777" w:rsidR="00DA56F7" w:rsidRDefault="00DA56F7" w:rsidP="00CF63B3">
            <w:pPr>
              <w:pStyle w:val="11"/>
            </w:pPr>
          </w:p>
        </w:tc>
        <w:tc>
          <w:tcPr>
            <w:tcW w:w="567" w:type="dxa"/>
          </w:tcPr>
          <w:p w14:paraId="77716660" w14:textId="77777777" w:rsidR="00DA56F7" w:rsidRDefault="00DA56F7" w:rsidP="00CF63B3">
            <w:pPr>
              <w:pStyle w:val="11"/>
            </w:pPr>
          </w:p>
        </w:tc>
        <w:tc>
          <w:tcPr>
            <w:tcW w:w="851" w:type="dxa"/>
          </w:tcPr>
          <w:p w14:paraId="54715F05" w14:textId="77777777" w:rsidR="00DA56F7" w:rsidRDefault="00DA56F7" w:rsidP="00CF63B3">
            <w:pPr>
              <w:pStyle w:val="11"/>
            </w:pPr>
          </w:p>
        </w:tc>
        <w:tc>
          <w:tcPr>
            <w:tcW w:w="1275" w:type="dxa"/>
          </w:tcPr>
          <w:p w14:paraId="1C571D42" w14:textId="77777777" w:rsidR="00DA56F7" w:rsidRDefault="00DA56F7" w:rsidP="00CF63B3">
            <w:pPr>
              <w:pStyle w:val="11"/>
            </w:pPr>
          </w:p>
        </w:tc>
        <w:tc>
          <w:tcPr>
            <w:tcW w:w="993" w:type="dxa"/>
          </w:tcPr>
          <w:p w14:paraId="550A29AB" w14:textId="77777777" w:rsidR="00DA56F7" w:rsidRDefault="00DA56F7" w:rsidP="00CF63B3">
            <w:pPr>
              <w:pStyle w:val="11"/>
            </w:pPr>
          </w:p>
        </w:tc>
        <w:tc>
          <w:tcPr>
            <w:tcW w:w="1842" w:type="dxa"/>
          </w:tcPr>
          <w:p w14:paraId="01ED63E9" w14:textId="77777777" w:rsidR="00DA56F7" w:rsidRDefault="00DA56F7" w:rsidP="00CF63B3">
            <w:pPr>
              <w:pStyle w:val="11"/>
            </w:pPr>
          </w:p>
        </w:tc>
        <w:tc>
          <w:tcPr>
            <w:tcW w:w="993" w:type="dxa"/>
          </w:tcPr>
          <w:p w14:paraId="0B1E8C82" w14:textId="77777777" w:rsidR="00DA56F7" w:rsidRDefault="00DA56F7" w:rsidP="00CF63B3">
            <w:pPr>
              <w:pStyle w:val="11"/>
            </w:pPr>
          </w:p>
        </w:tc>
        <w:tc>
          <w:tcPr>
            <w:tcW w:w="850" w:type="dxa"/>
          </w:tcPr>
          <w:p w14:paraId="2E0106CF" w14:textId="77777777" w:rsidR="00DA56F7" w:rsidRDefault="00DA56F7" w:rsidP="00CF63B3">
            <w:pPr>
              <w:pStyle w:val="11"/>
            </w:pPr>
          </w:p>
        </w:tc>
      </w:tr>
      <w:tr w:rsidR="004C1359" w14:paraId="5EC037F3" w14:textId="77777777" w:rsidTr="00575092">
        <w:trPr>
          <w:jc w:val="center"/>
        </w:trPr>
        <w:tc>
          <w:tcPr>
            <w:tcW w:w="562" w:type="dxa"/>
          </w:tcPr>
          <w:p w14:paraId="56FD7235" w14:textId="77777777" w:rsidR="00DA56F7" w:rsidRDefault="00DA56F7" w:rsidP="00CF63B3">
            <w:pPr>
              <w:pStyle w:val="11"/>
            </w:pPr>
          </w:p>
        </w:tc>
        <w:tc>
          <w:tcPr>
            <w:tcW w:w="993" w:type="dxa"/>
          </w:tcPr>
          <w:p w14:paraId="541351DD" w14:textId="77777777" w:rsidR="00DA56F7" w:rsidRDefault="00DA56F7" w:rsidP="00CF63B3">
            <w:pPr>
              <w:pStyle w:val="11"/>
            </w:pPr>
          </w:p>
        </w:tc>
        <w:tc>
          <w:tcPr>
            <w:tcW w:w="850" w:type="dxa"/>
          </w:tcPr>
          <w:p w14:paraId="043879BC" w14:textId="77777777" w:rsidR="00DA56F7" w:rsidRDefault="00DA56F7" w:rsidP="00CF63B3">
            <w:pPr>
              <w:pStyle w:val="11"/>
            </w:pPr>
          </w:p>
        </w:tc>
        <w:tc>
          <w:tcPr>
            <w:tcW w:w="567" w:type="dxa"/>
          </w:tcPr>
          <w:p w14:paraId="05A2CABC" w14:textId="77777777" w:rsidR="00DA56F7" w:rsidRDefault="00DA56F7" w:rsidP="00CF63B3">
            <w:pPr>
              <w:pStyle w:val="11"/>
            </w:pPr>
          </w:p>
        </w:tc>
        <w:tc>
          <w:tcPr>
            <w:tcW w:w="851" w:type="dxa"/>
          </w:tcPr>
          <w:p w14:paraId="514852EE" w14:textId="77777777" w:rsidR="00DA56F7" w:rsidRDefault="00DA56F7" w:rsidP="00CF63B3">
            <w:pPr>
              <w:pStyle w:val="11"/>
            </w:pPr>
          </w:p>
        </w:tc>
        <w:tc>
          <w:tcPr>
            <w:tcW w:w="1275" w:type="dxa"/>
          </w:tcPr>
          <w:p w14:paraId="5EA25CFC" w14:textId="77777777" w:rsidR="00DA56F7" w:rsidRDefault="00DA56F7" w:rsidP="00CF63B3">
            <w:pPr>
              <w:pStyle w:val="11"/>
            </w:pPr>
          </w:p>
        </w:tc>
        <w:tc>
          <w:tcPr>
            <w:tcW w:w="993" w:type="dxa"/>
          </w:tcPr>
          <w:p w14:paraId="15D6184D" w14:textId="77777777" w:rsidR="00DA56F7" w:rsidRDefault="00DA56F7" w:rsidP="00CF63B3">
            <w:pPr>
              <w:pStyle w:val="11"/>
            </w:pPr>
          </w:p>
        </w:tc>
        <w:tc>
          <w:tcPr>
            <w:tcW w:w="1842" w:type="dxa"/>
          </w:tcPr>
          <w:p w14:paraId="516EF2E6" w14:textId="77777777" w:rsidR="00DA56F7" w:rsidRDefault="00DA56F7" w:rsidP="00CF63B3">
            <w:pPr>
              <w:pStyle w:val="11"/>
            </w:pPr>
          </w:p>
        </w:tc>
        <w:tc>
          <w:tcPr>
            <w:tcW w:w="993" w:type="dxa"/>
          </w:tcPr>
          <w:p w14:paraId="286952D9" w14:textId="77777777" w:rsidR="00DA56F7" w:rsidRDefault="00DA56F7" w:rsidP="00CF63B3">
            <w:pPr>
              <w:pStyle w:val="11"/>
            </w:pPr>
          </w:p>
        </w:tc>
        <w:tc>
          <w:tcPr>
            <w:tcW w:w="850" w:type="dxa"/>
          </w:tcPr>
          <w:p w14:paraId="6B9C1AE2" w14:textId="77777777" w:rsidR="00DA56F7" w:rsidRDefault="00DA56F7" w:rsidP="00CF63B3">
            <w:pPr>
              <w:pStyle w:val="11"/>
            </w:pPr>
          </w:p>
        </w:tc>
      </w:tr>
      <w:tr w:rsidR="004C1359" w14:paraId="0DF6D16F" w14:textId="77777777" w:rsidTr="00575092">
        <w:trPr>
          <w:jc w:val="center"/>
        </w:trPr>
        <w:tc>
          <w:tcPr>
            <w:tcW w:w="562" w:type="dxa"/>
          </w:tcPr>
          <w:p w14:paraId="0F2F5C31" w14:textId="77777777" w:rsidR="00DA56F7" w:rsidRDefault="00DA56F7" w:rsidP="00CF63B3">
            <w:pPr>
              <w:pStyle w:val="11"/>
            </w:pPr>
          </w:p>
        </w:tc>
        <w:tc>
          <w:tcPr>
            <w:tcW w:w="993" w:type="dxa"/>
          </w:tcPr>
          <w:p w14:paraId="26F08165" w14:textId="77777777" w:rsidR="00DA56F7" w:rsidRDefault="00DA56F7" w:rsidP="00CF63B3">
            <w:pPr>
              <w:pStyle w:val="11"/>
            </w:pPr>
          </w:p>
        </w:tc>
        <w:tc>
          <w:tcPr>
            <w:tcW w:w="850" w:type="dxa"/>
          </w:tcPr>
          <w:p w14:paraId="73A0BF01" w14:textId="77777777" w:rsidR="00DA56F7" w:rsidRDefault="00DA56F7" w:rsidP="00CF63B3">
            <w:pPr>
              <w:pStyle w:val="11"/>
            </w:pPr>
          </w:p>
        </w:tc>
        <w:tc>
          <w:tcPr>
            <w:tcW w:w="567" w:type="dxa"/>
          </w:tcPr>
          <w:p w14:paraId="78CC75DB" w14:textId="77777777" w:rsidR="00DA56F7" w:rsidRDefault="00DA56F7" w:rsidP="00CF63B3">
            <w:pPr>
              <w:pStyle w:val="11"/>
            </w:pPr>
          </w:p>
        </w:tc>
        <w:tc>
          <w:tcPr>
            <w:tcW w:w="851" w:type="dxa"/>
          </w:tcPr>
          <w:p w14:paraId="56D2535C" w14:textId="77777777" w:rsidR="00DA56F7" w:rsidRDefault="00DA56F7" w:rsidP="00CF63B3">
            <w:pPr>
              <w:pStyle w:val="11"/>
            </w:pPr>
          </w:p>
        </w:tc>
        <w:tc>
          <w:tcPr>
            <w:tcW w:w="1275" w:type="dxa"/>
          </w:tcPr>
          <w:p w14:paraId="5DD4D38D" w14:textId="77777777" w:rsidR="00DA56F7" w:rsidRDefault="00DA56F7" w:rsidP="00CF63B3">
            <w:pPr>
              <w:pStyle w:val="11"/>
            </w:pPr>
          </w:p>
        </w:tc>
        <w:tc>
          <w:tcPr>
            <w:tcW w:w="993" w:type="dxa"/>
          </w:tcPr>
          <w:p w14:paraId="48C4ADFA" w14:textId="77777777" w:rsidR="00DA56F7" w:rsidRDefault="00DA56F7" w:rsidP="00CF63B3">
            <w:pPr>
              <w:pStyle w:val="11"/>
            </w:pPr>
          </w:p>
        </w:tc>
        <w:tc>
          <w:tcPr>
            <w:tcW w:w="1842" w:type="dxa"/>
          </w:tcPr>
          <w:p w14:paraId="3C531CEC" w14:textId="77777777" w:rsidR="00DA56F7" w:rsidRDefault="00DA56F7" w:rsidP="00CF63B3">
            <w:pPr>
              <w:pStyle w:val="11"/>
            </w:pPr>
          </w:p>
        </w:tc>
        <w:tc>
          <w:tcPr>
            <w:tcW w:w="993" w:type="dxa"/>
          </w:tcPr>
          <w:p w14:paraId="5B89600D" w14:textId="77777777" w:rsidR="00DA56F7" w:rsidRDefault="00DA56F7" w:rsidP="00CF63B3">
            <w:pPr>
              <w:pStyle w:val="11"/>
            </w:pPr>
          </w:p>
        </w:tc>
        <w:tc>
          <w:tcPr>
            <w:tcW w:w="850" w:type="dxa"/>
          </w:tcPr>
          <w:p w14:paraId="4036B627" w14:textId="77777777" w:rsidR="00DA56F7" w:rsidRDefault="00DA56F7" w:rsidP="00CF63B3">
            <w:pPr>
              <w:pStyle w:val="11"/>
            </w:pPr>
          </w:p>
        </w:tc>
      </w:tr>
      <w:tr w:rsidR="004C1359" w14:paraId="4E43E90C" w14:textId="77777777" w:rsidTr="00575092">
        <w:trPr>
          <w:jc w:val="center"/>
        </w:trPr>
        <w:tc>
          <w:tcPr>
            <w:tcW w:w="562" w:type="dxa"/>
          </w:tcPr>
          <w:p w14:paraId="057C5F98" w14:textId="77777777" w:rsidR="00DA56F7" w:rsidRDefault="00DA56F7" w:rsidP="00CF63B3">
            <w:pPr>
              <w:pStyle w:val="11"/>
            </w:pPr>
          </w:p>
        </w:tc>
        <w:tc>
          <w:tcPr>
            <w:tcW w:w="993" w:type="dxa"/>
          </w:tcPr>
          <w:p w14:paraId="0F6C087D" w14:textId="77777777" w:rsidR="00DA56F7" w:rsidRDefault="00DA56F7" w:rsidP="00CF63B3">
            <w:pPr>
              <w:pStyle w:val="11"/>
            </w:pPr>
          </w:p>
        </w:tc>
        <w:tc>
          <w:tcPr>
            <w:tcW w:w="850" w:type="dxa"/>
          </w:tcPr>
          <w:p w14:paraId="3E8E54B7" w14:textId="77777777" w:rsidR="00DA56F7" w:rsidRDefault="00DA56F7" w:rsidP="00CF63B3">
            <w:pPr>
              <w:pStyle w:val="11"/>
            </w:pPr>
          </w:p>
        </w:tc>
        <w:tc>
          <w:tcPr>
            <w:tcW w:w="567" w:type="dxa"/>
          </w:tcPr>
          <w:p w14:paraId="7554B7E2" w14:textId="77777777" w:rsidR="00DA56F7" w:rsidRDefault="00DA56F7" w:rsidP="00CF63B3">
            <w:pPr>
              <w:pStyle w:val="11"/>
            </w:pPr>
          </w:p>
        </w:tc>
        <w:tc>
          <w:tcPr>
            <w:tcW w:w="851" w:type="dxa"/>
          </w:tcPr>
          <w:p w14:paraId="4E1F5D46" w14:textId="77777777" w:rsidR="00DA56F7" w:rsidRDefault="00DA56F7" w:rsidP="00CF63B3">
            <w:pPr>
              <w:pStyle w:val="11"/>
            </w:pPr>
          </w:p>
        </w:tc>
        <w:tc>
          <w:tcPr>
            <w:tcW w:w="1275" w:type="dxa"/>
          </w:tcPr>
          <w:p w14:paraId="244A3028" w14:textId="77777777" w:rsidR="00DA56F7" w:rsidRDefault="00DA56F7" w:rsidP="00CF63B3">
            <w:pPr>
              <w:pStyle w:val="11"/>
            </w:pPr>
          </w:p>
        </w:tc>
        <w:tc>
          <w:tcPr>
            <w:tcW w:w="993" w:type="dxa"/>
          </w:tcPr>
          <w:p w14:paraId="4D262D52" w14:textId="77777777" w:rsidR="00DA56F7" w:rsidRDefault="00DA56F7" w:rsidP="00CF63B3">
            <w:pPr>
              <w:pStyle w:val="11"/>
            </w:pPr>
          </w:p>
        </w:tc>
        <w:tc>
          <w:tcPr>
            <w:tcW w:w="1842" w:type="dxa"/>
          </w:tcPr>
          <w:p w14:paraId="4CA584DF" w14:textId="77777777" w:rsidR="00DA56F7" w:rsidRDefault="00DA56F7" w:rsidP="00CF63B3">
            <w:pPr>
              <w:pStyle w:val="11"/>
            </w:pPr>
          </w:p>
        </w:tc>
        <w:tc>
          <w:tcPr>
            <w:tcW w:w="993" w:type="dxa"/>
          </w:tcPr>
          <w:p w14:paraId="04E72FF0" w14:textId="77777777" w:rsidR="00DA56F7" w:rsidRDefault="00DA56F7" w:rsidP="00CF63B3">
            <w:pPr>
              <w:pStyle w:val="11"/>
            </w:pPr>
          </w:p>
        </w:tc>
        <w:tc>
          <w:tcPr>
            <w:tcW w:w="850" w:type="dxa"/>
          </w:tcPr>
          <w:p w14:paraId="3426C442" w14:textId="77777777" w:rsidR="00DA56F7" w:rsidRDefault="00DA56F7" w:rsidP="00CF63B3">
            <w:pPr>
              <w:pStyle w:val="11"/>
            </w:pPr>
          </w:p>
        </w:tc>
      </w:tr>
      <w:tr w:rsidR="004C1359" w14:paraId="13B2DC57" w14:textId="77777777" w:rsidTr="00575092">
        <w:trPr>
          <w:jc w:val="center"/>
        </w:trPr>
        <w:tc>
          <w:tcPr>
            <w:tcW w:w="562" w:type="dxa"/>
          </w:tcPr>
          <w:p w14:paraId="49BE9C87" w14:textId="77777777" w:rsidR="004C1359" w:rsidRDefault="004C1359" w:rsidP="00CF63B3">
            <w:pPr>
              <w:pStyle w:val="11"/>
            </w:pPr>
          </w:p>
        </w:tc>
        <w:tc>
          <w:tcPr>
            <w:tcW w:w="993" w:type="dxa"/>
          </w:tcPr>
          <w:p w14:paraId="3087CB39" w14:textId="77777777" w:rsidR="004C1359" w:rsidRDefault="004C1359" w:rsidP="00CF63B3">
            <w:pPr>
              <w:pStyle w:val="11"/>
            </w:pPr>
          </w:p>
        </w:tc>
        <w:tc>
          <w:tcPr>
            <w:tcW w:w="850" w:type="dxa"/>
          </w:tcPr>
          <w:p w14:paraId="648C1DED" w14:textId="77777777" w:rsidR="004C1359" w:rsidRDefault="004C1359" w:rsidP="00CF63B3">
            <w:pPr>
              <w:pStyle w:val="11"/>
            </w:pPr>
          </w:p>
        </w:tc>
        <w:tc>
          <w:tcPr>
            <w:tcW w:w="567" w:type="dxa"/>
          </w:tcPr>
          <w:p w14:paraId="6E64ED3A" w14:textId="77777777" w:rsidR="004C1359" w:rsidRDefault="004C1359" w:rsidP="00CF63B3">
            <w:pPr>
              <w:pStyle w:val="11"/>
            </w:pPr>
          </w:p>
        </w:tc>
        <w:tc>
          <w:tcPr>
            <w:tcW w:w="851" w:type="dxa"/>
          </w:tcPr>
          <w:p w14:paraId="30EDCBFF" w14:textId="77777777" w:rsidR="004C1359" w:rsidRDefault="004C1359" w:rsidP="00CF63B3">
            <w:pPr>
              <w:pStyle w:val="11"/>
            </w:pPr>
          </w:p>
        </w:tc>
        <w:tc>
          <w:tcPr>
            <w:tcW w:w="1275" w:type="dxa"/>
          </w:tcPr>
          <w:p w14:paraId="2DB7CE47" w14:textId="77777777" w:rsidR="004C1359" w:rsidRDefault="004C1359" w:rsidP="00CF63B3">
            <w:pPr>
              <w:pStyle w:val="11"/>
            </w:pPr>
          </w:p>
        </w:tc>
        <w:tc>
          <w:tcPr>
            <w:tcW w:w="993" w:type="dxa"/>
          </w:tcPr>
          <w:p w14:paraId="7F714F0F" w14:textId="77777777" w:rsidR="004C1359" w:rsidRDefault="004C1359" w:rsidP="00CF63B3">
            <w:pPr>
              <w:pStyle w:val="11"/>
            </w:pPr>
          </w:p>
        </w:tc>
        <w:tc>
          <w:tcPr>
            <w:tcW w:w="1842" w:type="dxa"/>
          </w:tcPr>
          <w:p w14:paraId="38F2E76A" w14:textId="77777777" w:rsidR="004C1359" w:rsidRDefault="004C1359" w:rsidP="00CF63B3">
            <w:pPr>
              <w:pStyle w:val="11"/>
            </w:pPr>
          </w:p>
        </w:tc>
        <w:tc>
          <w:tcPr>
            <w:tcW w:w="993" w:type="dxa"/>
          </w:tcPr>
          <w:p w14:paraId="59A495D0" w14:textId="77777777" w:rsidR="004C1359" w:rsidRDefault="004C1359" w:rsidP="00CF63B3">
            <w:pPr>
              <w:pStyle w:val="11"/>
            </w:pPr>
          </w:p>
        </w:tc>
        <w:tc>
          <w:tcPr>
            <w:tcW w:w="850" w:type="dxa"/>
          </w:tcPr>
          <w:p w14:paraId="1A143145" w14:textId="77777777" w:rsidR="004C1359" w:rsidRDefault="004C1359" w:rsidP="00CF63B3">
            <w:pPr>
              <w:pStyle w:val="11"/>
            </w:pPr>
          </w:p>
        </w:tc>
      </w:tr>
      <w:tr w:rsidR="004C1359" w14:paraId="1AB725E8" w14:textId="77777777" w:rsidTr="00575092">
        <w:trPr>
          <w:jc w:val="center"/>
        </w:trPr>
        <w:tc>
          <w:tcPr>
            <w:tcW w:w="562" w:type="dxa"/>
          </w:tcPr>
          <w:p w14:paraId="6746001A" w14:textId="77777777" w:rsidR="004C1359" w:rsidRDefault="004C1359" w:rsidP="00CF63B3">
            <w:pPr>
              <w:pStyle w:val="11"/>
            </w:pPr>
          </w:p>
        </w:tc>
        <w:tc>
          <w:tcPr>
            <w:tcW w:w="993" w:type="dxa"/>
          </w:tcPr>
          <w:p w14:paraId="037ECCA0" w14:textId="77777777" w:rsidR="004C1359" w:rsidRDefault="004C1359" w:rsidP="00CF63B3">
            <w:pPr>
              <w:pStyle w:val="11"/>
            </w:pPr>
          </w:p>
        </w:tc>
        <w:tc>
          <w:tcPr>
            <w:tcW w:w="850" w:type="dxa"/>
          </w:tcPr>
          <w:p w14:paraId="327CCE2C" w14:textId="77777777" w:rsidR="004C1359" w:rsidRDefault="004C1359" w:rsidP="00CF63B3">
            <w:pPr>
              <w:pStyle w:val="11"/>
            </w:pPr>
          </w:p>
        </w:tc>
        <w:tc>
          <w:tcPr>
            <w:tcW w:w="567" w:type="dxa"/>
          </w:tcPr>
          <w:p w14:paraId="78FE42BA" w14:textId="77777777" w:rsidR="004C1359" w:rsidRDefault="004C1359" w:rsidP="00CF63B3">
            <w:pPr>
              <w:pStyle w:val="11"/>
            </w:pPr>
          </w:p>
        </w:tc>
        <w:tc>
          <w:tcPr>
            <w:tcW w:w="851" w:type="dxa"/>
          </w:tcPr>
          <w:p w14:paraId="4D52C41E" w14:textId="77777777" w:rsidR="004C1359" w:rsidRDefault="004C1359" w:rsidP="00CF63B3">
            <w:pPr>
              <w:pStyle w:val="11"/>
            </w:pPr>
          </w:p>
        </w:tc>
        <w:tc>
          <w:tcPr>
            <w:tcW w:w="1275" w:type="dxa"/>
          </w:tcPr>
          <w:p w14:paraId="7B3A9820" w14:textId="77777777" w:rsidR="004C1359" w:rsidRDefault="004C1359" w:rsidP="00CF63B3">
            <w:pPr>
              <w:pStyle w:val="11"/>
            </w:pPr>
          </w:p>
        </w:tc>
        <w:tc>
          <w:tcPr>
            <w:tcW w:w="993" w:type="dxa"/>
          </w:tcPr>
          <w:p w14:paraId="11EAECAD" w14:textId="77777777" w:rsidR="004C1359" w:rsidRDefault="004C1359" w:rsidP="00CF63B3">
            <w:pPr>
              <w:pStyle w:val="11"/>
            </w:pPr>
          </w:p>
        </w:tc>
        <w:tc>
          <w:tcPr>
            <w:tcW w:w="1842" w:type="dxa"/>
          </w:tcPr>
          <w:p w14:paraId="7C8675CC" w14:textId="77777777" w:rsidR="004C1359" w:rsidRDefault="004C1359" w:rsidP="00CF63B3">
            <w:pPr>
              <w:pStyle w:val="11"/>
            </w:pPr>
          </w:p>
        </w:tc>
        <w:tc>
          <w:tcPr>
            <w:tcW w:w="993" w:type="dxa"/>
          </w:tcPr>
          <w:p w14:paraId="4D6201DA" w14:textId="77777777" w:rsidR="004C1359" w:rsidRDefault="004C1359" w:rsidP="00CF63B3">
            <w:pPr>
              <w:pStyle w:val="11"/>
            </w:pPr>
          </w:p>
        </w:tc>
        <w:tc>
          <w:tcPr>
            <w:tcW w:w="850" w:type="dxa"/>
          </w:tcPr>
          <w:p w14:paraId="43EDF404" w14:textId="77777777" w:rsidR="004C1359" w:rsidRDefault="004C1359" w:rsidP="00CF63B3">
            <w:pPr>
              <w:pStyle w:val="11"/>
            </w:pPr>
          </w:p>
        </w:tc>
      </w:tr>
      <w:tr w:rsidR="004C1359" w14:paraId="48530904" w14:textId="77777777" w:rsidTr="00575092">
        <w:trPr>
          <w:jc w:val="center"/>
        </w:trPr>
        <w:tc>
          <w:tcPr>
            <w:tcW w:w="562" w:type="dxa"/>
          </w:tcPr>
          <w:p w14:paraId="5225A301" w14:textId="77777777" w:rsidR="004C1359" w:rsidRDefault="004C1359" w:rsidP="00CF63B3">
            <w:pPr>
              <w:pStyle w:val="11"/>
            </w:pPr>
          </w:p>
        </w:tc>
        <w:tc>
          <w:tcPr>
            <w:tcW w:w="993" w:type="dxa"/>
          </w:tcPr>
          <w:p w14:paraId="08EB32C9" w14:textId="77777777" w:rsidR="004C1359" w:rsidRDefault="004C1359" w:rsidP="00CF63B3">
            <w:pPr>
              <w:pStyle w:val="11"/>
            </w:pPr>
          </w:p>
        </w:tc>
        <w:tc>
          <w:tcPr>
            <w:tcW w:w="850" w:type="dxa"/>
          </w:tcPr>
          <w:p w14:paraId="4207FF31" w14:textId="77777777" w:rsidR="004C1359" w:rsidRDefault="004C1359" w:rsidP="00CF63B3">
            <w:pPr>
              <w:pStyle w:val="11"/>
            </w:pPr>
          </w:p>
        </w:tc>
        <w:tc>
          <w:tcPr>
            <w:tcW w:w="567" w:type="dxa"/>
          </w:tcPr>
          <w:p w14:paraId="47D5E127" w14:textId="77777777" w:rsidR="004C1359" w:rsidRDefault="004C1359" w:rsidP="00CF63B3">
            <w:pPr>
              <w:pStyle w:val="11"/>
            </w:pPr>
          </w:p>
        </w:tc>
        <w:tc>
          <w:tcPr>
            <w:tcW w:w="851" w:type="dxa"/>
          </w:tcPr>
          <w:p w14:paraId="732B73A6" w14:textId="77777777" w:rsidR="004C1359" w:rsidRDefault="004C1359" w:rsidP="00CF63B3">
            <w:pPr>
              <w:pStyle w:val="11"/>
            </w:pPr>
          </w:p>
        </w:tc>
        <w:tc>
          <w:tcPr>
            <w:tcW w:w="1275" w:type="dxa"/>
          </w:tcPr>
          <w:p w14:paraId="6500A961" w14:textId="77777777" w:rsidR="004C1359" w:rsidRDefault="004C1359" w:rsidP="00CF63B3">
            <w:pPr>
              <w:pStyle w:val="11"/>
            </w:pPr>
          </w:p>
        </w:tc>
        <w:tc>
          <w:tcPr>
            <w:tcW w:w="993" w:type="dxa"/>
          </w:tcPr>
          <w:p w14:paraId="656ED4AA" w14:textId="77777777" w:rsidR="004C1359" w:rsidRDefault="004C1359" w:rsidP="00CF63B3">
            <w:pPr>
              <w:pStyle w:val="11"/>
            </w:pPr>
          </w:p>
        </w:tc>
        <w:tc>
          <w:tcPr>
            <w:tcW w:w="1842" w:type="dxa"/>
          </w:tcPr>
          <w:p w14:paraId="67E16335" w14:textId="77777777" w:rsidR="004C1359" w:rsidRDefault="004C1359" w:rsidP="00CF63B3">
            <w:pPr>
              <w:pStyle w:val="11"/>
            </w:pPr>
          </w:p>
        </w:tc>
        <w:tc>
          <w:tcPr>
            <w:tcW w:w="993" w:type="dxa"/>
          </w:tcPr>
          <w:p w14:paraId="4CA7E635" w14:textId="77777777" w:rsidR="004C1359" w:rsidRDefault="004C1359" w:rsidP="00CF63B3">
            <w:pPr>
              <w:pStyle w:val="11"/>
            </w:pPr>
          </w:p>
        </w:tc>
        <w:tc>
          <w:tcPr>
            <w:tcW w:w="850" w:type="dxa"/>
          </w:tcPr>
          <w:p w14:paraId="6037660E" w14:textId="77777777" w:rsidR="004C1359" w:rsidRDefault="004C1359" w:rsidP="00CF63B3">
            <w:pPr>
              <w:pStyle w:val="11"/>
            </w:pPr>
          </w:p>
        </w:tc>
      </w:tr>
    </w:tbl>
    <w:p w14:paraId="1AE3B461" w14:textId="2A8E46C4" w:rsidR="006F23E7" w:rsidRPr="00CF63B3" w:rsidRDefault="006F23E7" w:rsidP="00CF63B3">
      <w:pPr>
        <w:pStyle w:val="11"/>
      </w:pPr>
    </w:p>
    <w:p w14:paraId="0E5CCAF3" w14:textId="5148DA15" w:rsidR="007860FD" w:rsidRPr="00AB5290" w:rsidRDefault="007860FD" w:rsidP="007860FD">
      <w:pPr>
        <w:pStyle w:val="11"/>
      </w:pPr>
    </w:p>
    <w:sectPr w:rsidR="007860FD" w:rsidRPr="00AB5290" w:rsidSect="00CF63B3">
      <w:pgSz w:w="11906" w:h="16838"/>
      <w:pgMar w:top="1418" w:right="567" w:bottom="851" w:left="1134" w:header="709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672A3F" w14:textId="77777777" w:rsidR="00BC6423" w:rsidRDefault="00BC6423" w:rsidP="00F01195">
      <w:pPr>
        <w:spacing w:after="0" w:line="240" w:lineRule="auto"/>
      </w:pPr>
      <w:r>
        <w:separator/>
      </w:r>
    </w:p>
  </w:endnote>
  <w:endnote w:type="continuationSeparator" w:id="0">
    <w:p w14:paraId="1F0129A4" w14:textId="77777777" w:rsidR="00BC6423" w:rsidRDefault="00BC6423" w:rsidP="00F01195">
      <w:pPr>
        <w:spacing w:after="0" w:line="240" w:lineRule="auto"/>
      </w:pPr>
      <w:r>
        <w:continuationSeparator/>
      </w:r>
    </w:p>
  </w:endnote>
  <w:endnote w:type="continuationNotice" w:id="1">
    <w:p w14:paraId="4EA774D6" w14:textId="77777777" w:rsidR="00BC6423" w:rsidRDefault="00BC642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3"/>
      <w:tblW w:w="9072" w:type="dxa"/>
      <w:tblInd w:w="704" w:type="dxa"/>
      <w:tblLook w:val="04A0" w:firstRow="1" w:lastRow="0" w:firstColumn="1" w:lastColumn="0" w:noHBand="0" w:noVBand="1"/>
    </w:tblPr>
    <w:tblGrid>
      <w:gridCol w:w="2960"/>
      <w:gridCol w:w="1541"/>
      <w:gridCol w:w="1513"/>
      <w:gridCol w:w="1529"/>
      <w:gridCol w:w="1529"/>
    </w:tblGrid>
    <w:tr w:rsidR="00E216B3" w:rsidRPr="00A04CFB" w14:paraId="4D64CD37" w14:textId="77777777" w:rsidTr="00454146">
      <w:tc>
        <w:tcPr>
          <w:tcW w:w="2960" w:type="dxa"/>
        </w:tcPr>
        <w:p w14:paraId="6F9F076C" w14:textId="77777777" w:rsidR="00E216B3" w:rsidRPr="00A04CFB" w:rsidRDefault="00E216B3" w:rsidP="009A56D0">
          <w:pPr>
            <w:rPr>
              <w:rStyle w:val="af0"/>
              <w:i w:val="0"/>
              <w:iCs w:val="0"/>
            </w:rPr>
          </w:pPr>
        </w:p>
      </w:tc>
      <w:tc>
        <w:tcPr>
          <w:tcW w:w="1541" w:type="dxa"/>
        </w:tcPr>
        <w:p w14:paraId="42ECBE1C" w14:textId="77777777" w:rsidR="00E216B3" w:rsidRPr="00A04CFB" w:rsidRDefault="00E216B3" w:rsidP="009A56D0">
          <w:pPr>
            <w:rPr>
              <w:rStyle w:val="af0"/>
              <w:i w:val="0"/>
              <w:iCs w:val="0"/>
            </w:rPr>
          </w:pPr>
        </w:p>
      </w:tc>
      <w:tc>
        <w:tcPr>
          <w:tcW w:w="1513" w:type="dxa"/>
        </w:tcPr>
        <w:p w14:paraId="0F460607" w14:textId="77777777" w:rsidR="00E216B3" w:rsidRPr="00A04CFB" w:rsidRDefault="00E216B3" w:rsidP="009A56D0">
          <w:pPr>
            <w:rPr>
              <w:rStyle w:val="af0"/>
              <w:i w:val="0"/>
              <w:iCs w:val="0"/>
            </w:rPr>
          </w:pPr>
        </w:p>
      </w:tc>
      <w:tc>
        <w:tcPr>
          <w:tcW w:w="1529" w:type="dxa"/>
        </w:tcPr>
        <w:p w14:paraId="0C61E375" w14:textId="77777777" w:rsidR="00E216B3" w:rsidRPr="00A04CFB" w:rsidRDefault="00E216B3" w:rsidP="009A56D0">
          <w:pPr>
            <w:rPr>
              <w:rStyle w:val="af0"/>
              <w:i w:val="0"/>
              <w:iCs w:val="0"/>
            </w:rPr>
          </w:pPr>
        </w:p>
      </w:tc>
      <w:tc>
        <w:tcPr>
          <w:tcW w:w="1529" w:type="dxa"/>
        </w:tcPr>
        <w:p w14:paraId="225FB9BA" w14:textId="77777777" w:rsidR="00E216B3" w:rsidRPr="00A04CFB" w:rsidRDefault="00E216B3" w:rsidP="009A56D0">
          <w:pPr>
            <w:rPr>
              <w:rStyle w:val="af0"/>
              <w:i w:val="0"/>
              <w:iCs w:val="0"/>
            </w:rPr>
          </w:pPr>
        </w:p>
      </w:tc>
    </w:tr>
    <w:tr w:rsidR="00E216B3" w:rsidRPr="00A04CFB" w14:paraId="48081C13" w14:textId="77777777" w:rsidTr="00454146">
      <w:tc>
        <w:tcPr>
          <w:tcW w:w="2960" w:type="dxa"/>
        </w:tcPr>
        <w:p w14:paraId="2F219D1C" w14:textId="4FF8DDB5" w:rsidR="00E216B3" w:rsidRPr="00A04CFB" w:rsidRDefault="00E216B3" w:rsidP="009A56D0">
          <w:pPr>
            <w:rPr>
              <w:rStyle w:val="af0"/>
              <w:i w:val="0"/>
              <w:iCs w:val="0"/>
            </w:rPr>
          </w:pPr>
          <w:r w:rsidRPr="00A04CFB">
            <w:rPr>
              <w:rStyle w:val="af0"/>
              <w:i w:val="0"/>
              <w:iCs w:val="0"/>
            </w:rPr>
            <w:t>Изм.</w:t>
          </w:r>
        </w:p>
      </w:tc>
      <w:tc>
        <w:tcPr>
          <w:tcW w:w="1541" w:type="dxa"/>
        </w:tcPr>
        <w:p w14:paraId="379504C1" w14:textId="1DC369D8" w:rsidR="00E216B3" w:rsidRPr="00A04CFB" w:rsidRDefault="00E216B3" w:rsidP="009A56D0">
          <w:pPr>
            <w:rPr>
              <w:rStyle w:val="af0"/>
              <w:i w:val="0"/>
              <w:iCs w:val="0"/>
            </w:rPr>
          </w:pPr>
          <w:r w:rsidRPr="00A04CFB">
            <w:rPr>
              <w:rStyle w:val="af0"/>
              <w:i w:val="0"/>
              <w:iCs w:val="0"/>
            </w:rPr>
            <w:t>Лист</w:t>
          </w:r>
        </w:p>
      </w:tc>
      <w:tc>
        <w:tcPr>
          <w:tcW w:w="1513" w:type="dxa"/>
        </w:tcPr>
        <w:p w14:paraId="6AE421D3" w14:textId="0AC947BA" w:rsidR="00E216B3" w:rsidRPr="00A04CFB" w:rsidRDefault="00E216B3" w:rsidP="009A56D0">
          <w:pPr>
            <w:rPr>
              <w:rStyle w:val="af0"/>
              <w:i w:val="0"/>
              <w:iCs w:val="0"/>
            </w:rPr>
          </w:pPr>
          <w:r w:rsidRPr="00A04CFB">
            <w:rPr>
              <w:rStyle w:val="af0"/>
              <w:i w:val="0"/>
              <w:iCs w:val="0"/>
            </w:rPr>
            <w:t>№ докум.</w:t>
          </w:r>
        </w:p>
      </w:tc>
      <w:tc>
        <w:tcPr>
          <w:tcW w:w="1529" w:type="dxa"/>
        </w:tcPr>
        <w:p w14:paraId="4CF280F4" w14:textId="69CB0442" w:rsidR="00E216B3" w:rsidRPr="00A04CFB" w:rsidRDefault="00E216B3" w:rsidP="009A56D0">
          <w:pPr>
            <w:rPr>
              <w:rStyle w:val="af0"/>
              <w:i w:val="0"/>
              <w:iCs w:val="0"/>
            </w:rPr>
          </w:pPr>
          <w:r w:rsidRPr="00A04CFB">
            <w:rPr>
              <w:rStyle w:val="af0"/>
              <w:i w:val="0"/>
              <w:iCs w:val="0"/>
            </w:rPr>
            <w:t>Подп.</w:t>
          </w:r>
        </w:p>
      </w:tc>
      <w:tc>
        <w:tcPr>
          <w:tcW w:w="1529" w:type="dxa"/>
        </w:tcPr>
        <w:p w14:paraId="0E4A00A9" w14:textId="760A1B93" w:rsidR="00E216B3" w:rsidRPr="00A04CFB" w:rsidRDefault="00E216B3" w:rsidP="009A56D0">
          <w:pPr>
            <w:rPr>
              <w:rStyle w:val="af0"/>
              <w:i w:val="0"/>
              <w:iCs w:val="0"/>
            </w:rPr>
          </w:pPr>
          <w:r w:rsidRPr="00A04CFB">
            <w:rPr>
              <w:rStyle w:val="af0"/>
              <w:i w:val="0"/>
              <w:iCs w:val="0"/>
            </w:rPr>
            <w:t>Дата</w:t>
          </w:r>
        </w:p>
      </w:tc>
    </w:tr>
    <w:tr w:rsidR="00E216B3" w:rsidRPr="00A04CFB" w14:paraId="0FFC4FBD" w14:textId="77777777" w:rsidTr="00454146">
      <w:tc>
        <w:tcPr>
          <w:tcW w:w="2960" w:type="dxa"/>
        </w:tcPr>
        <w:p w14:paraId="7A29E615" w14:textId="078CFACF" w:rsidR="00E216B3" w:rsidRPr="00A04CFB" w:rsidRDefault="00E216B3" w:rsidP="009A56D0">
          <w:pPr>
            <w:rPr>
              <w:rStyle w:val="af0"/>
              <w:i w:val="0"/>
              <w:iCs w:val="0"/>
            </w:rPr>
          </w:pPr>
          <w:r w:rsidRPr="00A04CFB">
            <w:rPr>
              <w:rStyle w:val="af0"/>
              <w:i w:val="0"/>
              <w:iCs w:val="0"/>
            </w:rPr>
            <w:t>RU.17701729.04.01-01 ТЗ</w:t>
          </w:r>
        </w:p>
      </w:tc>
      <w:tc>
        <w:tcPr>
          <w:tcW w:w="1541" w:type="dxa"/>
        </w:tcPr>
        <w:p w14:paraId="346CA406" w14:textId="77777777" w:rsidR="00E216B3" w:rsidRPr="00A04CFB" w:rsidRDefault="00E216B3" w:rsidP="009A56D0">
          <w:pPr>
            <w:rPr>
              <w:rStyle w:val="af0"/>
              <w:i w:val="0"/>
              <w:iCs w:val="0"/>
            </w:rPr>
          </w:pPr>
        </w:p>
      </w:tc>
      <w:tc>
        <w:tcPr>
          <w:tcW w:w="1513" w:type="dxa"/>
        </w:tcPr>
        <w:p w14:paraId="46DD3F57" w14:textId="77777777" w:rsidR="00E216B3" w:rsidRPr="00A04CFB" w:rsidRDefault="00E216B3" w:rsidP="009A56D0">
          <w:pPr>
            <w:rPr>
              <w:rStyle w:val="af0"/>
              <w:i w:val="0"/>
              <w:iCs w:val="0"/>
            </w:rPr>
          </w:pPr>
        </w:p>
      </w:tc>
      <w:tc>
        <w:tcPr>
          <w:tcW w:w="1529" w:type="dxa"/>
        </w:tcPr>
        <w:p w14:paraId="30D3B92F" w14:textId="77777777" w:rsidR="00E216B3" w:rsidRPr="00A04CFB" w:rsidRDefault="00E216B3" w:rsidP="009A56D0">
          <w:pPr>
            <w:rPr>
              <w:rStyle w:val="af0"/>
              <w:i w:val="0"/>
              <w:iCs w:val="0"/>
            </w:rPr>
          </w:pPr>
        </w:p>
      </w:tc>
      <w:tc>
        <w:tcPr>
          <w:tcW w:w="1529" w:type="dxa"/>
        </w:tcPr>
        <w:p w14:paraId="45740BFA" w14:textId="77777777" w:rsidR="00E216B3" w:rsidRPr="00A04CFB" w:rsidRDefault="00E216B3" w:rsidP="009A56D0">
          <w:pPr>
            <w:rPr>
              <w:rStyle w:val="af0"/>
              <w:i w:val="0"/>
              <w:iCs w:val="0"/>
            </w:rPr>
          </w:pPr>
        </w:p>
      </w:tc>
    </w:tr>
    <w:tr w:rsidR="00E216B3" w:rsidRPr="00A04CFB" w14:paraId="4611DFE7" w14:textId="77777777" w:rsidTr="00454146">
      <w:tc>
        <w:tcPr>
          <w:tcW w:w="2960" w:type="dxa"/>
        </w:tcPr>
        <w:p w14:paraId="5D8BB7F0" w14:textId="2ACEA28C" w:rsidR="00E216B3" w:rsidRPr="00A04CFB" w:rsidRDefault="00E216B3" w:rsidP="009A56D0">
          <w:pPr>
            <w:rPr>
              <w:rStyle w:val="af0"/>
              <w:i w:val="0"/>
              <w:iCs w:val="0"/>
            </w:rPr>
          </w:pPr>
          <w:r w:rsidRPr="00A04CFB">
            <w:rPr>
              <w:rStyle w:val="af0"/>
              <w:i w:val="0"/>
              <w:iCs w:val="0"/>
            </w:rPr>
            <w:t>Инв. № подл.</w:t>
          </w:r>
        </w:p>
      </w:tc>
      <w:tc>
        <w:tcPr>
          <w:tcW w:w="1541" w:type="dxa"/>
        </w:tcPr>
        <w:p w14:paraId="541C4774" w14:textId="0E7A511F" w:rsidR="00E216B3" w:rsidRPr="00A04CFB" w:rsidRDefault="00E216B3" w:rsidP="009A56D0">
          <w:pPr>
            <w:rPr>
              <w:rStyle w:val="af0"/>
              <w:i w:val="0"/>
              <w:iCs w:val="0"/>
            </w:rPr>
          </w:pPr>
          <w:r w:rsidRPr="00A04CFB">
            <w:rPr>
              <w:rStyle w:val="af0"/>
              <w:i w:val="0"/>
              <w:iCs w:val="0"/>
            </w:rPr>
            <w:t>Подп. и дата</w:t>
          </w:r>
        </w:p>
      </w:tc>
      <w:tc>
        <w:tcPr>
          <w:tcW w:w="1513" w:type="dxa"/>
        </w:tcPr>
        <w:p w14:paraId="5BEE221A" w14:textId="6882DFC5" w:rsidR="00E216B3" w:rsidRPr="00A04CFB" w:rsidRDefault="00E216B3" w:rsidP="009A56D0">
          <w:pPr>
            <w:rPr>
              <w:rStyle w:val="af0"/>
              <w:i w:val="0"/>
              <w:iCs w:val="0"/>
            </w:rPr>
          </w:pPr>
          <w:proofErr w:type="spellStart"/>
          <w:r w:rsidRPr="00A04CFB">
            <w:rPr>
              <w:rStyle w:val="af0"/>
              <w:i w:val="0"/>
              <w:iCs w:val="0"/>
            </w:rPr>
            <w:t>Взам</w:t>
          </w:r>
          <w:proofErr w:type="spellEnd"/>
          <w:r w:rsidRPr="00A04CFB">
            <w:rPr>
              <w:rStyle w:val="af0"/>
              <w:i w:val="0"/>
              <w:iCs w:val="0"/>
            </w:rPr>
            <w:t>. Инв. №</w:t>
          </w:r>
        </w:p>
      </w:tc>
      <w:tc>
        <w:tcPr>
          <w:tcW w:w="1529" w:type="dxa"/>
        </w:tcPr>
        <w:p w14:paraId="599F2E0A" w14:textId="26313629" w:rsidR="00E216B3" w:rsidRPr="00A04CFB" w:rsidRDefault="00E216B3" w:rsidP="009A56D0">
          <w:pPr>
            <w:rPr>
              <w:rStyle w:val="af0"/>
              <w:i w:val="0"/>
              <w:iCs w:val="0"/>
            </w:rPr>
          </w:pPr>
          <w:r w:rsidRPr="00A04CFB">
            <w:rPr>
              <w:rStyle w:val="af0"/>
              <w:i w:val="0"/>
              <w:iCs w:val="0"/>
            </w:rPr>
            <w:t xml:space="preserve">Инв. № </w:t>
          </w:r>
          <w:proofErr w:type="spellStart"/>
          <w:r w:rsidRPr="00A04CFB">
            <w:rPr>
              <w:rStyle w:val="af0"/>
              <w:i w:val="0"/>
              <w:iCs w:val="0"/>
            </w:rPr>
            <w:t>дубл</w:t>
          </w:r>
          <w:proofErr w:type="spellEnd"/>
          <w:r w:rsidRPr="00A04CFB">
            <w:rPr>
              <w:rStyle w:val="af0"/>
              <w:i w:val="0"/>
              <w:iCs w:val="0"/>
            </w:rPr>
            <w:t>.</w:t>
          </w:r>
        </w:p>
      </w:tc>
      <w:tc>
        <w:tcPr>
          <w:tcW w:w="1529" w:type="dxa"/>
        </w:tcPr>
        <w:p w14:paraId="4AB6135E" w14:textId="296DE855" w:rsidR="00E216B3" w:rsidRPr="00A04CFB" w:rsidRDefault="00E216B3" w:rsidP="009A56D0">
          <w:pPr>
            <w:rPr>
              <w:rStyle w:val="af0"/>
              <w:i w:val="0"/>
              <w:iCs w:val="0"/>
            </w:rPr>
          </w:pPr>
          <w:r w:rsidRPr="00A04CFB">
            <w:rPr>
              <w:rStyle w:val="af0"/>
              <w:i w:val="0"/>
              <w:iCs w:val="0"/>
            </w:rPr>
            <w:t>Подп. и дата</w:t>
          </w:r>
        </w:p>
      </w:tc>
    </w:tr>
  </w:tbl>
  <w:p w14:paraId="13BB9199" w14:textId="77777777" w:rsidR="00E216B3" w:rsidRDefault="00E216B3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89AD98" w14:textId="77777777" w:rsidR="00BC6423" w:rsidRDefault="00BC6423" w:rsidP="00F01195">
      <w:pPr>
        <w:spacing w:after="0" w:line="240" w:lineRule="auto"/>
      </w:pPr>
      <w:r>
        <w:separator/>
      </w:r>
    </w:p>
  </w:footnote>
  <w:footnote w:type="continuationSeparator" w:id="0">
    <w:p w14:paraId="56287E14" w14:textId="77777777" w:rsidR="00BC6423" w:rsidRDefault="00BC6423" w:rsidP="00F01195">
      <w:pPr>
        <w:spacing w:after="0" w:line="240" w:lineRule="auto"/>
      </w:pPr>
      <w:r>
        <w:continuationSeparator/>
      </w:r>
    </w:p>
  </w:footnote>
  <w:footnote w:type="continuationNotice" w:id="1">
    <w:p w14:paraId="55B18DCD" w14:textId="77777777" w:rsidR="00BC6423" w:rsidRDefault="00BC642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69183137"/>
      <w:docPartObj>
        <w:docPartGallery w:val="Page Numbers (Top of Page)"/>
        <w:docPartUnique/>
      </w:docPartObj>
    </w:sdtPr>
    <w:sdtEndPr/>
    <w:sdtContent>
      <w:p w14:paraId="57ACB043" w14:textId="6296B8AC" w:rsidR="00E216B3" w:rsidRDefault="00E216B3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  <w:p w14:paraId="4B378B81" w14:textId="350608F7" w:rsidR="00E216B3" w:rsidRDefault="00E216B3">
        <w:pPr>
          <w:pStyle w:val="aa"/>
          <w:jc w:val="center"/>
        </w:pPr>
        <w:r w:rsidRPr="00E623ED">
          <w:rPr>
            <w:rFonts w:cs="Times New Roman"/>
            <w:b/>
            <w:color w:val="000000" w:themeColor="text1"/>
            <w:szCs w:val="24"/>
          </w:rPr>
          <w:t>RU.17701729.04.01-01 ТЗ 01-1</w:t>
        </w:r>
      </w:p>
      <w:p w14:paraId="632EBDC1" w14:textId="100CD74F" w:rsidR="00E216B3" w:rsidRDefault="00BC6423">
        <w:pPr>
          <w:pStyle w:val="aa"/>
          <w:jc w:val="center"/>
        </w:pPr>
      </w:p>
    </w:sdtContent>
  </w:sdt>
  <w:p w14:paraId="38DADDCC" w14:textId="77777777" w:rsidR="00E216B3" w:rsidRDefault="00E216B3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13305068"/>
      <w:docPartObj>
        <w:docPartGallery w:val="Page Numbers (Top of Page)"/>
        <w:docPartUnique/>
      </w:docPartObj>
    </w:sdtPr>
    <w:sdtEndPr/>
    <w:sdtContent>
      <w:sdt>
        <w:sdtPr>
          <w:id w:val="-993488543"/>
          <w:docPartObj>
            <w:docPartGallery w:val="Page Numbers (Top of Page)"/>
            <w:docPartUnique/>
          </w:docPartObj>
        </w:sdtPr>
        <w:sdtEndPr/>
        <w:sdtContent>
          <w:p w14:paraId="4C86DAE2" w14:textId="5BDDC033" w:rsidR="00E216B3" w:rsidRPr="00CF63B3" w:rsidRDefault="00E216B3" w:rsidP="00CF63B3">
            <w:pPr>
              <w:pStyle w:val="aa"/>
              <w:jc w:val="center"/>
              <w:rPr>
                <w:lang w:val="en-US"/>
              </w:rPr>
            </w:pPr>
          </w:p>
          <w:p w14:paraId="6C87E106" w14:textId="77777777" w:rsidR="00E216B3" w:rsidRDefault="00E216B3" w:rsidP="00CF63B3">
            <w:pPr>
              <w:pStyle w:val="aa"/>
              <w:jc w:val="center"/>
            </w:pPr>
            <w:r w:rsidRPr="00E623ED">
              <w:rPr>
                <w:rFonts w:cs="Times New Roman"/>
                <w:b/>
                <w:color w:val="000000" w:themeColor="text1"/>
                <w:szCs w:val="24"/>
              </w:rPr>
              <w:t>RU.17701729.04.01-01 ТЗ 01-1</w:t>
            </w:r>
          </w:p>
          <w:p w14:paraId="40C7A15F" w14:textId="7AC941AE" w:rsidR="00E216B3" w:rsidRDefault="00BC6423" w:rsidP="00CF63B3">
            <w:pPr>
              <w:pStyle w:val="aa"/>
              <w:jc w:val="center"/>
            </w:pPr>
          </w:p>
        </w:sdtContent>
      </w:sdt>
    </w:sdtContent>
  </w:sdt>
  <w:p w14:paraId="176BF56A" w14:textId="77777777" w:rsidR="00E216B3" w:rsidRDefault="00E216B3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852B2"/>
    <w:multiLevelType w:val="hybridMultilevel"/>
    <w:tmpl w:val="14E4DD6A"/>
    <w:lvl w:ilvl="0" w:tplc="F6D84D34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0" w:hanging="360"/>
      </w:pPr>
    </w:lvl>
    <w:lvl w:ilvl="2" w:tplc="0409001B" w:tentative="1">
      <w:start w:val="1"/>
      <w:numFmt w:val="lowerRoman"/>
      <w:lvlText w:val="%3."/>
      <w:lvlJc w:val="right"/>
      <w:pPr>
        <w:ind w:left="3210" w:hanging="180"/>
      </w:pPr>
    </w:lvl>
    <w:lvl w:ilvl="3" w:tplc="0409000F" w:tentative="1">
      <w:start w:val="1"/>
      <w:numFmt w:val="decimal"/>
      <w:lvlText w:val="%4."/>
      <w:lvlJc w:val="left"/>
      <w:pPr>
        <w:ind w:left="3930" w:hanging="360"/>
      </w:pPr>
    </w:lvl>
    <w:lvl w:ilvl="4" w:tplc="04090019" w:tentative="1">
      <w:start w:val="1"/>
      <w:numFmt w:val="lowerLetter"/>
      <w:lvlText w:val="%5."/>
      <w:lvlJc w:val="left"/>
      <w:pPr>
        <w:ind w:left="4650" w:hanging="360"/>
      </w:pPr>
    </w:lvl>
    <w:lvl w:ilvl="5" w:tplc="0409001B" w:tentative="1">
      <w:start w:val="1"/>
      <w:numFmt w:val="lowerRoman"/>
      <w:lvlText w:val="%6."/>
      <w:lvlJc w:val="right"/>
      <w:pPr>
        <w:ind w:left="5370" w:hanging="180"/>
      </w:pPr>
    </w:lvl>
    <w:lvl w:ilvl="6" w:tplc="0409000F" w:tentative="1">
      <w:start w:val="1"/>
      <w:numFmt w:val="decimal"/>
      <w:lvlText w:val="%7."/>
      <w:lvlJc w:val="left"/>
      <w:pPr>
        <w:ind w:left="6090" w:hanging="360"/>
      </w:pPr>
    </w:lvl>
    <w:lvl w:ilvl="7" w:tplc="04090019" w:tentative="1">
      <w:start w:val="1"/>
      <w:numFmt w:val="lowerLetter"/>
      <w:lvlText w:val="%8."/>
      <w:lvlJc w:val="left"/>
      <w:pPr>
        <w:ind w:left="6810" w:hanging="360"/>
      </w:pPr>
    </w:lvl>
    <w:lvl w:ilvl="8" w:tplc="040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" w15:restartNumberingAfterBreak="0">
    <w:nsid w:val="0E21304E"/>
    <w:multiLevelType w:val="hybridMultilevel"/>
    <w:tmpl w:val="50EE30FC"/>
    <w:lvl w:ilvl="0" w:tplc="00A062EC">
      <w:start w:val="1"/>
      <w:numFmt w:val="decimal"/>
      <w:lvlText w:val="%1)"/>
      <w:lvlJc w:val="left"/>
      <w:pPr>
        <w:ind w:left="20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2" w:hanging="360"/>
      </w:pPr>
    </w:lvl>
    <w:lvl w:ilvl="2" w:tplc="0409001B" w:tentative="1">
      <w:start w:val="1"/>
      <w:numFmt w:val="lowerRoman"/>
      <w:lvlText w:val="%3."/>
      <w:lvlJc w:val="right"/>
      <w:pPr>
        <w:ind w:left="3502" w:hanging="180"/>
      </w:pPr>
    </w:lvl>
    <w:lvl w:ilvl="3" w:tplc="0409000F" w:tentative="1">
      <w:start w:val="1"/>
      <w:numFmt w:val="decimal"/>
      <w:lvlText w:val="%4."/>
      <w:lvlJc w:val="left"/>
      <w:pPr>
        <w:ind w:left="4222" w:hanging="360"/>
      </w:pPr>
    </w:lvl>
    <w:lvl w:ilvl="4" w:tplc="04090019" w:tentative="1">
      <w:start w:val="1"/>
      <w:numFmt w:val="lowerLetter"/>
      <w:lvlText w:val="%5."/>
      <w:lvlJc w:val="left"/>
      <w:pPr>
        <w:ind w:left="4942" w:hanging="360"/>
      </w:pPr>
    </w:lvl>
    <w:lvl w:ilvl="5" w:tplc="0409001B" w:tentative="1">
      <w:start w:val="1"/>
      <w:numFmt w:val="lowerRoman"/>
      <w:lvlText w:val="%6."/>
      <w:lvlJc w:val="right"/>
      <w:pPr>
        <w:ind w:left="5662" w:hanging="180"/>
      </w:pPr>
    </w:lvl>
    <w:lvl w:ilvl="6" w:tplc="0409000F" w:tentative="1">
      <w:start w:val="1"/>
      <w:numFmt w:val="decimal"/>
      <w:lvlText w:val="%7."/>
      <w:lvlJc w:val="left"/>
      <w:pPr>
        <w:ind w:left="6382" w:hanging="360"/>
      </w:pPr>
    </w:lvl>
    <w:lvl w:ilvl="7" w:tplc="04090019" w:tentative="1">
      <w:start w:val="1"/>
      <w:numFmt w:val="lowerLetter"/>
      <w:lvlText w:val="%8."/>
      <w:lvlJc w:val="left"/>
      <w:pPr>
        <w:ind w:left="7102" w:hanging="360"/>
      </w:pPr>
    </w:lvl>
    <w:lvl w:ilvl="8" w:tplc="04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2" w15:restartNumberingAfterBreak="0">
    <w:nsid w:val="121B3C1B"/>
    <w:multiLevelType w:val="hybridMultilevel"/>
    <w:tmpl w:val="0E52D3F2"/>
    <w:lvl w:ilvl="0" w:tplc="04090011">
      <w:start w:val="1"/>
      <w:numFmt w:val="decimal"/>
      <w:lvlText w:val="%1)"/>
      <w:lvlJc w:val="left"/>
      <w:pPr>
        <w:ind w:left="2062" w:hanging="360"/>
      </w:pPr>
    </w:lvl>
    <w:lvl w:ilvl="1" w:tplc="04090019">
      <w:start w:val="1"/>
      <w:numFmt w:val="lowerLetter"/>
      <w:lvlText w:val="%2."/>
      <w:lvlJc w:val="left"/>
      <w:pPr>
        <w:ind w:left="2782" w:hanging="360"/>
      </w:pPr>
    </w:lvl>
    <w:lvl w:ilvl="2" w:tplc="0409001B">
      <w:start w:val="1"/>
      <w:numFmt w:val="lowerRoman"/>
      <w:lvlText w:val="%3."/>
      <w:lvlJc w:val="right"/>
      <w:pPr>
        <w:ind w:left="3502" w:hanging="180"/>
      </w:pPr>
    </w:lvl>
    <w:lvl w:ilvl="3" w:tplc="0409000F">
      <w:start w:val="1"/>
      <w:numFmt w:val="decimal"/>
      <w:lvlText w:val="%4."/>
      <w:lvlJc w:val="left"/>
      <w:pPr>
        <w:ind w:left="4222" w:hanging="360"/>
      </w:pPr>
    </w:lvl>
    <w:lvl w:ilvl="4" w:tplc="04090019" w:tentative="1">
      <w:start w:val="1"/>
      <w:numFmt w:val="lowerLetter"/>
      <w:lvlText w:val="%5."/>
      <w:lvlJc w:val="left"/>
      <w:pPr>
        <w:ind w:left="4942" w:hanging="360"/>
      </w:pPr>
    </w:lvl>
    <w:lvl w:ilvl="5" w:tplc="0409001B" w:tentative="1">
      <w:start w:val="1"/>
      <w:numFmt w:val="lowerRoman"/>
      <w:lvlText w:val="%6."/>
      <w:lvlJc w:val="right"/>
      <w:pPr>
        <w:ind w:left="5662" w:hanging="180"/>
      </w:pPr>
    </w:lvl>
    <w:lvl w:ilvl="6" w:tplc="0409000F" w:tentative="1">
      <w:start w:val="1"/>
      <w:numFmt w:val="decimal"/>
      <w:lvlText w:val="%7."/>
      <w:lvlJc w:val="left"/>
      <w:pPr>
        <w:ind w:left="6382" w:hanging="360"/>
      </w:pPr>
    </w:lvl>
    <w:lvl w:ilvl="7" w:tplc="04090019" w:tentative="1">
      <w:start w:val="1"/>
      <w:numFmt w:val="lowerLetter"/>
      <w:lvlText w:val="%8."/>
      <w:lvlJc w:val="left"/>
      <w:pPr>
        <w:ind w:left="7102" w:hanging="360"/>
      </w:pPr>
    </w:lvl>
    <w:lvl w:ilvl="8" w:tplc="04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3" w15:restartNumberingAfterBreak="0">
    <w:nsid w:val="1B09666D"/>
    <w:multiLevelType w:val="multilevel"/>
    <w:tmpl w:val="72E899D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6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2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3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12" w:hanging="1800"/>
      </w:pPr>
      <w:rPr>
        <w:rFonts w:hint="default"/>
      </w:rPr>
    </w:lvl>
  </w:abstractNum>
  <w:abstractNum w:abstractNumId="4" w15:restartNumberingAfterBreak="0">
    <w:nsid w:val="1C9E1AFA"/>
    <w:multiLevelType w:val="hybridMultilevel"/>
    <w:tmpl w:val="24EE0816"/>
    <w:lvl w:ilvl="0" w:tplc="97040076">
      <w:start w:val="1"/>
      <w:numFmt w:val="decimal"/>
      <w:pStyle w:val="3"/>
      <w:lvlText w:val="%1.1.1."/>
      <w:lvlJc w:val="left"/>
      <w:pPr>
        <w:ind w:left="2062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782" w:hanging="360"/>
      </w:pPr>
    </w:lvl>
    <w:lvl w:ilvl="2" w:tplc="0419001B" w:tentative="1">
      <w:start w:val="1"/>
      <w:numFmt w:val="lowerRoman"/>
      <w:lvlText w:val="%3."/>
      <w:lvlJc w:val="right"/>
      <w:pPr>
        <w:ind w:left="3502" w:hanging="180"/>
      </w:pPr>
    </w:lvl>
    <w:lvl w:ilvl="3" w:tplc="0419000F" w:tentative="1">
      <w:start w:val="1"/>
      <w:numFmt w:val="decimal"/>
      <w:lvlText w:val="%4."/>
      <w:lvlJc w:val="left"/>
      <w:pPr>
        <w:ind w:left="4222" w:hanging="360"/>
      </w:pPr>
    </w:lvl>
    <w:lvl w:ilvl="4" w:tplc="04190019" w:tentative="1">
      <w:start w:val="1"/>
      <w:numFmt w:val="lowerLetter"/>
      <w:lvlText w:val="%5."/>
      <w:lvlJc w:val="left"/>
      <w:pPr>
        <w:ind w:left="4942" w:hanging="360"/>
      </w:pPr>
    </w:lvl>
    <w:lvl w:ilvl="5" w:tplc="0419001B" w:tentative="1">
      <w:start w:val="1"/>
      <w:numFmt w:val="lowerRoman"/>
      <w:lvlText w:val="%6."/>
      <w:lvlJc w:val="right"/>
      <w:pPr>
        <w:ind w:left="5662" w:hanging="180"/>
      </w:pPr>
    </w:lvl>
    <w:lvl w:ilvl="6" w:tplc="0419000F" w:tentative="1">
      <w:start w:val="1"/>
      <w:numFmt w:val="decimal"/>
      <w:lvlText w:val="%7."/>
      <w:lvlJc w:val="left"/>
      <w:pPr>
        <w:ind w:left="6382" w:hanging="360"/>
      </w:pPr>
    </w:lvl>
    <w:lvl w:ilvl="7" w:tplc="04190019" w:tentative="1">
      <w:start w:val="1"/>
      <w:numFmt w:val="lowerLetter"/>
      <w:lvlText w:val="%8."/>
      <w:lvlJc w:val="left"/>
      <w:pPr>
        <w:ind w:left="7102" w:hanging="360"/>
      </w:pPr>
    </w:lvl>
    <w:lvl w:ilvl="8" w:tplc="041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5" w15:restartNumberingAfterBreak="0">
    <w:nsid w:val="1E2D5220"/>
    <w:multiLevelType w:val="hybridMultilevel"/>
    <w:tmpl w:val="7BA0483C"/>
    <w:lvl w:ilvl="0" w:tplc="8BAA89C8">
      <w:start w:val="1"/>
      <w:numFmt w:val="decimal"/>
      <w:lvlText w:val="%1)"/>
      <w:lvlJc w:val="left"/>
      <w:pPr>
        <w:ind w:left="1278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998" w:hanging="360"/>
      </w:pPr>
    </w:lvl>
    <w:lvl w:ilvl="2" w:tplc="0419001B">
      <w:start w:val="1"/>
      <w:numFmt w:val="lowerRoman"/>
      <w:lvlText w:val="%3."/>
      <w:lvlJc w:val="right"/>
      <w:pPr>
        <w:ind w:left="2718" w:hanging="180"/>
      </w:pPr>
    </w:lvl>
    <w:lvl w:ilvl="3" w:tplc="0419000F" w:tentative="1">
      <w:start w:val="1"/>
      <w:numFmt w:val="decimal"/>
      <w:lvlText w:val="%4."/>
      <w:lvlJc w:val="left"/>
      <w:pPr>
        <w:ind w:left="3438" w:hanging="360"/>
      </w:pPr>
    </w:lvl>
    <w:lvl w:ilvl="4" w:tplc="04190019" w:tentative="1">
      <w:start w:val="1"/>
      <w:numFmt w:val="lowerLetter"/>
      <w:lvlText w:val="%5."/>
      <w:lvlJc w:val="left"/>
      <w:pPr>
        <w:ind w:left="4158" w:hanging="360"/>
      </w:pPr>
    </w:lvl>
    <w:lvl w:ilvl="5" w:tplc="0419001B" w:tentative="1">
      <w:start w:val="1"/>
      <w:numFmt w:val="lowerRoman"/>
      <w:lvlText w:val="%6."/>
      <w:lvlJc w:val="right"/>
      <w:pPr>
        <w:ind w:left="4878" w:hanging="180"/>
      </w:pPr>
    </w:lvl>
    <w:lvl w:ilvl="6" w:tplc="0419000F" w:tentative="1">
      <w:start w:val="1"/>
      <w:numFmt w:val="decimal"/>
      <w:lvlText w:val="%7."/>
      <w:lvlJc w:val="left"/>
      <w:pPr>
        <w:ind w:left="5598" w:hanging="360"/>
      </w:pPr>
    </w:lvl>
    <w:lvl w:ilvl="7" w:tplc="04190019" w:tentative="1">
      <w:start w:val="1"/>
      <w:numFmt w:val="lowerLetter"/>
      <w:lvlText w:val="%8."/>
      <w:lvlJc w:val="left"/>
      <w:pPr>
        <w:ind w:left="6318" w:hanging="360"/>
      </w:pPr>
    </w:lvl>
    <w:lvl w:ilvl="8" w:tplc="0419001B" w:tentative="1">
      <w:start w:val="1"/>
      <w:numFmt w:val="lowerRoman"/>
      <w:lvlText w:val="%9."/>
      <w:lvlJc w:val="right"/>
      <w:pPr>
        <w:ind w:left="7038" w:hanging="180"/>
      </w:pPr>
    </w:lvl>
  </w:abstractNum>
  <w:abstractNum w:abstractNumId="6" w15:restartNumberingAfterBreak="0">
    <w:nsid w:val="234E2A47"/>
    <w:multiLevelType w:val="hybridMultilevel"/>
    <w:tmpl w:val="2410DDF8"/>
    <w:lvl w:ilvl="0" w:tplc="04190011">
      <w:start w:val="1"/>
      <w:numFmt w:val="decimal"/>
      <w:lvlText w:val="%1)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252C3ECE"/>
    <w:multiLevelType w:val="multilevel"/>
    <w:tmpl w:val="7132F594"/>
    <w:lvl w:ilvl="0">
      <w:start w:val="1"/>
      <w:numFmt w:val="decimal"/>
      <w:lvlText w:val="%1."/>
      <w:lvlJc w:val="left"/>
      <w:pPr>
        <w:ind w:left="391" w:hanging="391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1242" w:hanging="391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2093" w:hanging="39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44" w:hanging="39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95" w:hanging="3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46" w:hanging="3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97" w:hanging="39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48" w:hanging="39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99" w:hanging="391"/>
      </w:pPr>
      <w:rPr>
        <w:rFonts w:hint="default"/>
      </w:rPr>
    </w:lvl>
  </w:abstractNum>
  <w:abstractNum w:abstractNumId="8" w15:restartNumberingAfterBreak="0">
    <w:nsid w:val="34D33285"/>
    <w:multiLevelType w:val="hybridMultilevel"/>
    <w:tmpl w:val="BC664FBE"/>
    <w:lvl w:ilvl="0" w:tplc="51E8BF26">
      <w:start w:val="1"/>
      <w:numFmt w:val="decimal"/>
      <w:lvlText w:val="%1)"/>
      <w:lvlJc w:val="left"/>
      <w:pPr>
        <w:ind w:left="24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42" w:hanging="360"/>
      </w:pPr>
    </w:lvl>
    <w:lvl w:ilvl="2" w:tplc="0409001B" w:tentative="1">
      <w:start w:val="1"/>
      <w:numFmt w:val="lowerRoman"/>
      <w:lvlText w:val="%3."/>
      <w:lvlJc w:val="right"/>
      <w:pPr>
        <w:ind w:left="3862" w:hanging="180"/>
      </w:pPr>
    </w:lvl>
    <w:lvl w:ilvl="3" w:tplc="0409000F" w:tentative="1">
      <w:start w:val="1"/>
      <w:numFmt w:val="decimal"/>
      <w:lvlText w:val="%4."/>
      <w:lvlJc w:val="left"/>
      <w:pPr>
        <w:ind w:left="4582" w:hanging="360"/>
      </w:pPr>
    </w:lvl>
    <w:lvl w:ilvl="4" w:tplc="04090019" w:tentative="1">
      <w:start w:val="1"/>
      <w:numFmt w:val="lowerLetter"/>
      <w:lvlText w:val="%5."/>
      <w:lvlJc w:val="left"/>
      <w:pPr>
        <w:ind w:left="5302" w:hanging="360"/>
      </w:pPr>
    </w:lvl>
    <w:lvl w:ilvl="5" w:tplc="0409001B" w:tentative="1">
      <w:start w:val="1"/>
      <w:numFmt w:val="lowerRoman"/>
      <w:lvlText w:val="%6."/>
      <w:lvlJc w:val="right"/>
      <w:pPr>
        <w:ind w:left="6022" w:hanging="180"/>
      </w:pPr>
    </w:lvl>
    <w:lvl w:ilvl="6" w:tplc="0409000F" w:tentative="1">
      <w:start w:val="1"/>
      <w:numFmt w:val="decimal"/>
      <w:lvlText w:val="%7."/>
      <w:lvlJc w:val="left"/>
      <w:pPr>
        <w:ind w:left="6742" w:hanging="360"/>
      </w:pPr>
    </w:lvl>
    <w:lvl w:ilvl="7" w:tplc="04090019" w:tentative="1">
      <w:start w:val="1"/>
      <w:numFmt w:val="lowerLetter"/>
      <w:lvlText w:val="%8."/>
      <w:lvlJc w:val="left"/>
      <w:pPr>
        <w:ind w:left="7462" w:hanging="360"/>
      </w:pPr>
    </w:lvl>
    <w:lvl w:ilvl="8" w:tplc="0409001B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9" w15:restartNumberingAfterBreak="0">
    <w:nsid w:val="39C870BB"/>
    <w:multiLevelType w:val="hybridMultilevel"/>
    <w:tmpl w:val="FF366B08"/>
    <w:lvl w:ilvl="0" w:tplc="F84E839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E550B52"/>
    <w:multiLevelType w:val="multilevel"/>
    <w:tmpl w:val="E3663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C73C24"/>
    <w:multiLevelType w:val="hybridMultilevel"/>
    <w:tmpl w:val="F2D43884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70B3B0F"/>
    <w:multiLevelType w:val="hybridMultilevel"/>
    <w:tmpl w:val="FD820D58"/>
    <w:lvl w:ilvl="0" w:tplc="6598F76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76A6A8C"/>
    <w:multiLevelType w:val="hybridMultilevel"/>
    <w:tmpl w:val="43E076B4"/>
    <w:lvl w:ilvl="0" w:tplc="BFFA64BE">
      <w:start w:val="1"/>
      <w:numFmt w:val="decimal"/>
      <w:lvlText w:val="%1)"/>
      <w:lvlJc w:val="left"/>
      <w:pPr>
        <w:ind w:left="24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42" w:hanging="360"/>
      </w:pPr>
    </w:lvl>
    <w:lvl w:ilvl="2" w:tplc="0409001B" w:tentative="1">
      <w:start w:val="1"/>
      <w:numFmt w:val="lowerRoman"/>
      <w:lvlText w:val="%3."/>
      <w:lvlJc w:val="right"/>
      <w:pPr>
        <w:ind w:left="3862" w:hanging="180"/>
      </w:pPr>
    </w:lvl>
    <w:lvl w:ilvl="3" w:tplc="0409000F" w:tentative="1">
      <w:start w:val="1"/>
      <w:numFmt w:val="decimal"/>
      <w:lvlText w:val="%4."/>
      <w:lvlJc w:val="left"/>
      <w:pPr>
        <w:ind w:left="4582" w:hanging="360"/>
      </w:pPr>
    </w:lvl>
    <w:lvl w:ilvl="4" w:tplc="04090019" w:tentative="1">
      <w:start w:val="1"/>
      <w:numFmt w:val="lowerLetter"/>
      <w:lvlText w:val="%5."/>
      <w:lvlJc w:val="left"/>
      <w:pPr>
        <w:ind w:left="5302" w:hanging="360"/>
      </w:pPr>
    </w:lvl>
    <w:lvl w:ilvl="5" w:tplc="0409001B" w:tentative="1">
      <w:start w:val="1"/>
      <w:numFmt w:val="lowerRoman"/>
      <w:lvlText w:val="%6."/>
      <w:lvlJc w:val="right"/>
      <w:pPr>
        <w:ind w:left="6022" w:hanging="180"/>
      </w:pPr>
    </w:lvl>
    <w:lvl w:ilvl="6" w:tplc="0409000F" w:tentative="1">
      <w:start w:val="1"/>
      <w:numFmt w:val="decimal"/>
      <w:lvlText w:val="%7."/>
      <w:lvlJc w:val="left"/>
      <w:pPr>
        <w:ind w:left="6742" w:hanging="360"/>
      </w:pPr>
    </w:lvl>
    <w:lvl w:ilvl="7" w:tplc="04090019" w:tentative="1">
      <w:start w:val="1"/>
      <w:numFmt w:val="lowerLetter"/>
      <w:lvlText w:val="%8."/>
      <w:lvlJc w:val="left"/>
      <w:pPr>
        <w:ind w:left="7462" w:hanging="360"/>
      </w:pPr>
    </w:lvl>
    <w:lvl w:ilvl="8" w:tplc="0409001B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14" w15:restartNumberingAfterBreak="0">
    <w:nsid w:val="4E4A3A69"/>
    <w:multiLevelType w:val="hybridMultilevel"/>
    <w:tmpl w:val="26E44A64"/>
    <w:lvl w:ilvl="0" w:tplc="1A662C8A">
      <w:start w:val="1"/>
      <w:numFmt w:val="decimal"/>
      <w:lvlText w:val="%1)"/>
      <w:lvlJc w:val="left"/>
      <w:pPr>
        <w:ind w:left="19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6" w:hanging="360"/>
      </w:pPr>
    </w:lvl>
    <w:lvl w:ilvl="2" w:tplc="0409001B" w:tentative="1">
      <w:start w:val="1"/>
      <w:numFmt w:val="lowerRoman"/>
      <w:lvlText w:val="%3."/>
      <w:lvlJc w:val="right"/>
      <w:pPr>
        <w:ind w:left="3366" w:hanging="180"/>
      </w:pPr>
    </w:lvl>
    <w:lvl w:ilvl="3" w:tplc="0409000F" w:tentative="1">
      <w:start w:val="1"/>
      <w:numFmt w:val="decimal"/>
      <w:lvlText w:val="%4."/>
      <w:lvlJc w:val="left"/>
      <w:pPr>
        <w:ind w:left="4086" w:hanging="360"/>
      </w:pPr>
    </w:lvl>
    <w:lvl w:ilvl="4" w:tplc="04090019" w:tentative="1">
      <w:start w:val="1"/>
      <w:numFmt w:val="lowerLetter"/>
      <w:lvlText w:val="%5."/>
      <w:lvlJc w:val="left"/>
      <w:pPr>
        <w:ind w:left="4806" w:hanging="360"/>
      </w:pPr>
    </w:lvl>
    <w:lvl w:ilvl="5" w:tplc="0409001B" w:tentative="1">
      <w:start w:val="1"/>
      <w:numFmt w:val="lowerRoman"/>
      <w:lvlText w:val="%6."/>
      <w:lvlJc w:val="right"/>
      <w:pPr>
        <w:ind w:left="5526" w:hanging="180"/>
      </w:pPr>
    </w:lvl>
    <w:lvl w:ilvl="6" w:tplc="0409000F" w:tentative="1">
      <w:start w:val="1"/>
      <w:numFmt w:val="decimal"/>
      <w:lvlText w:val="%7."/>
      <w:lvlJc w:val="left"/>
      <w:pPr>
        <w:ind w:left="6246" w:hanging="360"/>
      </w:pPr>
    </w:lvl>
    <w:lvl w:ilvl="7" w:tplc="04090019" w:tentative="1">
      <w:start w:val="1"/>
      <w:numFmt w:val="lowerLetter"/>
      <w:lvlText w:val="%8."/>
      <w:lvlJc w:val="left"/>
      <w:pPr>
        <w:ind w:left="6966" w:hanging="360"/>
      </w:pPr>
    </w:lvl>
    <w:lvl w:ilvl="8" w:tplc="0409001B" w:tentative="1">
      <w:start w:val="1"/>
      <w:numFmt w:val="lowerRoman"/>
      <w:lvlText w:val="%9."/>
      <w:lvlJc w:val="right"/>
      <w:pPr>
        <w:ind w:left="7686" w:hanging="180"/>
      </w:pPr>
    </w:lvl>
  </w:abstractNum>
  <w:abstractNum w:abstractNumId="15" w15:restartNumberingAfterBreak="0">
    <w:nsid w:val="501E4EFB"/>
    <w:multiLevelType w:val="multilevel"/>
    <w:tmpl w:val="578E59BE"/>
    <w:lvl w:ilvl="0">
      <w:start w:val="1"/>
      <w:numFmt w:val="decimal"/>
      <w:lvlText w:val="%1."/>
      <w:lvlJc w:val="left"/>
      <w:pPr>
        <w:ind w:left="391" w:hanging="391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242" w:hanging="391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2093" w:hanging="39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44" w:hanging="39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95" w:hanging="3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46" w:hanging="3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97" w:hanging="39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48" w:hanging="39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99" w:hanging="391"/>
      </w:pPr>
      <w:rPr>
        <w:rFonts w:hint="default"/>
      </w:rPr>
    </w:lvl>
  </w:abstractNum>
  <w:abstractNum w:abstractNumId="16" w15:restartNumberingAfterBreak="0">
    <w:nsid w:val="537C7053"/>
    <w:multiLevelType w:val="multilevel"/>
    <w:tmpl w:val="C4B2769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ascii="Book Antiqua" w:eastAsia="Book Antiqua" w:hAnsi="Book Antiqua" w:cs="Book Antiqua" w:hint="default"/>
        <w:w w:val="105"/>
        <w:sz w:val="22"/>
        <w:szCs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58E5172"/>
    <w:multiLevelType w:val="hybridMultilevel"/>
    <w:tmpl w:val="38580DE6"/>
    <w:lvl w:ilvl="0" w:tplc="C7CEB1F2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782" w:hanging="360"/>
      </w:pPr>
    </w:lvl>
    <w:lvl w:ilvl="2" w:tplc="0409001B" w:tentative="1">
      <w:start w:val="1"/>
      <w:numFmt w:val="lowerRoman"/>
      <w:lvlText w:val="%3."/>
      <w:lvlJc w:val="right"/>
      <w:pPr>
        <w:ind w:left="3502" w:hanging="180"/>
      </w:pPr>
    </w:lvl>
    <w:lvl w:ilvl="3" w:tplc="0409000F" w:tentative="1">
      <w:start w:val="1"/>
      <w:numFmt w:val="decimal"/>
      <w:lvlText w:val="%4."/>
      <w:lvlJc w:val="left"/>
      <w:pPr>
        <w:ind w:left="4222" w:hanging="360"/>
      </w:pPr>
    </w:lvl>
    <w:lvl w:ilvl="4" w:tplc="04090019" w:tentative="1">
      <w:start w:val="1"/>
      <w:numFmt w:val="lowerLetter"/>
      <w:lvlText w:val="%5."/>
      <w:lvlJc w:val="left"/>
      <w:pPr>
        <w:ind w:left="4942" w:hanging="360"/>
      </w:pPr>
    </w:lvl>
    <w:lvl w:ilvl="5" w:tplc="0409001B" w:tentative="1">
      <w:start w:val="1"/>
      <w:numFmt w:val="lowerRoman"/>
      <w:lvlText w:val="%6."/>
      <w:lvlJc w:val="right"/>
      <w:pPr>
        <w:ind w:left="5662" w:hanging="180"/>
      </w:pPr>
    </w:lvl>
    <w:lvl w:ilvl="6" w:tplc="0409000F" w:tentative="1">
      <w:start w:val="1"/>
      <w:numFmt w:val="decimal"/>
      <w:lvlText w:val="%7."/>
      <w:lvlJc w:val="left"/>
      <w:pPr>
        <w:ind w:left="6382" w:hanging="360"/>
      </w:pPr>
    </w:lvl>
    <w:lvl w:ilvl="7" w:tplc="04090019" w:tentative="1">
      <w:start w:val="1"/>
      <w:numFmt w:val="lowerLetter"/>
      <w:lvlText w:val="%8."/>
      <w:lvlJc w:val="left"/>
      <w:pPr>
        <w:ind w:left="7102" w:hanging="360"/>
      </w:pPr>
    </w:lvl>
    <w:lvl w:ilvl="8" w:tplc="04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8" w15:restartNumberingAfterBreak="0">
    <w:nsid w:val="6E6E43F4"/>
    <w:multiLevelType w:val="hybridMultilevel"/>
    <w:tmpl w:val="C540D6F2"/>
    <w:lvl w:ilvl="0" w:tplc="DCBCA656">
      <w:start w:val="1"/>
      <w:numFmt w:val="decimal"/>
      <w:lvlText w:val="%1)"/>
      <w:lvlJc w:val="left"/>
      <w:pPr>
        <w:ind w:left="24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42" w:hanging="360"/>
      </w:pPr>
    </w:lvl>
    <w:lvl w:ilvl="2" w:tplc="0409001B" w:tentative="1">
      <w:start w:val="1"/>
      <w:numFmt w:val="lowerRoman"/>
      <w:lvlText w:val="%3."/>
      <w:lvlJc w:val="right"/>
      <w:pPr>
        <w:ind w:left="3862" w:hanging="180"/>
      </w:pPr>
    </w:lvl>
    <w:lvl w:ilvl="3" w:tplc="0409000F" w:tentative="1">
      <w:start w:val="1"/>
      <w:numFmt w:val="decimal"/>
      <w:lvlText w:val="%4."/>
      <w:lvlJc w:val="left"/>
      <w:pPr>
        <w:ind w:left="4582" w:hanging="360"/>
      </w:pPr>
    </w:lvl>
    <w:lvl w:ilvl="4" w:tplc="04090019" w:tentative="1">
      <w:start w:val="1"/>
      <w:numFmt w:val="lowerLetter"/>
      <w:lvlText w:val="%5."/>
      <w:lvlJc w:val="left"/>
      <w:pPr>
        <w:ind w:left="5302" w:hanging="360"/>
      </w:pPr>
    </w:lvl>
    <w:lvl w:ilvl="5" w:tplc="0409001B" w:tentative="1">
      <w:start w:val="1"/>
      <w:numFmt w:val="lowerRoman"/>
      <w:lvlText w:val="%6."/>
      <w:lvlJc w:val="right"/>
      <w:pPr>
        <w:ind w:left="6022" w:hanging="180"/>
      </w:pPr>
    </w:lvl>
    <w:lvl w:ilvl="6" w:tplc="0409000F" w:tentative="1">
      <w:start w:val="1"/>
      <w:numFmt w:val="decimal"/>
      <w:lvlText w:val="%7."/>
      <w:lvlJc w:val="left"/>
      <w:pPr>
        <w:ind w:left="6742" w:hanging="360"/>
      </w:pPr>
    </w:lvl>
    <w:lvl w:ilvl="7" w:tplc="04090019" w:tentative="1">
      <w:start w:val="1"/>
      <w:numFmt w:val="lowerLetter"/>
      <w:lvlText w:val="%8."/>
      <w:lvlJc w:val="left"/>
      <w:pPr>
        <w:ind w:left="7462" w:hanging="360"/>
      </w:pPr>
    </w:lvl>
    <w:lvl w:ilvl="8" w:tplc="0409001B" w:tentative="1">
      <w:start w:val="1"/>
      <w:numFmt w:val="lowerRoman"/>
      <w:lvlText w:val="%9."/>
      <w:lvlJc w:val="right"/>
      <w:pPr>
        <w:ind w:left="8182" w:hanging="180"/>
      </w:pPr>
    </w:lvl>
  </w:abstractNum>
  <w:num w:numId="1">
    <w:abstractNumId w:val="7"/>
  </w:num>
  <w:num w:numId="2">
    <w:abstractNumId w:val="10"/>
  </w:num>
  <w:num w:numId="3">
    <w:abstractNumId w:val="5"/>
  </w:num>
  <w:num w:numId="4">
    <w:abstractNumId w:val="16"/>
  </w:num>
  <w:num w:numId="5">
    <w:abstractNumId w:val="3"/>
  </w:num>
  <w:num w:numId="6">
    <w:abstractNumId w:val="7"/>
  </w:num>
  <w:num w:numId="7">
    <w:abstractNumId w:val="7"/>
  </w:num>
  <w:num w:numId="8">
    <w:abstractNumId w:val="4"/>
  </w:num>
  <w:num w:numId="9">
    <w:abstractNumId w:val="7"/>
  </w:num>
  <w:num w:numId="10">
    <w:abstractNumId w:val="12"/>
  </w:num>
  <w:num w:numId="11">
    <w:abstractNumId w:val="15"/>
  </w:num>
  <w:num w:numId="12">
    <w:abstractNumId w:val="11"/>
  </w:num>
  <w:num w:numId="13">
    <w:abstractNumId w:val="9"/>
  </w:num>
  <w:num w:numId="14">
    <w:abstractNumId w:val="2"/>
  </w:num>
  <w:num w:numId="15">
    <w:abstractNumId w:val="1"/>
  </w:num>
  <w:num w:numId="16">
    <w:abstractNumId w:val="0"/>
  </w:num>
  <w:num w:numId="17">
    <w:abstractNumId w:val="17"/>
  </w:num>
  <w:num w:numId="18">
    <w:abstractNumId w:val="13"/>
  </w:num>
  <w:num w:numId="19">
    <w:abstractNumId w:val="8"/>
  </w:num>
  <w:num w:numId="20">
    <w:abstractNumId w:val="18"/>
  </w:num>
  <w:num w:numId="21">
    <w:abstractNumId w:val="14"/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F81"/>
    <w:rsid w:val="00000C46"/>
    <w:rsid w:val="00002912"/>
    <w:rsid w:val="00007BD9"/>
    <w:rsid w:val="0001184F"/>
    <w:rsid w:val="00030398"/>
    <w:rsid w:val="00031362"/>
    <w:rsid w:val="000323D1"/>
    <w:rsid w:val="00032956"/>
    <w:rsid w:val="00035A89"/>
    <w:rsid w:val="00040B4E"/>
    <w:rsid w:val="00041403"/>
    <w:rsid w:val="000422E4"/>
    <w:rsid w:val="00045078"/>
    <w:rsid w:val="00047F36"/>
    <w:rsid w:val="000511A1"/>
    <w:rsid w:val="00053B2E"/>
    <w:rsid w:val="00057774"/>
    <w:rsid w:val="0006064A"/>
    <w:rsid w:val="00060970"/>
    <w:rsid w:val="000636AD"/>
    <w:rsid w:val="00065D24"/>
    <w:rsid w:val="0007296A"/>
    <w:rsid w:val="00072B4A"/>
    <w:rsid w:val="00075B2F"/>
    <w:rsid w:val="00077C4F"/>
    <w:rsid w:val="00082168"/>
    <w:rsid w:val="00082AF9"/>
    <w:rsid w:val="00083925"/>
    <w:rsid w:val="000842D5"/>
    <w:rsid w:val="00093F3F"/>
    <w:rsid w:val="000A003C"/>
    <w:rsid w:val="000A5E50"/>
    <w:rsid w:val="000B61A4"/>
    <w:rsid w:val="000B70E4"/>
    <w:rsid w:val="000C1C6F"/>
    <w:rsid w:val="000C1EEF"/>
    <w:rsid w:val="000C74A9"/>
    <w:rsid w:val="000C7825"/>
    <w:rsid w:val="000E1E9F"/>
    <w:rsid w:val="000E3650"/>
    <w:rsid w:val="000E403C"/>
    <w:rsid w:val="000F33F1"/>
    <w:rsid w:val="000F417C"/>
    <w:rsid w:val="000F443A"/>
    <w:rsid w:val="001011ED"/>
    <w:rsid w:val="001055DB"/>
    <w:rsid w:val="00117E6C"/>
    <w:rsid w:val="00125243"/>
    <w:rsid w:val="001328C6"/>
    <w:rsid w:val="0013404B"/>
    <w:rsid w:val="0013476C"/>
    <w:rsid w:val="00134E32"/>
    <w:rsid w:val="0013647E"/>
    <w:rsid w:val="001414EB"/>
    <w:rsid w:val="00142041"/>
    <w:rsid w:val="00144288"/>
    <w:rsid w:val="00151392"/>
    <w:rsid w:val="00152F5C"/>
    <w:rsid w:val="001532F7"/>
    <w:rsid w:val="001603BC"/>
    <w:rsid w:val="00160DFD"/>
    <w:rsid w:val="001632D6"/>
    <w:rsid w:val="00164017"/>
    <w:rsid w:val="00170355"/>
    <w:rsid w:val="001776B3"/>
    <w:rsid w:val="001803D5"/>
    <w:rsid w:val="001903B3"/>
    <w:rsid w:val="0019501B"/>
    <w:rsid w:val="001954EB"/>
    <w:rsid w:val="00197B38"/>
    <w:rsid w:val="001B0BB1"/>
    <w:rsid w:val="001B1419"/>
    <w:rsid w:val="001B3C44"/>
    <w:rsid w:val="001B682A"/>
    <w:rsid w:val="001B7D1B"/>
    <w:rsid w:val="001B7FFA"/>
    <w:rsid w:val="001C6886"/>
    <w:rsid w:val="001C7D70"/>
    <w:rsid w:val="001D15A4"/>
    <w:rsid w:val="001D28CD"/>
    <w:rsid w:val="001E138E"/>
    <w:rsid w:val="001E1FBE"/>
    <w:rsid w:val="001E444F"/>
    <w:rsid w:val="001E4DC6"/>
    <w:rsid w:val="001E5BAA"/>
    <w:rsid w:val="001E6E4B"/>
    <w:rsid w:val="002009AA"/>
    <w:rsid w:val="002012AD"/>
    <w:rsid w:val="00205067"/>
    <w:rsid w:val="00206B44"/>
    <w:rsid w:val="00207328"/>
    <w:rsid w:val="00207E30"/>
    <w:rsid w:val="00210792"/>
    <w:rsid w:val="002123D6"/>
    <w:rsid w:val="00230B3D"/>
    <w:rsid w:val="00233109"/>
    <w:rsid w:val="00234BBE"/>
    <w:rsid w:val="002507BE"/>
    <w:rsid w:val="0025298B"/>
    <w:rsid w:val="002533BA"/>
    <w:rsid w:val="0025633D"/>
    <w:rsid w:val="00260205"/>
    <w:rsid w:val="002603F2"/>
    <w:rsid w:val="002612A9"/>
    <w:rsid w:val="00267098"/>
    <w:rsid w:val="00267483"/>
    <w:rsid w:val="00271611"/>
    <w:rsid w:val="002718E5"/>
    <w:rsid w:val="0027660D"/>
    <w:rsid w:val="00293081"/>
    <w:rsid w:val="00294FB2"/>
    <w:rsid w:val="002A7E14"/>
    <w:rsid w:val="002B1E69"/>
    <w:rsid w:val="002B5BAC"/>
    <w:rsid w:val="002B7E22"/>
    <w:rsid w:val="002C4DC5"/>
    <w:rsid w:val="002C7716"/>
    <w:rsid w:val="002D18D2"/>
    <w:rsid w:val="002D322B"/>
    <w:rsid w:val="002D5741"/>
    <w:rsid w:val="002E1342"/>
    <w:rsid w:val="002E1936"/>
    <w:rsid w:val="002E60BE"/>
    <w:rsid w:val="002F0868"/>
    <w:rsid w:val="002F4587"/>
    <w:rsid w:val="00300671"/>
    <w:rsid w:val="00301F5C"/>
    <w:rsid w:val="003023AB"/>
    <w:rsid w:val="00302802"/>
    <w:rsid w:val="00306570"/>
    <w:rsid w:val="00313DF2"/>
    <w:rsid w:val="00315E84"/>
    <w:rsid w:val="003173C2"/>
    <w:rsid w:val="00317B2C"/>
    <w:rsid w:val="00320897"/>
    <w:rsid w:val="0032308C"/>
    <w:rsid w:val="00324545"/>
    <w:rsid w:val="00326494"/>
    <w:rsid w:val="0033091C"/>
    <w:rsid w:val="00330A99"/>
    <w:rsid w:val="00330CD3"/>
    <w:rsid w:val="003333B8"/>
    <w:rsid w:val="00341EDE"/>
    <w:rsid w:val="00344F11"/>
    <w:rsid w:val="00345C5F"/>
    <w:rsid w:val="0034727A"/>
    <w:rsid w:val="003529FD"/>
    <w:rsid w:val="0036052B"/>
    <w:rsid w:val="003629A2"/>
    <w:rsid w:val="00364CAC"/>
    <w:rsid w:val="003658B0"/>
    <w:rsid w:val="00366759"/>
    <w:rsid w:val="003704AF"/>
    <w:rsid w:val="003767F6"/>
    <w:rsid w:val="00376DE5"/>
    <w:rsid w:val="0038011D"/>
    <w:rsid w:val="003830A7"/>
    <w:rsid w:val="003854E3"/>
    <w:rsid w:val="00385B87"/>
    <w:rsid w:val="0039035D"/>
    <w:rsid w:val="00391591"/>
    <w:rsid w:val="00392800"/>
    <w:rsid w:val="00392B97"/>
    <w:rsid w:val="00393F64"/>
    <w:rsid w:val="003951FF"/>
    <w:rsid w:val="003A2EB5"/>
    <w:rsid w:val="003A5494"/>
    <w:rsid w:val="003A5E0F"/>
    <w:rsid w:val="003A7300"/>
    <w:rsid w:val="003B12A1"/>
    <w:rsid w:val="003B6365"/>
    <w:rsid w:val="003C3EDB"/>
    <w:rsid w:val="003C73E8"/>
    <w:rsid w:val="003D49A5"/>
    <w:rsid w:val="003D4E74"/>
    <w:rsid w:val="003D6A41"/>
    <w:rsid w:val="003E0057"/>
    <w:rsid w:val="003E3302"/>
    <w:rsid w:val="003E5F9E"/>
    <w:rsid w:val="003E60E2"/>
    <w:rsid w:val="003E7B09"/>
    <w:rsid w:val="00414C09"/>
    <w:rsid w:val="00416686"/>
    <w:rsid w:val="00422670"/>
    <w:rsid w:val="004246CE"/>
    <w:rsid w:val="00424E37"/>
    <w:rsid w:val="00430554"/>
    <w:rsid w:val="004310EF"/>
    <w:rsid w:val="00431CED"/>
    <w:rsid w:val="00431FB3"/>
    <w:rsid w:val="0043264C"/>
    <w:rsid w:val="0043682E"/>
    <w:rsid w:val="0044026E"/>
    <w:rsid w:val="00442E08"/>
    <w:rsid w:val="004460B1"/>
    <w:rsid w:val="004505EF"/>
    <w:rsid w:val="00452291"/>
    <w:rsid w:val="00454146"/>
    <w:rsid w:val="00460B22"/>
    <w:rsid w:val="00461AD4"/>
    <w:rsid w:val="00461F18"/>
    <w:rsid w:val="00463F63"/>
    <w:rsid w:val="00465E8D"/>
    <w:rsid w:val="004671C0"/>
    <w:rsid w:val="004702E7"/>
    <w:rsid w:val="00470E0A"/>
    <w:rsid w:val="00471D1B"/>
    <w:rsid w:val="0048290D"/>
    <w:rsid w:val="0048426D"/>
    <w:rsid w:val="0048676A"/>
    <w:rsid w:val="004875A0"/>
    <w:rsid w:val="004907E8"/>
    <w:rsid w:val="00493E9D"/>
    <w:rsid w:val="0049763E"/>
    <w:rsid w:val="004A65E6"/>
    <w:rsid w:val="004B12CC"/>
    <w:rsid w:val="004C1359"/>
    <w:rsid w:val="004C16CB"/>
    <w:rsid w:val="004C3828"/>
    <w:rsid w:val="004C65C4"/>
    <w:rsid w:val="004C7A52"/>
    <w:rsid w:val="004D0738"/>
    <w:rsid w:val="004D29B4"/>
    <w:rsid w:val="004D45D4"/>
    <w:rsid w:val="004D5503"/>
    <w:rsid w:val="004D7BE7"/>
    <w:rsid w:val="004E0B81"/>
    <w:rsid w:val="004E19AE"/>
    <w:rsid w:val="004E2C76"/>
    <w:rsid w:val="004E642F"/>
    <w:rsid w:val="004E67A0"/>
    <w:rsid w:val="004E7FCE"/>
    <w:rsid w:val="004F22D0"/>
    <w:rsid w:val="004F2E78"/>
    <w:rsid w:val="00502955"/>
    <w:rsid w:val="005034B2"/>
    <w:rsid w:val="00513C92"/>
    <w:rsid w:val="00515D1C"/>
    <w:rsid w:val="00516CDA"/>
    <w:rsid w:val="00520C99"/>
    <w:rsid w:val="00521E2B"/>
    <w:rsid w:val="00522B46"/>
    <w:rsid w:val="00533E47"/>
    <w:rsid w:val="005427D5"/>
    <w:rsid w:val="005451DC"/>
    <w:rsid w:val="00546E3D"/>
    <w:rsid w:val="0055251F"/>
    <w:rsid w:val="00552FC3"/>
    <w:rsid w:val="0056318A"/>
    <w:rsid w:val="00564EB1"/>
    <w:rsid w:val="00566F5C"/>
    <w:rsid w:val="00567785"/>
    <w:rsid w:val="00575092"/>
    <w:rsid w:val="005765B8"/>
    <w:rsid w:val="00577B38"/>
    <w:rsid w:val="005802FA"/>
    <w:rsid w:val="00581E76"/>
    <w:rsid w:val="00582C42"/>
    <w:rsid w:val="00584D64"/>
    <w:rsid w:val="00585334"/>
    <w:rsid w:val="00593FD1"/>
    <w:rsid w:val="005952E5"/>
    <w:rsid w:val="005A4F75"/>
    <w:rsid w:val="005A6F01"/>
    <w:rsid w:val="005B0427"/>
    <w:rsid w:val="005B1305"/>
    <w:rsid w:val="005B6C03"/>
    <w:rsid w:val="005C0B34"/>
    <w:rsid w:val="005C7DB9"/>
    <w:rsid w:val="005D02D1"/>
    <w:rsid w:val="005D0828"/>
    <w:rsid w:val="005D21BE"/>
    <w:rsid w:val="005D34A7"/>
    <w:rsid w:val="005D3E31"/>
    <w:rsid w:val="005E336E"/>
    <w:rsid w:val="005E3517"/>
    <w:rsid w:val="005F5645"/>
    <w:rsid w:val="005F759E"/>
    <w:rsid w:val="00601436"/>
    <w:rsid w:val="006030C8"/>
    <w:rsid w:val="006061DD"/>
    <w:rsid w:val="00612C3D"/>
    <w:rsid w:val="0061524D"/>
    <w:rsid w:val="00621217"/>
    <w:rsid w:val="00622D94"/>
    <w:rsid w:val="006239F7"/>
    <w:rsid w:val="00626FDA"/>
    <w:rsid w:val="00627E81"/>
    <w:rsid w:val="00632ADB"/>
    <w:rsid w:val="0063376C"/>
    <w:rsid w:val="006407C7"/>
    <w:rsid w:val="00642FB2"/>
    <w:rsid w:val="00644ADA"/>
    <w:rsid w:val="00644B16"/>
    <w:rsid w:val="00647D14"/>
    <w:rsid w:val="00650D91"/>
    <w:rsid w:val="00672C95"/>
    <w:rsid w:val="00674158"/>
    <w:rsid w:val="00681587"/>
    <w:rsid w:val="0068346C"/>
    <w:rsid w:val="0068425E"/>
    <w:rsid w:val="00684E28"/>
    <w:rsid w:val="006877FB"/>
    <w:rsid w:val="00690E74"/>
    <w:rsid w:val="006950DD"/>
    <w:rsid w:val="00695592"/>
    <w:rsid w:val="00696382"/>
    <w:rsid w:val="00696B87"/>
    <w:rsid w:val="006A72C0"/>
    <w:rsid w:val="006A7565"/>
    <w:rsid w:val="006B407D"/>
    <w:rsid w:val="006B53C5"/>
    <w:rsid w:val="006B672D"/>
    <w:rsid w:val="006B713E"/>
    <w:rsid w:val="006C48A2"/>
    <w:rsid w:val="006C5A6F"/>
    <w:rsid w:val="006C6799"/>
    <w:rsid w:val="006C704F"/>
    <w:rsid w:val="006C7481"/>
    <w:rsid w:val="006C796E"/>
    <w:rsid w:val="006D0FF8"/>
    <w:rsid w:val="006D4757"/>
    <w:rsid w:val="006D606F"/>
    <w:rsid w:val="006E3776"/>
    <w:rsid w:val="006E772F"/>
    <w:rsid w:val="006F23E7"/>
    <w:rsid w:val="006F71DC"/>
    <w:rsid w:val="006F77EA"/>
    <w:rsid w:val="007030A3"/>
    <w:rsid w:val="00705FC1"/>
    <w:rsid w:val="00706097"/>
    <w:rsid w:val="00710F9D"/>
    <w:rsid w:val="0071320A"/>
    <w:rsid w:val="00714152"/>
    <w:rsid w:val="007142C5"/>
    <w:rsid w:val="00720B48"/>
    <w:rsid w:val="007237BE"/>
    <w:rsid w:val="00730DC8"/>
    <w:rsid w:val="007312A2"/>
    <w:rsid w:val="0073729B"/>
    <w:rsid w:val="00740214"/>
    <w:rsid w:val="00740449"/>
    <w:rsid w:val="007425EF"/>
    <w:rsid w:val="0074448B"/>
    <w:rsid w:val="007463E0"/>
    <w:rsid w:val="0075138C"/>
    <w:rsid w:val="00751618"/>
    <w:rsid w:val="00760E27"/>
    <w:rsid w:val="007657C1"/>
    <w:rsid w:val="00766F6F"/>
    <w:rsid w:val="007720A8"/>
    <w:rsid w:val="0077553A"/>
    <w:rsid w:val="00784FB8"/>
    <w:rsid w:val="007860FD"/>
    <w:rsid w:val="00795147"/>
    <w:rsid w:val="007951ED"/>
    <w:rsid w:val="007A21E7"/>
    <w:rsid w:val="007B0A92"/>
    <w:rsid w:val="007B2123"/>
    <w:rsid w:val="007B33FD"/>
    <w:rsid w:val="007B3977"/>
    <w:rsid w:val="007B39C7"/>
    <w:rsid w:val="007B5774"/>
    <w:rsid w:val="007B6559"/>
    <w:rsid w:val="007C0D11"/>
    <w:rsid w:val="007C0E8F"/>
    <w:rsid w:val="007C666A"/>
    <w:rsid w:val="007C75E9"/>
    <w:rsid w:val="007C76B5"/>
    <w:rsid w:val="007D3DA0"/>
    <w:rsid w:val="007D3DBE"/>
    <w:rsid w:val="007D405E"/>
    <w:rsid w:val="007D56AD"/>
    <w:rsid w:val="007E408F"/>
    <w:rsid w:val="007E5A4E"/>
    <w:rsid w:val="007E7C39"/>
    <w:rsid w:val="007F3B8F"/>
    <w:rsid w:val="007F6069"/>
    <w:rsid w:val="008146EE"/>
    <w:rsid w:val="00821671"/>
    <w:rsid w:val="00825AFF"/>
    <w:rsid w:val="00832925"/>
    <w:rsid w:val="00834448"/>
    <w:rsid w:val="008366C2"/>
    <w:rsid w:val="0084058C"/>
    <w:rsid w:val="00842A50"/>
    <w:rsid w:val="00845131"/>
    <w:rsid w:val="008515C7"/>
    <w:rsid w:val="0085316B"/>
    <w:rsid w:val="00861585"/>
    <w:rsid w:val="008616CB"/>
    <w:rsid w:val="00862577"/>
    <w:rsid w:val="00863BB9"/>
    <w:rsid w:val="00865186"/>
    <w:rsid w:val="008748E6"/>
    <w:rsid w:val="00881C2B"/>
    <w:rsid w:val="00883DE7"/>
    <w:rsid w:val="00892864"/>
    <w:rsid w:val="00892B73"/>
    <w:rsid w:val="008A2E7F"/>
    <w:rsid w:val="008A52D9"/>
    <w:rsid w:val="008A6A45"/>
    <w:rsid w:val="008C0191"/>
    <w:rsid w:val="008C309C"/>
    <w:rsid w:val="008C5958"/>
    <w:rsid w:val="008C743B"/>
    <w:rsid w:val="008D5B25"/>
    <w:rsid w:val="008D608A"/>
    <w:rsid w:val="008E0D31"/>
    <w:rsid w:val="008E0EAA"/>
    <w:rsid w:val="008E3916"/>
    <w:rsid w:val="008E7CD4"/>
    <w:rsid w:val="008F4CC5"/>
    <w:rsid w:val="008F552C"/>
    <w:rsid w:val="00901D90"/>
    <w:rsid w:val="00902859"/>
    <w:rsid w:val="00904412"/>
    <w:rsid w:val="009145E9"/>
    <w:rsid w:val="00914742"/>
    <w:rsid w:val="00914B16"/>
    <w:rsid w:val="0091543E"/>
    <w:rsid w:val="009158EE"/>
    <w:rsid w:val="00916A86"/>
    <w:rsid w:val="00921607"/>
    <w:rsid w:val="00921E1E"/>
    <w:rsid w:val="00927FC2"/>
    <w:rsid w:val="009354CA"/>
    <w:rsid w:val="00942BC2"/>
    <w:rsid w:val="00942EBA"/>
    <w:rsid w:val="00954214"/>
    <w:rsid w:val="00970DD9"/>
    <w:rsid w:val="00971B84"/>
    <w:rsid w:val="00972589"/>
    <w:rsid w:val="00972E3C"/>
    <w:rsid w:val="00973598"/>
    <w:rsid w:val="00974199"/>
    <w:rsid w:val="00974FBF"/>
    <w:rsid w:val="00975BDA"/>
    <w:rsid w:val="00976C1F"/>
    <w:rsid w:val="0097739F"/>
    <w:rsid w:val="009820A6"/>
    <w:rsid w:val="00983F59"/>
    <w:rsid w:val="0098710B"/>
    <w:rsid w:val="00992028"/>
    <w:rsid w:val="009939DC"/>
    <w:rsid w:val="009A179E"/>
    <w:rsid w:val="009A3CF6"/>
    <w:rsid w:val="009A56D0"/>
    <w:rsid w:val="009A590E"/>
    <w:rsid w:val="009A6B1F"/>
    <w:rsid w:val="009A7964"/>
    <w:rsid w:val="009B29BE"/>
    <w:rsid w:val="009B505B"/>
    <w:rsid w:val="009B5D86"/>
    <w:rsid w:val="009B7952"/>
    <w:rsid w:val="009C1074"/>
    <w:rsid w:val="009C325B"/>
    <w:rsid w:val="009C7598"/>
    <w:rsid w:val="009E03D7"/>
    <w:rsid w:val="009E19AE"/>
    <w:rsid w:val="009E448E"/>
    <w:rsid w:val="009E6594"/>
    <w:rsid w:val="009F1E04"/>
    <w:rsid w:val="009F3232"/>
    <w:rsid w:val="009F4839"/>
    <w:rsid w:val="009F5340"/>
    <w:rsid w:val="009F7E5A"/>
    <w:rsid w:val="00A026D6"/>
    <w:rsid w:val="00A048A9"/>
    <w:rsid w:val="00A04AD8"/>
    <w:rsid w:val="00A04CFB"/>
    <w:rsid w:val="00A15886"/>
    <w:rsid w:val="00A15BC9"/>
    <w:rsid w:val="00A17C4A"/>
    <w:rsid w:val="00A24997"/>
    <w:rsid w:val="00A24D9A"/>
    <w:rsid w:val="00A2566C"/>
    <w:rsid w:val="00A259E4"/>
    <w:rsid w:val="00A32772"/>
    <w:rsid w:val="00A3720C"/>
    <w:rsid w:val="00A41BAF"/>
    <w:rsid w:val="00A41BE9"/>
    <w:rsid w:val="00A43AAA"/>
    <w:rsid w:val="00A4455F"/>
    <w:rsid w:val="00A54DA7"/>
    <w:rsid w:val="00A55B12"/>
    <w:rsid w:val="00A62745"/>
    <w:rsid w:val="00A63CF2"/>
    <w:rsid w:val="00A640E5"/>
    <w:rsid w:val="00A6704B"/>
    <w:rsid w:val="00A67E8F"/>
    <w:rsid w:val="00A73B9C"/>
    <w:rsid w:val="00A75C0E"/>
    <w:rsid w:val="00A75DB2"/>
    <w:rsid w:val="00A80F99"/>
    <w:rsid w:val="00A83325"/>
    <w:rsid w:val="00A87322"/>
    <w:rsid w:val="00A91A22"/>
    <w:rsid w:val="00A94044"/>
    <w:rsid w:val="00A95036"/>
    <w:rsid w:val="00A96EDD"/>
    <w:rsid w:val="00AA0F57"/>
    <w:rsid w:val="00AA2C9A"/>
    <w:rsid w:val="00AA2E56"/>
    <w:rsid w:val="00AA3647"/>
    <w:rsid w:val="00AB09B3"/>
    <w:rsid w:val="00AB5290"/>
    <w:rsid w:val="00AB5FDB"/>
    <w:rsid w:val="00AB6069"/>
    <w:rsid w:val="00AB6EC9"/>
    <w:rsid w:val="00AB7F70"/>
    <w:rsid w:val="00AC37B0"/>
    <w:rsid w:val="00AC5EF7"/>
    <w:rsid w:val="00AD3D7B"/>
    <w:rsid w:val="00AD7788"/>
    <w:rsid w:val="00AD7E00"/>
    <w:rsid w:val="00AE3B76"/>
    <w:rsid w:val="00AE4584"/>
    <w:rsid w:val="00AF3783"/>
    <w:rsid w:val="00AF43C9"/>
    <w:rsid w:val="00AF6483"/>
    <w:rsid w:val="00AF6DC7"/>
    <w:rsid w:val="00B00914"/>
    <w:rsid w:val="00B01FF8"/>
    <w:rsid w:val="00B048F3"/>
    <w:rsid w:val="00B04D4F"/>
    <w:rsid w:val="00B10843"/>
    <w:rsid w:val="00B11032"/>
    <w:rsid w:val="00B146CD"/>
    <w:rsid w:val="00B14749"/>
    <w:rsid w:val="00B15496"/>
    <w:rsid w:val="00B16C25"/>
    <w:rsid w:val="00B21285"/>
    <w:rsid w:val="00B25E3A"/>
    <w:rsid w:val="00B4154F"/>
    <w:rsid w:val="00B42606"/>
    <w:rsid w:val="00B434D3"/>
    <w:rsid w:val="00B47EF7"/>
    <w:rsid w:val="00B50616"/>
    <w:rsid w:val="00B57FF8"/>
    <w:rsid w:val="00B60901"/>
    <w:rsid w:val="00B625EB"/>
    <w:rsid w:val="00B67567"/>
    <w:rsid w:val="00B739F9"/>
    <w:rsid w:val="00B74C74"/>
    <w:rsid w:val="00B81D05"/>
    <w:rsid w:val="00B81E59"/>
    <w:rsid w:val="00B87151"/>
    <w:rsid w:val="00B92198"/>
    <w:rsid w:val="00BA287C"/>
    <w:rsid w:val="00BA3B11"/>
    <w:rsid w:val="00BA6850"/>
    <w:rsid w:val="00BA6D6C"/>
    <w:rsid w:val="00BB0B4A"/>
    <w:rsid w:val="00BB280F"/>
    <w:rsid w:val="00BB3DC8"/>
    <w:rsid w:val="00BB7A89"/>
    <w:rsid w:val="00BC02E9"/>
    <w:rsid w:val="00BC6423"/>
    <w:rsid w:val="00BC7013"/>
    <w:rsid w:val="00BC70F5"/>
    <w:rsid w:val="00BD18FE"/>
    <w:rsid w:val="00BE2B6E"/>
    <w:rsid w:val="00BE3E29"/>
    <w:rsid w:val="00BE487C"/>
    <w:rsid w:val="00BE5B48"/>
    <w:rsid w:val="00BE7456"/>
    <w:rsid w:val="00BF1D8B"/>
    <w:rsid w:val="00BF1DF2"/>
    <w:rsid w:val="00BF6AF7"/>
    <w:rsid w:val="00C01F26"/>
    <w:rsid w:val="00C0436C"/>
    <w:rsid w:val="00C047CB"/>
    <w:rsid w:val="00C0558F"/>
    <w:rsid w:val="00C07E5F"/>
    <w:rsid w:val="00C1189A"/>
    <w:rsid w:val="00C12410"/>
    <w:rsid w:val="00C1260E"/>
    <w:rsid w:val="00C20637"/>
    <w:rsid w:val="00C243EE"/>
    <w:rsid w:val="00C3149D"/>
    <w:rsid w:val="00C37314"/>
    <w:rsid w:val="00C37937"/>
    <w:rsid w:val="00C41E4B"/>
    <w:rsid w:val="00C42F17"/>
    <w:rsid w:val="00C43A12"/>
    <w:rsid w:val="00C456F4"/>
    <w:rsid w:val="00C504A6"/>
    <w:rsid w:val="00C50F6C"/>
    <w:rsid w:val="00C51024"/>
    <w:rsid w:val="00C51DE3"/>
    <w:rsid w:val="00C5404C"/>
    <w:rsid w:val="00C5495B"/>
    <w:rsid w:val="00C55763"/>
    <w:rsid w:val="00C67CC9"/>
    <w:rsid w:val="00C729F5"/>
    <w:rsid w:val="00C73846"/>
    <w:rsid w:val="00C80068"/>
    <w:rsid w:val="00C8744D"/>
    <w:rsid w:val="00C93953"/>
    <w:rsid w:val="00C943B8"/>
    <w:rsid w:val="00CA0A8A"/>
    <w:rsid w:val="00CA1089"/>
    <w:rsid w:val="00CA4405"/>
    <w:rsid w:val="00CA7118"/>
    <w:rsid w:val="00CA7C3A"/>
    <w:rsid w:val="00CB4583"/>
    <w:rsid w:val="00CB4C66"/>
    <w:rsid w:val="00CC69A9"/>
    <w:rsid w:val="00CD2511"/>
    <w:rsid w:val="00CE0675"/>
    <w:rsid w:val="00CE2CA0"/>
    <w:rsid w:val="00CE2D53"/>
    <w:rsid w:val="00CF0498"/>
    <w:rsid w:val="00CF63B3"/>
    <w:rsid w:val="00CF6F81"/>
    <w:rsid w:val="00D0158D"/>
    <w:rsid w:val="00D022DF"/>
    <w:rsid w:val="00D16194"/>
    <w:rsid w:val="00D171EA"/>
    <w:rsid w:val="00D23171"/>
    <w:rsid w:val="00D233DD"/>
    <w:rsid w:val="00D23EC0"/>
    <w:rsid w:val="00D3047C"/>
    <w:rsid w:val="00D3481E"/>
    <w:rsid w:val="00D371CE"/>
    <w:rsid w:val="00D420EB"/>
    <w:rsid w:val="00D54960"/>
    <w:rsid w:val="00D56B7E"/>
    <w:rsid w:val="00D5783A"/>
    <w:rsid w:val="00D57EE8"/>
    <w:rsid w:val="00D636DB"/>
    <w:rsid w:val="00D753F0"/>
    <w:rsid w:val="00D822E7"/>
    <w:rsid w:val="00D85DEE"/>
    <w:rsid w:val="00D86A5D"/>
    <w:rsid w:val="00D8741A"/>
    <w:rsid w:val="00D9172F"/>
    <w:rsid w:val="00D920EA"/>
    <w:rsid w:val="00D96B91"/>
    <w:rsid w:val="00DA06A5"/>
    <w:rsid w:val="00DA4E0E"/>
    <w:rsid w:val="00DA56F7"/>
    <w:rsid w:val="00DA7081"/>
    <w:rsid w:val="00DB20D1"/>
    <w:rsid w:val="00DC22E2"/>
    <w:rsid w:val="00DC391F"/>
    <w:rsid w:val="00DC661A"/>
    <w:rsid w:val="00DC77E8"/>
    <w:rsid w:val="00DD7143"/>
    <w:rsid w:val="00DD7E51"/>
    <w:rsid w:val="00DE02A1"/>
    <w:rsid w:val="00DE69AB"/>
    <w:rsid w:val="00DF040C"/>
    <w:rsid w:val="00DF0C16"/>
    <w:rsid w:val="00DF6C65"/>
    <w:rsid w:val="00E002FF"/>
    <w:rsid w:val="00E10913"/>
    <w:rsid w:val="00E11D73"/>
    <w:rsid w:val="00E14703"/>
    <w:rsid w:val="00E1494B"/>
    <w:rsid w:val="00E15887"/>
    <w:rsid w:val="00E15A03"/>
    <w:rsid w:val="00E216B3"/>
    <w:rsid w:val="00E33A90"/>
    <w:rsid w:val="00E35959"/>
    <w:rsid w:val="00E36BCF"/>
    <w:rsid w:val="00E42C19"/>
    <w:rsid w:val="00E45D56"/>
    <w:rsid w:val="00E46DAD"/>
    <w:rsid w:val="00E514CF"/>
    <w:rsid w:val="00E5158F"/>
    <w:rsid w:val="00E547D1"/>
    <w:rsid w:val="00E5681A"/>
    <w:rsid w:val="00E56A7D"/>
    <w:rsid w:val="00E623ED"/>
    <w:rsid w:val="00E641F8"/>
    <w:rsid w:val="00E66CC7"/>
    <w:rsid w:val="00E66F29"/>
    <w:rsid w:val="00E74E26"/>
    <w:rsid w:val="00E83C94"/>
    <w:rsid w:val="00E84D68"/>
    <w:rsid w:val="00E864F2"/>
    <w:rsid w:val="00E92CC6"/>
    <w:rsid w:val="00E97904"/>
    <w:rsid w:val="00EA24B1"/>
    <w:rsid w:val="00EA459F"/>
    <w:rsid w:val="00EA546A"/>
    <w:rsid w:val="00EA5B5E"/>
    <w:rsid w:val="00EB1A93"/>
    <w:rsid w:val="00EB3CC0"/>
    <w:rsid w:val="00EB4A77"/>
    <w:rsid w:val="00EB760E"/>
    <w:rsid w:val="00EC1180"/>
    <w:rsid w:val="00EC642F"/>
    <w:rsid w:val="00EC7B28"/>
    <w:rsid w:val="00ED150E"/>
    <w:rsid w:val="00ED4EB3"/>
    <w:rsid w:val="00ED582E"/>
    <w:rsid w:val="00ED63CE"/>
    <w:rsid w:val="00EE68BD"/>
    <w:rsid w:val="00EF019F"/>
    <w:rsid w:val="00EF3026"/>
    <w:rsid w:val="00EF635F"/>
    <w:rsid w:val="00EF7530"/>
    <w:rsid w:val="00EF79FA"/>
    <w:rsid w:val="00F0011B"/>
    <w:rsid w:val="00F01195"/>
    <w:rsid w:val="00F012F0"/>
    <w:rsid w:val="00F024E2"/>
    <w:rsid w:val="00F03632"/>
    <w:rsid w:val="00F06BF1"/>
    <w:rsid w:val="00F11D78"/>
    <w:rsid w:val="00F16117"/>
    <w:rsid w:val="00F16C50"/>
    <w:rsid w:val="00F2149D"/>
    <w:rsid w:val="00F218A3"/>
    <w:rsid w:val="00F21CA7"/>
    <w:rsid w:val="00F21F8C"/>
    <w:rsid w:val="00F279D6"/>
    <w:rsid w:val="00F30892"/>
    <w:rsid w:val="00F34C18"/>
    <w:rsid w:val="00F36440"/>
    <w:rsid w:val="00F5175B"/>
    <w:rsid w:val="00F51EC4"/>
    <w:rsid w:val="00F539DD"/>
    <w:rsid w:val="00F55334"/>
    <w:rsid w:val="00F60BCC"/>
    <w:rsid w:val="00F625E9"/>
    <w:rsid w:val="00F63304"/>
    <w:rsid w:val="00F64220"/>
    <w:rsid w:val="00F676CA"/>
    <w:rsid w:val="00F814BB"/>
    <w:rsid w:val="00F83011"/>
    <w:rsid w:val="00F84345"/>
    <w:rsid w:val="00F85C65"/>
    <w:rsid w:val="00F91D48"/>
    <w:rsid w:val="00F9522E"/>
    <w:rsid w:val="00FA2FCC"/>
    <w:rsid w:val="00FA6E3D"/>
    <w:rsid w:val="00FA7947"/>
    <w:rsid w:val="00FB10F4"/>
    <w:rsid w:val="00FB2187"/>
    <w:rsid w:val="00FC0449"/>
    <w:rsid w:val="00FC2F2B"/>
    <w:rsid w:val="00FC4F9F"/>
    <w:rsid w:val="00FC573D"/>
    <w:rsid w:val="00FC57AB"/>
    <w:rsid w:val="00FD7ECF"/>
    <w:rsid w:val="00FE0633"/>
    <w:rsid w:val="00FF1B8F"/>
    <w:rsid w:val="00FF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38CA10"/>
  <w15:docId w15:val="{73E2014B-5CDB-4352-ACBF-617B6E147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7B38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676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1055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4671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F6F81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table" w:styleId="a3">
    <w:name w:val="Table Grid"/>
    <w:basedOn w:val="a1"/>
    <w:uiPriority w:val="59"/>
    <w:rsid w:val="00CF6F81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676C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676C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rsid w:val="001055D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person-appointment-title">
    <w:name w:val="person-appointment-title"/>
    <w:basedOn w:val="a0"/>
    <w:rsid w:val="00002912"/>
  </w:style>
  <w:style w:type="character" w:styleId="a5">
    <w:name w:val="Hyperlink"/>
    <w:basedOn w:val="a0"/>
    <w:uiPriority w:val="99"/>
    <w:unhideWhenUsed/>
    <w:rsid w:val="00002912"/>
    <w:rPr>
      <w:color w:val="0000FF"/>
      <w:u w:val="single"/>
    </w:rPr>
  </w:style>
  <w:style w:type="paragraph" w:styleId="a6">
    <w:name w:val="Body Text"/>
    <w:basedOn w:val="a"/>
    <w:link w:val="a7"/>
    <w:uiPriority w:val="1"/>
    <w:qFormat/>
    <w:rsid w:val="008C5958"/>
    <w:pPr>
      <w:widowControl w:val="0"/>
      <w:autoSpaceDE w:val="0"/>
      <w:autoSpaceDN w:val="0"/>
      <w:spacing w:after="0" w:line="240" w:lineRule="auto"/>
    </w:pPr>
    <w:rPr>
      <w:rFonts w:ascii="Book Antiqua" w:eastAsia="Book Antiqua" w:hAnsi="Book Antiqua" w:cs="Book Antiqua"/>
      <w:sz w:val="22"/>
      <w:lang w:val="en-US"/>
    </w:rPr>
  </w:style>
  <w:style w:type="paragraph" w:customStyle="1" w:styleId="TableParagraph">
    <w:name w:val="Table Paragraph"/>
    <w:basedOn w:val="a"/>
    <w:uiPriority w:val="1"/>
    <w:qFormat/>
    <w:rsid w:val="00FB2187"/>
    <w:pPr>
      <w:widowControl w:val="0"/>
      <w:spacing w:after="0" w:line="240" w:lineRule="auto"/>
    </w:pPr>
    <w:rPr>
      <w:rFonts w:asciiTheme="minorHAnsi" w:hAnsiTheme="minorHAnsi"/>
      <w:sz w:val="22"/>
      <w:lang w:val="en-US"/>
    </w:rPr>
  </w:style>
  <w:style w:type="paragraph" w:customStyle="1" w:styleId="a8">
    <w:name w:val="ОбычныйТЗ"/>
    <w:basedOn w:val="a"/>
    <w:link w:val="a9"/>
    <w:qFormat/>
    <w:rsid w:val="0075138C"/>
    <w:pPr>
      <w:spacing w:after="120" w:line="360" w:lineRule="auto"/>
      <w:ind w:firstLine="709"/>
      <w:jc w:val="both"/>
    </w:pPr>
    <w:rPr>
      <w:rFonts w:cs="Times New Roman"/>
      <w:color w:val="000000" w:themeColor="text1"/>
      <w:szCs w:val="24"/>
    </w:rPr>
  </w:style>
  <w:style w:type="paragraph" w:customStyle="1" w:styleId="11">
    <w:name w:val="Заголовок 1 ТЗ"/>
    <w:basedOn w:val="1"/>
    <w:link w:val="12"/>
    <w:qFormat/>
    <w:rsid w:val="00F218A3"/>
    <w:pPr>
      <w:spacing w:after="200" w:line="360" w:lineRule="auto"/>
      <w:jc w:val="center"/>
    </w:pPr>
    <w:rPr>
      <w:rFonts w:ascii="Times New Roman" w:hAnsi="Times New Roman"/>
      <w:b/>
      <w:color w:val="000000" w:themeColor="text1"/>
      <w:sz w:val="24"/>
    </w:rPr>
  </w:style>
  <w:style w:type="character" w:customStyle="1" w:styleId="a9">
    <w:name w:val="ОбычныйТЗ Знак"/>
    <w:basedOn w:val="a0"/>
    <w:link w:val="a8"/>
    <w:rsid w:val="0075138C"/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12">
    <w:name w:val="Заголовок 1 ТЗ Знак"/>
    <w:basedOn w:val="10"/>
    <w:link w:val="11"/>
    <w:rsid w:val="00F218A3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aa">
    <w:name w:val="header"/>
    <w:basedOn w:val="a"/>
    <w:link w:val="ab"/>
    <w:uiPriority w:val="99"/>
    <w:unhideWhenUsed/>
    <w:rsid w:val="00F011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F01195"/>
    <w:rPr>
      <w:rFonts w:ascii="Times New Roman" w:hAnsi="Times New Roman"/>
      <w:sz w:val="24"/>
    </w:rPr>
  </w:style>
  <w:style w:type="paragraph" w:styleId="ac">
    <w:name w:val="footer"/>
    <w:basedOn w:val="a"/>
    <w:link w:val="ad"/>
    <w:uiPriority w:val="99"/>
    <w:unhideWhenUsed/>
    <w:rsid w:val="00F011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F01195"/>
    <w:rPr>
      <w:rFonts w:ascii="Times New Roman" w:hAnsi="Times New Roman"/>
      <w:sz w:val="24"/>
    </w:rPr>
  </w:style>
  <w:style w:type="paragraph" w:styleId="ae">
    <w:name w:val="Subtitle"/>
    <w:basedOn w:val="a"/>
    <w:next w:val="a"/>
    <w:link w:val="af"/>
    <w:uiPriority w:val="11"/>
    <w:qFormat/>
    <w:rsid w:val="00431CED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">
    <w:name w:val="Подзаголовок Знак"/>
    <w:basedOn w:val="a0"/>
    <w:link w:val="ae"/>
    <w:uiPriority w:val="11"/>
    <w:rsid w:val="00431CED"/>
    <w:rPr>
      <w:rFonts w:eastAsiaTheme="minorEastAsia"/>
      <w:color w:val="5A5A5A" w:themeColor="text1" w:themeTint="A5"/>
      <w:spacing w:val="15"/>
    </w:rPr>
  </w:style>
  <w:style w:type="character" w:styleId="af0">
    <w:name w:val="Subtle Emphasis"/>
    <w:basedOn w:val="a0"/>
    <w:uiPriority w:val="19"/>
    <w:qFormat/>
    <w:rsid w:val="006B672D"/>
    <w:rPr>
      <w:i/>
      <w:iCs/>
      <w:color w:val="404040" w:themeColor="text1" w:themeTint="BF"/>
    </w:rPr>
  </w:style>
  <w:style w:type="table" w:customStyle="1" w:styleId="TableNormal1">
    <w:name w:val="Table Normal1"/>
    <w:uiPriority w:val="2"/>
    <w:semiHidden/>
    <w:unhideWhenUsed/>
    <w:qFormat/>
    <w:rsid w:val="00082AF9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f1">
    <w:name w:val="Subtle Reference"/>
    <w:basedOn w:val="a0"/>
    <w:uiPriority w:val="31"/>
    <w:qFormat/>
    <w:rsid w:val="00082AF9"/>
    <w:rPr>
      <w:smallCaps/>
      <w:color w:val="5A5A5A" w:themeColor="text1" w:themeTint="A5"/>
    </w:rPr>
  </w:style>
  <w:style w:type="character" w:styleId="af2">
    <w:name w:val="Book Title"/>
    <w:basedOn w:val="a0"/>
    <w:uiPriority w:val="33"/>
    <w:qFormat/>
    <w:rsid w:val="00082AF9"/>
    <w:rPr>
      <w:b/>
      <w:bCs/>
      <w:i/>
      <w:iCs/>
      <w:spacing w:val="5"/>
    </w:rPr>
  </w:style>
  <w:style w:type="paragraph" w:styleId="af3">
    <w:name w:val="caption"/>
    <w:basedOn w:val="a"/>
    <w:next w:val="a"/>
    <w:uiPriority w:val="35"/>
    <w:unhideWhenUsed/>
    <w:qFormat/>
    <w:rsid w:val="00082AF9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a7">
    <w:name w:val="Основной текст Знак"/>
    <w:basedOn w:val="a0"/>
    <w:link w:val="a6"/>
    <w:uiPriority w:val="1"/>
    <w:rsid w:val="008C5958"/>
    <w:rPr>
      <w:rFonts w:ascii="Book Antiqua" w:eastAsia="Book Antiqua" w:hAnsi="Book Antiqua" w:cs="Book Antiqua"/>
      <w:lang w:val="en-US"/>
    </w:rPr>
  </w:style>
  <w:style w:type="character" w:customStyle="1" w:styleId="31">
    <w:name w:val="Заголовок 3 Знак"/>
    <w:basedOn w:val="a0"/>
    <w:link w:val="30"/>
    <w:uiPriority w:val="9"/>
    <w:rsid w:val="004671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pple-converted-space">
    <w:name w:val="apple-converted-space"/>
    <w:basedOn w:val="a0"/>
    <w:rsid w:val="00E46DAD"/>
  </w:style>
  <w:style w:type="paragraph" w:customStyle="1" w:styleId="2">
    <w:name w:val="Заголовок2ТЗ"/>
    <w:basedOn w:val="20"/>
    <w:qFormat/>
    <w:rsid w:val="00B81E59"/>
    <w:pPr>
      <w:numPr>
        <w:ilvl w:val="1"/>
        <w:numId w:val="9"/>
      </w:numPr>
      <w:spacing w:before="0" w:after="120"/>
      <w:jc w:val="both"/>
    </w:pPr>
    <w:rPr>
      <w:rFonts w:ascii="Times New Roman" w:hAnsi="Times New Roman" w:cs="Times New Roman"/>
      <w:b/>
      <w:bCs/>
      <w:color w:val="000000" w:themeColor="text1"/>
      <w:sz w:val="24"/>
      <w:szCs w:val="24"/>
    </w:rPr>
  </w:style>
  <w:style w:type="paragraph" w:customStyle="1" w:styleId="3">
    <w:name w:val="Заголовок3ТЗ"/>
    <w:basedOn w:val="30"/>
    <w:link w:val="32"/>
    <w:qFormat/>
    <w:rsid w:val="006B407D"/>
    <w:pPr>
      <w:numPr>
        <w:numId w:val="8"/>
      </w:numPr>
    </w:pPr>
    <w:rPr>
      <w:rFonts w:ascii="Times New Roman" w:hAnsi="Times New Roman" w:cs="Times New Roman"/>
      <w:b/>
      <w:bCs/>
      <w:color w:val="000000" w:themeColor="text1"/>
    </w:rPr>
  </w:style>
  <w:style w:type="character" w:customStyle="1" w:styleId="32">
    <w:name w:val="Заголовок3ТЗ Знак"/>
    <w:basedOn w:val="31"/>
    <w:link w:val="3"/>
    <w:rsid w:val="004C65C4"/>
    <w:rPr>
      <w:rFonts w:ascii="Times New Roman" w:eastAsiaTheme="majorEastAsia" w:hAnsi="Times New Roman" w:cs="Times New Roman"/>
      <w:b/>
      <w:bCs/>
      <w:color w:val="000000" w:themeColor="text1"/>
      <w:sz w:val="24"/>
      <w:szCs w:val="24"/>
    </w:rPr>
  </w:style>
  <w:style w:type="paragraph" w:styleId="af4">
    <w:name w:val="Balloon Text"/>
    <w:basedOn w:val="a"/>
    <w:link w:val="af5"/>
    <w:uiPriority w:val="99"/>
    <w:semiHidden/>
    <w:unhideWhenUsed/>
    <w:rsid w:val="001776B3"/>
    <w:pPr>
      <w:spacing w:after="0" w:line="240" w:lineRule="auto"/>
    </w:pPr>
    <w:rPr>
      <w:rFonts w:cs="Times New Roman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1776B3"/>
    <w:rPr>
      <w:rFonts w:ascii="Times New Roman" w:hAnsi="Times New Roman" w:cs="Times New Roman"/>
      <w:sz w:val="18"/>
      <w:szCs w:val="18"/>
    </w:rPr>
  </w:style>
  <w:style w:type="character" w:styleId="af6">
    <w:name w:val="annotation reference"/>
    <w:basedOn w:val="a0"/>
    <w:uiPriority w:val="99"/>
    <w:semiHidden/>
    <w:unhideWhenUsed/>
    <w:rsid w:val="001E4DC6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1E4DC6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1E4DC6"/>
    <w:rPr>
      <w:rFonts w:ascii="Times New Roman" w:hAnsi="Times New Roman"/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1E4DC6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1E4DC6"/>
    <w:rPr>
      <w:rFonts w:ascii="Times New Roman" w:hAnsi="Times New Roman"/>
      <w:b/>
      <w:bCs/>
      <w:sz w:val="20"/>
      <w:szCs w:val="20"/>
    </w:rPr>
  </w:style>
  <w:style w:type="character" w:styleId="afb">
    <w:name w:val="Strong"/>
    <w:basedOn w:val="a0"/>
    <w:uiPriority w:val="22"/>
    <w:qFormat/>
    <w:rsid w:val="00F85C65"/>
    <w:rPr>
      <w:b/>
      <w:bCs/>
    </w:rPr>
  </w:style>
  <w:style w:type="paragraph" w:styleId="afc">
    <w:name w:val="Normal (Web)"/>
    <w:basedOn w:val="a"/>
    <w:uiPriority w:val="99"/>
    <w:semiHidden/>
    <w:unhideWhenUsed/>
    <w:rsid w:val="00BB280F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US"/>
    </w:rPr>
  </w:style>
  <w:style w:type="paragraph" w:styleId="afd">
    <w:name w:val="TOC Heading"/>
    <w:basedOn w:val="1"/>
    <w:next w:val="a"/>
    <w:uiPriority w:val="39"/>
    <w:unhideWhenUsed/>
    <w:qFormat/>
    <w:rsid w:val="00E216B3"/>
    <w:pPr>
      <w:spacing w:line="259" w:lineRule="auto"/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E216B3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E216B3"/>
    <w:pPr>
      <w:spacing w:after="100"/>
      <w:ind w:left="240"/>
    </w:pPr>
  </w:style>
  <w:style w:type="paragraph" w:styleId="33">
    <w:name w:val="toc 3"/>
    <w:basedOn w:val="a"/>
    <w:next w:val="a"/>
    <w:autoRedefine/>
    <w:uiPriority w:val="39"/>
    <w:unhideWhenUsed/>
    <w:rsid w:val="00E216B3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47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8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C93F93F8E4416429BFC95989228B7D5" ma:contentTypeVersion="5" ma:contentTypeDescription="Создание документа." ma:contentTypeScope="" ma:versionID="0feede81fa07f034a51862d4473ef748">
  <xsd:schema xmlns:xsd="http://www.w3.org/2001/XMLSchema" xmlns:xs="http://www.w3.org/2001/XMLSchema" xmlns:p="http://schemas.microsoft.com/office/2006/metadata/properties" xmlns:ns3="ea25bba2-0aea-4939-910a-1f45fda6beba" xmlns:ns4="e6cb3121-7e84-48ac-82d6-6ad35512c3e6" targetNamespace="http://schemas.microsoft.com/office/2006/metadata/properties" ma:root="true" ma:fieldsID="78f15622346661cab1eef248debae305" ns3:_="" ns4:_="">
    <xsd:import namespace="ea25bba2-0aea-4939-910a-1f45fda6beba"/>
    <xsd:import namespace="e6cb3121-7e84-48ac-82d6-6ad35512c3e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25bba2-0aea-4939-910a-1f45fda6be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cb3121-7e84-48ac-82d6-6ad35512c3e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C50C6A-1D7A-4C7E-889E-FC7D64AA72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A3FFCB-1FC9-4814-8D50-889D1384AF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25bba2-0aea-4939-910a-1f45fda6beba"/>
    <ds:schemaRef ds:uri="e6cb3121-7e84-48ac-82d6-6ad35512c3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9D4BB24-F813-4392-B8F6-E8732B9112F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514FEB9-2795-44C0-BAF2-536CB7478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23</Pages>
  <Words>3810</Words>
  <Characters>21721</Characters>
  <Application>Microsoft Office Word</Application>
  <DocSecurity>0</DocSecurity>
  <Lines>181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Титул ТЗ</vt:lpstr>
    </vt:vector>
  </TitlesOfParts>
  <Company/>
  <LinksUpToDate>false</LinksUpToDate>
  <CharactersWithSpaces>25481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 ТЗ</dc:title>
  <dc:creator>ЦППР</dc:creator>
  <cp:lastModifiedBy>fd fd</cp:lastModifiedBy>
  <cp:revision>387</cp:revision>
  <cp:lastPrinted>2019-11-27T17:52:00Z</cp:lastPrinted>
  <dcterms:created xsi:type="dcterms:W3CDTF">2019-11-27T18:54:00Z</dcterms:created>
  <dcterms:modified xsi:type="dcterms:W3CDTF">2020-05-17T21:48:00Z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0x0101006C93F93F8E4416429BFC95989228B7D5</vt:lpwstr>
  </property>
</Properties>
</file>