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17C9" w:rsidRDefault="005B48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3</w:t>
      </w:r>
    </w:p>
    <w:p w:rsidR="009617C9" w:rsidRDefault="009617C9">
      <w:pPr>
        <w:jc w:val="center"/>
        <w:rPr>
          <w:b/>
          <w:bCs/>
          <w:sz w:val="32"/>
          <w:szCs w:val="32"/>
        </w:rPr>
      </w:pPr>
    </w:p>
    <w:p w:rsidR="009617C9" w:rsidRDefault="005B48BE">
      <w:pPr>
        <w:pStyle w:val="a6"/>
        <w:spacing w:before="0"/>
        <w:jc w:val="center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Расчет характеристик надежности невосстанавливаемых изделий при ос</w:t>
      </w:r>
      <w:r w:rsidR="001930C1">
        <w:rPr>
          <w:spacing w:val="-4"/>
          <w:sz w:val="28"/>
          <w:szCs w:val="28"/>
        </w:rPr>
        <w:t>н</w:t>
      </w:r>
      <w:r>
        <w:rPr>
          <w:spacing w:val="-4"/>
          <w:sz w:val="28"/>
          <w:szCs w:val="28"/>
        </w:rPr>
        <w:t>овном соединении элементов</w:t>
      </w:r>
    </w:p>
    <w:p w:rsidR="009617C9" w:rsidRDefault="009617C9">
      <w:pPr>
        <w:rPr>
          <w:spacing w:val="-4"/>
          <w:sz w:val="28"/>
          <w:szCs w:val="28"/>
        </w:rPr>
      </w:pPr>
    </w:p>
    <w:p w:rsidR="009617C9" w:rsidRDefault="005B48BE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Выполнил:</w:t>
      </w:r>
    </w:p>
    <w:p w:rsidR="009617C9" w:rsidRDefault="005B48BE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ст. гр. 122м-19-1</w:t>
      </w:r>
    </w:p>
    <w:p w:rsidR="009617C9" w:rsidRDefault="004F312A">
      <w:pPr>
        <w:rPr>
          <w:spacing w:val="-4"/>
          <w:sz w:val="28"/>
          <w:szCs w:val="28"/>
        </w:rPr>
      </w:pPr>
      <w:proofErr w:type="spellStart"/>
      <w:r>
        <w:rPr>
          <w:spacing w:val="-4"/>
          <w:sz w:val="28"/>
          <w:szCs w:val="28"/>
        </w:rPr>
        <w:t>Массалитин</w:t>
      </w:r>
      <w:proofErr w:type="spellEnd"/>
      <w:r>
        <w:rPr>
          <w:spacing w:val="-4"/>
          <w:sz w:val="28"/>
          <w:szCs w:val="28"/>
        </w:rPr>
        <w:t xml:space="preserve"> Дмитрий</w:t>
      </w:r>
    </w:p>
    <w:p w:rsidR="009617C9" w:rsidRDefault="009617C9">
      <w:pPr>
        <w:rPr>
          <w:sz w:val="28"/>
          <w:szCs w:val="28"/>
        </w:rPr>
      </w:pPr>
    </w:p>
    <w:p w:rsidR="009617C9" w:rsidRDefault="005B48BE">
      <w:pPr>
        <w:pStyle w:val="2"/>
        <w:spacing w:before="0"/>
        <w:ind w:firstLine="567"/>
        <w:jc w:val="both"/>
        <w:rPr>
          <w:b w:val="0"/>
          <w:bCs w:val="0"/>
          <w:spacing w:val="-4"/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Освоение методов расчета </w:t>
      </w:r>
      <w:r>
        <w:rPr>
          <w:b w:val="0"/>
          <w:bCs w:val="0"/>
          <w:spacing w:val="-4"/>
          <w:sz w:val="28"/>
          <w:szCs w:val="28"/>
        </w:rPr>
        <w:t>надежности невосстанавливаемых изделий при ос</w:t>
      </w:r>
      <w:r w:rsidR="001930C1">
        <w:rPr>
          <w:b w:val="0"/>
          <w:bCs w:val="0"/>
          <w:spacing w:val="-4"/>
          <w:sz w:val="28"/>
          <w:szCs w:val="28"/>
        </w:rPr>
        <w:t>н</w:t>
      </w:r>
      <w:r>
        <w:rPr>
          <w:b w:val="0"/>
          <w:bCs w:val="0"/>
          <w:spacing w:val="-4"/>
          <w:sz w:val="28"/>
          <w:szCs w:val="28"/>
        </w:rPr>
        <w:t>овном соединении элементов</w:t>
      </w:r>
    </w:p>
    <w:p w:rsidR="009617C9" w:rsidRDefault="009617C9">
      <w:pPr>
        <w:rPr>
          <w:spacing w:val="-4"/>
          <w:sz w:val="28"/>
          <w:szCs w:val="28"/>
        </w:rPr>
      </w:pPr>
    </w:p>
    <w:p w:rsidR="009617C9" w:rsidRDefault="005B48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</w:t>
      </w:r>
    </w:p>
    <w:p w:rsidR="009617C9" w:rsidRDefault="009617C9">
      <w:pPr>
        <w:jc w:val="center"/>
        <w:rPr>
          <w:b/>
          <w:bCs/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Изделие состоит из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элементов, средняя интенсивность отказов которых </w:t>
      </w:r>
      <w:proofErr w:type="spellStart"/>
      <w:r>
        <w:rPr>
          <w:i/>
          <w:iCs/>
          <w:sz w:val="28"/>
          <w:szCs w:val="28"/>
        </w:rPr>
        <w:t>λ</w:t>
      </w:r>
      <w:r>
        <w:rPr>
          <w:i/>
          <w:iCs/>
          <w:sz w:val="28"/>
          <w:szCs w:val="28"/>
          <w:vertAlign w:val="subscript"/>
        </w:rPr>
        <w:t>ср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Требуется</w:t>
      </w:r>
      <w:proofErr w:type="gramEnd"/>
      <w:r>
        <w:rPr>
          <w:sz w:val="28"/>
          <w:szCs w:val="28"/>
        </w:rPr>
        <w:t xml:space="preserve"> вычислить вероятность безотказной работы в течение </w:t>
      </w:r>
      <w:r>
        <w:rPr>
          <w:i/>
          <w:iCs/>
          <w:sz w:val="28"/>
          <w:szCs w:val="28"/>
          <w:lang w:val="en-US"/>
        </w:rPr>
        <w:t>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среднюю наработку до первого отказа.</w:t>
      </w:r>
    </w:p>
    <w:p w:rsidR="009617C9" w:rsidRDefault="005B48BE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для решения задачи и ответы приведены в таблице</w:t>
      </w: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tbl>
      <w:tblPr>
        <w:tblStyle w:val="TableNormal"/>
        <w:tblW w:w="7682" w:type="dxa"/>
        <w:tblInd w:w="1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3"/>
        <w:gridCol w:w="2149"/>
        <w:gridCol w:w="2150"/>
        <w:gridCol w:w="2150"/>
      </w:tblGrid>
      <w:tr w:rsidR="009617C9">
        <w:trPr>
          <w:trHeight w:val="600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</w:rPr>
              <w:t>№ варианта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proofErr w:type="spellStart"/>
            <w:r>
              <w:rPr>
                <w:i/>
                <w:iCs/>
                <w:sz w:val="28"/>
                <w:szCs w:val="28"/>
              </w:rPr>
              <w:t>λ</w:t>
            </w:r>
            <w:r>
              <w:rPr>
                <w:i/>
                <w:iCs/>
                <w:sz w:val="28"/>
                <w:szCs w:val="28"/>
                <w:vertAlign w:val="subscript"/>
              </w:rPr>
              <w:t>ср</w:t>
            </w:r>
            <w:proofErr w:type="spellEnd"/>
            <w:r>
              <w:rPr>
                <w:i/>
                <w:iCs/>
                <w:sz w:val="28"/>
                <w:szCs w:val="28"/>
              </w:rPr>
              <w:t>, 1/час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i/>
                <w:iCs/>
                <w:sz w:val="28"/>
                <w:szCs w:val="28"/>
              </w:rPr>
              <w:t>, час</w:t>
            </w:r>
          </w:p>
        </w:tc>
      </w:tr>
      <w:tr w:rsidR="004F312A">
        <w:trPr>
          <w:trHeight w:val="318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Default="004F312A" w:rsidP="004F312A">
            <w:pPr>
              <w:shd w:val="clear" w:color="auto" w:fill="FFFFFF"/>
              <w:jc w:val="center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374DB2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74DB2">
              <w:rPr>
                <w:sz w:val="28"/>
                <w:szCs w:val="28"/>
              </w:rPr>
              <w:t>95000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374DB2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74DB2">
              <w:rPr>
                <w:sz w:val="28"/>
                <w:szCs w:val="28"/>
              </w:rPr>
              <w:t>0,5·10</w:t>
            </w:r>
            <w:r w:rsidRPr="00374DB2">
              <w:rPr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374DB2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74DB2">
              <w:rPr>
                <w:sz w:val="28"/>
                <w:szCs w:val="28"/>
              </w:rPr>
              <w:t>2</w:t>
            </w:r>
          </w:p>
        </w:tc>
      </w:tr>
    </w:tbl>
    <w:p w:rsidR="009617C9" w:rsidRDefault="009617C9">
      <w:pPr>
        <w:widowControl w:val="0"/>
        <w:tabs>
          <w:tab w:val="left" w:pos="1624"/>
        </w:tabs>
        <w:ind w:left="40" w:hanging="40"/>
        <w:jc w:val="both"/>
        <w:rPr>
          <w:sz w:val="28"/>
          <w:szCs w:val="28"/>
        </w:rPr>
      </w:pPr>
    </w:p>
    <w:p w:rsidR="009617C9" w:rsidRDefault="009617C9">
      <w:pPr>
        <w:tabs>
          <w:tab w:val="left" w:pos="1624"/>
        </w:tabs>
        <w:ind w:left="24" w:firstLine="540"/>
        <w:jc w:val="center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Интенсивность отказов системы: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Default="005B48BE">
      <w:pPr>
        <w:shd w:val="clear" w:color="auto" w:fill="FFFFFF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с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ср</w:t>
      </w:r>
      <w:proofErr w:type="spellEnd"/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 xml:space="preserve">n = </w:t>
      </w:r>
      <w:r w:rsidR="00204156">
        <w:rPr>
          <w:sz w:val="28"/>
          <w:szCs w:val="28"/>
        </w:rPr>
        <w:t>0,5</w:t>
      </w:r>
      <w:r>
        <w:rPr>
          <w:sz w:val="28"/>
          <w:szCs w:val="28"/>
        </w:rPr>
        <w:t>·10</w:t>
      </w:r>
      <w:r>
        <w:rPr>
          <w:sz w:val="28"/>
          <w:szCs w:val="28"/>
          <w:vertAlign w:val="superscript"/>
        </w:rPr>
        <w:t>-</w:t>
      </w:r>
      <w:r w:rsidR="00204156">
        <w:rPr>
          <w:sz w:val="28"/>
          <w:szCs w:val="28"/>
          <w:vertAlign w:val="superscript"/>
          <w:lang w:val="en-US"/>
        </w:rPr>
        <w:t>6</w:t>
      </w:r>
      <w:r>
        <w:rPr>
          <w:sz w:val="28"/>
          <w:szCs w:val="28"/>
        </w:rPr>
        <w:t xml:space="preserve"> * </w:t>
      </w:r>
      <w:r w:rsidR="00204156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500 = 0.</w:t>
      </w:r>
      <w:r w:rsidR="00204156">
        <w:rPr>
          <w:sz w:val="28"/>
          <w:szCs w:val="28"/>
        </w:rPr>
        <w:t>0425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</w:t>
      </w:r>
      <w:r>
        <w:rPr>
          <w:sz w:val="28"/>
          <w:szCs w:val="28"/>
          <w:vertAlign w:val="superscript"/>
        </w:rPr>
        <w:t>-1</w:t>
      </w:r>
    </w:p>
    <w:p w:rsidR="009617C9" w:rsidRDefault="009617C9">
      <w:pPr>
        <w:shd w:val="clear" w:color="auto" w:fill="FFFFFF"/>
        <w:jc w:val="center"/>
        <w:rPr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Вероятность безотказной работы: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Pr="00204156" w:rsidRDefault="005B48BE">
      <w:pPr>
        <w:shd w:val="clear" w:color="auto" w:fill="FFFFFF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t) = e</w:t>
      </w:r>
      <w:r>
        <w:rPr>
          <w:sz w:val="28"/>
          <w:szCs w:val="28"/>
          <w:vertAlign w:val="superscript"/>
          <w:lang w:val="en-US"/>
        </w:rPr>
        <w:t>-</w:t>
      </w:r>
      <w:proofErr w:type="spellStart"/>
      <w:r>
        <w:rPr>
          <w:sz w:val="28"/>
          <w:szCs w:val="28"/>
          <w:vertAlign w:val="superscript"/>
        </w:rPr>
        <w:t>λс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  <w:lang w:val="en-US"/>
        </w:rPr>
        <w:t xml:space="preserve"> = e </w:t>
      </w:r>
      <w:r>
        <w:rPr>
          <w:sz w:val="28"/>
          <w:szCs w:val="28"/>
          <w:vertAlign w:val="superscript"/>
          <w:lang w:val="en-US"/>
        </w:rPr>
        <w:t>-</w:t>
      </w:r>
      <w:r w:rsidR="00204156">
        <w:rPr>
          <w:sz w:val="28"/>
          <w:szCs w:val="28"/>
          <w:vertAlign w:val="superscript"/>
          <w:lang w:val="en-US"/>
        </w:rPr>
        <w:t>0.0425</w:t>
      </w:r>
      <w:r>
        <w:rPr>
          <w:sz w:val="28"/>
          <w:szCs w:val="28"/>
          <w:vertAlign w:val="superscript"/>
          <w:lang w:val="en-US"/>
        </w:rPr>
        <w:t xml:space="preserve"> * 2</w:t>
      </w:r>
      <w:r w:rsidR="00204156">
        <w:rPr>
          <w:sz w:val="28"/>
          <w:szCs w:val="28"/>
          <w:lang w:val="en-US"/>
        </w:rPr>
        <w:t xml:space="preserve"> = 0.91</w:t>
      </w:r>
    </w:p>
    <w:p w:rsidR="009617C9" w:rsidRDefault="009617C9">
      <w:pPr>
        <w:shd w:val="clear" w:color="auto" w:fill="FFFFFF"/>
        <w:jc w:val="center"/>
        <w:rPr>
          <w:sz w:val="28"/>
          <w:szCs w:val="28"/>
        </w:rPr>
      </w:pPr>
    </w:p>
    <w:p w:rsidR="009617C9" w:rsidRPr="00204156" w:rsidRDefault="005B48BE">
      <w:pPr>
        <w:shd w:val="clear" w:color="auto" w:fill="FFFFFF"/>
      </w:pPr>
      <w:r>
        <w:rPr>
          <w:sz w:val="28"/>
          <w:szCs w:val="28"/>
        </w:rPr>
        <w:t>Средняя наработка до отказа:</w:t>
      </w:r>
    </w:p>
    <w:p w:rsidR="009617C9" w:rsidRDefault="009617C9">
      <w:pPr>
        <w:shd w:val="clear" w:color="auto" w:fill="FFFFFF"/>
        <w:rPr>
          <w:sz w:val="28"/>
          <w:szCs w:val="28"/>
        </w:rPr>
      </w:pPr>
    </w:p>
    <w:p w:rsidR="009617C9" w:rsidRDefault="0015276A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  <w:vertAlign w:val="subscript"/>
          <w:lang w:val="en-US"/>
        </w:rPr>
        <w:t>o</w:t>
      </w:r>
      <w:r w:rsidR="005B48BE">
        <w:rPr>
          <w:sz w:val="28"/>
          <w:szCs w:val="28"/>
          <w:lang w:val="en-US"/>
        </w:rPr>
        <w:t xml:space="preserve"> = 1 / </w:t>
      </w:r>
      <w:proofErr w:type="spellStart"/>
      <w:r w:rsidR="005B48BE">
        <w:rPr>
          <w:sz w:val="28"/>
          <w:szCs w:val="28"/>
        </w:rPr>
        <w:t>λ</w:t>
      </w:r>
      <w:r w:rsidR="005B48BE">
        <w:rPr>
          <w:sz w:val="28"/>
          <w:szCs w:val="28"/>
          <w:vertAlign w:val="subscript"/>
        </w:rPr>
        <w:t>с</w:t>
      </w:r>
      <w:proofErr w:type="spellEnd"/>
      <w:r w:rsidR="005B48BE">
        <w:rPr>
          <w:sz w:val="28"/>
          <w:szCs w:val="28"/>
          <w:lang w:val="en-US"/>
        </w:rPr>
        <w:t xml:space="preserve"> = 1 / 0.41 = </w:t>
      </w:r>
      <w:r w:rsidR="00204156">
        <w:rPr>
          <w:sz w:val="28"/>
          <w:szCs w:val="28"/>
          <w:lang w:val="en-US"/>
        </w:rPr>
        <w:t>23.52</w:t>
      </w:r>
      <w:r w:rsidR="005B48BE">
        <w:rPr>
          <w:sz w:val="28"/>
          <w:szCs w:val="28"/>
          <w:lang w:val="en-US"/>
        </w:rPr>
        <w:t xml:space="preserve"> </w:t>
      </w:r>
      <w:r w:rsidR="005B48BE">
        <w:rPr>
          <w:sz w:val="28"/>
          <w:szCs w:val="28"/>
        </w:rPr>
        <w:t>час</w:t>
      </w:r>
    </w:p>
    <w:p w:rsidR="009617C9" w:rsidRDefault="009617C9">
      <w:pPr>
        <w:shd w:val="clear" w:color="auto" w:fill="FFFFFF"/>
        <w:jc w:val="center"/>
        <w:rPr>
          <w:sz w:val="28"/>
          <w:szCs w:val="28"/>
        </w:rPr>
      </w:pP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</w:t>
      </w:r>
    </w:p>
    <w:p w:rsidR="009617C9" w:rsidRDefault="009617C9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</w:p>
    <w:p w:rsidR="009617C9" w:rsidRDefault="005B48B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Система состоит из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элементов. Вероятность безотказной работы одного элемента в течение времени </w:t>
      </w:r>
      <w:r>
        <w:rPr>
          <w:i/>
          <w:iCs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равна </w:t>
      </w: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t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. Требуется определить вероятность безотказной работы системы.</w:t>
      </w:r>
    </w:p>
    <w:p w:rsidR="009617C9" w:rsidRDefault="005B48BE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Исходные данные для решения задачи и ответы приведены в таблице</w:t>
      </w: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tbl>
      <w:tblPr>
        <w:tblStyle w:val="TableNormal"/>
        <w:tblW w:w="7456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3"/>
        <w:gridCol w:w="3118"/>
        <w:gridCol w:w="2835"/>
      </w:tblGrid>
      <w:tr w:rsidR="009617C9">
        <w:trPr>
          <w:trHeight w:val="31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</w:rPr>
              <w:t>№ варианта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i/>
                <w:iCs/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17C9" w:rsidRDefault="005B48BE">
            <w:pPr>
              <w:shd w:val="clear" w:color="auto" w:fill="FFFFFF"/>
              <w:jc w:val="center"/>
            </w:pPr>
            <w:r>
              <w:rPr>
                <w:i/>
                <w:iCs/>
                <w:sz w:val="28"/>
                <w:szCs w:val="28"/>
              </w:rPr>
              <w:t>N</w:t>
            </w:r>
          </w:p>
        </w:tc>
      </w:tr>
      <w:tr w:rsidR="004F312A">
        <w:trPr>
          <w:trHeight w:val="318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15276A" w:rsidRDefault="0015276A" w:rsidP="004F312A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(12)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DE1DFC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E1DFC">
              <w:rPr>
                <w:sz w:val="28"/>
                <w:szCs w:val="28"/>
              </w:rPr>
              <w:t>0,9999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F312A" w:rsidRPr="00DE1DFC" w:rsidRDefault="004F312A" w:rsidP="004F312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E1DFC">
              <w:rPr>
                <w:sz w:val="28"/>
                <w:szCs w:val="28"/>
              </w:rPr>
              <w:t>1000</w:t>
            </w:r>
          </w:p>
        </w:tc>
      </w:tr>
    </w:tbl>
    <w:p w:rsidR="009617C9" w:rsidRDefault="009617C9">
      <w:pPr>
        <w:widowControl w:val="0"/>
        <w:tabs>
          <w:tab w:val="left" w:pos="1624"/>
        </w:tabs>
        <w:ind w:left="607" w:hanging="607"/>
        <w:jc w:val="both"/>
        <w:rPr>
          <w:sz w:val="28"/>
          <w:szCs w:val="28"/>
        </w:rPr>
      </w:pPr>
    </w:p>
    <w:p w:rsidR="009617C9" w:rsidRDefault="009617C9">
      <w:pPr>
        <w:tabs>
          <w:tab w:val="left" w:pos="1624"/>
        </w:tabs>
        <w:ind w:left="24" w:firstLine="540"/>
        <w:jc w:val="both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:rsidR="009617C9" w:rsidRDefault="009617C9">
      <w:pPr>
        <w:tabs>
          <w:tab w:val="left" w:pos="1624"/>
        </w:tabs>
        <w:ind w:left="24" w:firstLine="540"/>
        <w:jc w:val="center"/>
        <w:rPr>
          <w:sz w:val="28"/>
          <w:szCs w:val="28"/>
        </w:rPr>
      </w:pPr>
    </w:p>
    <w:p w:rsidR="009617C9" w:rsidRDefault="005B48BE">
      <w:pPr>
        <w:tabs>
          <w:tab w:val="left" w:pos="1624"/>
        </w:tabs>
        <w:ind w:left="24" w:firstLine="540"/>
        <w:rPr>
          <w:sz w:val="28"/>
          <w:szCs w:val="28"/>
        </w:rPr>
      </w:pPr>
      <w:r>
        <w:rPr>
          <w:sz w:val="28"/>
          <w:szCs w:val="28"/>
        </w:rPr>
        <w:t>Поскольку вероятность безотказной р</w:t>
      </w:r>
      <w:r w:rsidR="00672308">
        <w:rPr>
          <w:sz w:val="28"/>
          <w:szCs w:val="28"/>
        </w:rPr>
        <w:t xml:space="preserve">аботы элементов одинакова, то </w:t>
      </w:r>
      <w:bookmarkStart w:id="0" w:name="_GoBack"/>
      <w:bookmarkEnd w:id="0"/>
      <w:r>
        <w:rPr>
          <w:sz w:val="28"/>
          <w:szCs w:val="28"/>
        </w:rPr>
        <w:t>вероятность безотказной работы всей системы считается по формуле:</w:t>
      </w:r>
    </w:p>
    <w:p w:rsidR="009617C9" w:rsidRDefault="009617C9">
      <w:pPr>
        <w:tabs>
          <w:tab w:val="left" w:pos="1624"/>
        </w:tabs>
        <w:ind w:left="24" w:firstLine="540"/>
        <w:rPr>
          <w:sz w:val="28"/>
          <w:szCs w:val="28"/>
        </w:rPr>
      </w:pPr>
    </w:p>
    <w:p w:rsidR="009617C9" w:rsidRPr="0015276A" w:rsidRDefault="005B48BE">
      <w:pPr>
        <w:tabs>
          <w:tab w:val="left" w:pos="1624"/>
        </w:tabs>
        <w:ind w:left="24" w:firstLine="540"/>
        <w:jc w:val="center"/>
      </w:pPr>
      <w:r>
        <w:rPr>
          <w:sz w:val="28"/>
          <w:szCs w:val="28"/>
          <w:lang w:val="en-US"/>
        </w:rPr>
        <w:t xml:space="preserve">p = 1 - (1 -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t))</w:t>
      </w:r>
      <w:r>
        <w:rPr>
          <w:sz w:val="28"/>
          <w:szCs w:val="28"/>
          <w:vertAlign w:val="superscript"/>
          <w:lang w:val="en-US"/>
        </w:rPr>
        <w:t>N</w:t>
      </w:r>
      <w:r w:rsidR="0015276A">
        <w:rPr>
          <w:sz w:val="28"/>
          <w:szCs w:val="28"/>
          <w:lang w:val="en-US"/>
        </w:rPr>
        <w:t xml:space="preserve"> = 1 - (1 - 0.999</w:t>
      </w:r>
      <w:r>
        <w:rPr>
          <w:sz w:val="28"/>
          <w:szCs w:val="28"/>
          <w:lang w:val="en-US"/>
        </w:rPr>
        <w:t>)</w:t>
      </w:r>
      <w:r w:rsidR="0015276A">
        <w:rPr>
          <w:sz w:val="28"/>
          <w:szCs w:val="28"/>
          <w:vertAlign w:val="superscript"/>
          <w:lang w:val="en-US"/>
        </w:rPr>
        <w:t>100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= </w:t>
      </w:r>
      <w:r w:rsidR="0015276A">
        <w:rPr>
          <w:sz w:val="28"/>
          <w:szCs w:val="28"/>
        </w:rPr>
        <w:t>1</w:t>
      </w:r>
    </w:p>
    <w:sectPr w:rsidR="009617C9" w:rsidRPr="0015276A">
      <w:headerReference w:type="default" r:id="rId6"/>
      <w:footerReference w:type="default" r:id="rId7"/>
      <w:pgSz w:w="11900" w:h="16840"/>
      <w:pgMar w:top="1134" w:right="851" w:bottom="902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D87" w:rsidRDefault="00DA5D87">
      <w:r>
        <w:separator/>
      </w:r>
    </w:p>
  </w:endnote>
  <w:endnote w:type="continuationSeparator" w:id="0">
    <w:p w:rsidR="00DA5D87" w:rsidRDefault="00DA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9" w:rsidRDefault="005B48BE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67230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D87" w:rsidRDefault="00DA5D87">
      <w:r>
        <w:separator/>
      </w:r>
    </w:p>
  </w:footnote>
  <w:footnote w:type="continuationSeparator" w:id="0">
    <w:p w:rsidR="00DA5D87" w:rsidRDefault="00DA5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7C9" w:rsidRDefault="009617C9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C9"/>
    <w:rsid w:val="0015276A"/>
    <w:rsid w:val="001930C1"/>
    <w:rsid w:val="00204156"/>
    <w:rsid w:val="004F312A"/>
    <w:rsid w:val="005B48BE"/>
    <w:rsid w:val="00672308"/>
    <w:rsid w:val="009617C9"/>
    <w:rsid w:val="00D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C34D2-D5AB-4E24-9F9E-54FFF6D5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2">
    <w:name w:val="heading 2"/>
    <w:next w:val="a"/>
    <w:pPr>
      <w:keepNext/>
      <w:spacing w:before="100"/>
      <w:outlineLvl w:val="1"/>
    </w:pPr>
    <w:rPr>
      <w:rFonts w:cs="Arial Unicode MS"/>
      <w:b/>
      <w:bCs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caption"/>
    <w:next w:val="a"/>
    <w:pPr>
      <w:spacing w:before="40"/>
      <w:jc w:val="both"/>
    </w:pPr>
    <w:rPr>
      <w:rFonts w:cs="Arial Unicode MS"/>
      <w:b/>
      <w:bCs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dimka</cp:lastModifiedBy>
  <cp:revision>4</cp:revision>
  <dcterms:created xsi:type="dcterms:W3CDTF">2019-10-03T18:33:00Z</dcterms:created>
  <dcterms:modified xsi:type="dcterms:W3CDTF">2019-10-04T06:22:00Z</dcterms:modified>
</cp:coreProperties>
</file>