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5D" w:rsidRDefault="003B045D" w:rsidP="003B04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Лабораторная работа № 2.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  <w:t xml:space="preserve">Построение многослойной </w:t>
      </w:r>
      <w:proofErr w:type="spellStart"/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полносвязной</w:t>
      </w:r>
      <w:proofErr w:type="spellEnd"/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нейронной сети средствами NeuroOffice99.</w:t>
      </w:r>
    </w:p>
    <w:p w:rsidR="003B045D" w:rsidRPr="00F654A9" w:rsidRDefault="003B045D" w:rsidP="003B045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654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Выполнил:</w:t>
      </w:r>
    </w:p>
    <w:p w:rsidR="003B045D" w:rsidRPr="00F654A9" w:rsidRDefault="003B045D" w:rsidP="003B045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654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Ст. гр. 122м-19-1</w:t>
      </w:r>
    </w:p>
    <w:p w:rsidR="003B045D" w:rsidRPr="00B256C4" w:rsidRDefault="003B045D" w:rsidP="003B04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Массалитин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Дмитрий</w:t>
      </w:r>
    </w:p>
    <w:p w:rsidR="003B045D" w:rsidRPr="003B045D" w:rsidRDefault="003B045D" w:rsidP="003B045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045D" w:rsidRPr="003B045D" w:rsidRDefault="003B045D" w:rsidP="003B045D">
      <w:pPr>
        <w:spacing w:after="27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Цель работы:</w:t>
      </w:r>
      <w:r w:rsidRPr="003B04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Научиться создавать и обучать многослойные нейронные сети. </w:t>
      </w:r>
      <w:r w:rsidRPr="003B04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Задание:</w:t>
      </w:r>
      <w:r w:rsidRPr="003B04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Создать нейронную сеть со структурой "многослойный персептрон", и обучить ее распознаванию цифр, заданных пиксельной матрицей размером 5*7 клеток, согласно своего варианта задания. Обучение произвести по методу обратного распространения ошибки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3B045D" w:rsidRPr="003B045D" w:rsidRDefault="003B045D" w:rsidP="003B04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Ход работы:</w:t>
      </w:r>
    </w:p>
    <w:p w:rsidR="003B045D" w:rsidRPr="003B045D" w:rsidRDefault="003B045D" w:rsidP="003B045D">
      <w:pPr>
        <w:spacing w:after="27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Выбрать структуру нейронной сети, способной выполнить распознавание цифр согласно задания на лабораторную работу.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Разработать векторы реакций сети на предъявляемые цифры (эталонные выходные данные) по предложенным вариантам с учетом дополнительных функций распознавания. Например, для цифры "1" нейрон выходного слоя, определяющий четность, не должен быть активным; из остальных нейронов активным должен быть только тот, который предназначен для распознавания единицы. Массивы входных данных находятся в файлах CSV. Файлы содержат по 10 изображений цифр размером 5 на 7 точек, развернутых в векторы длиной 35 элементов каждый.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Обучить нейронную сеть на сформированных в п. 2 обучающих выборках.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Оценить временные затраты на обучение сети.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 затраченном времени на обучение более 10 минут - создать новую схему нейронной сети и обучить ее.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Оформить отчет в электронном виде. Состав </w:t>
      </w:r>
      <w:proofErr w:type="gramStart"/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>отчета: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proofErr w:type="gramEnd"/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номер и наименование лабораторной работы;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задание на лабораторную работу;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описание топологии сети; 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входные данные; 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эталонные выходные данные; 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полученные выходные данные;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выводы.</w:t>
      </w:r>
    </w:p>
    <w:p w:rsidR="003B045D" w:rsidRPr="003B045D" w:rsidRDefault="003B045D" w:rsidP="003B04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Варианты заданий</w:t>
      </w:r>
    </w:p>
    <w:p w:rsidR="00D842A4" w:rsidRDefault="003B045D" w:rsidP="003B045D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В качестве входных данных предлагаются 5 файлов </w:t>
      </w:r>
      <w:proofErr w:type="spellStart"/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>Excel</w:t>
      </w:r>
      <w:proofErr w:type="spellEnd"/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CSV, каждый из которых содержит по 10 изображений цифр в виде матрицы 5 на 7 пикселов, развернутых в векторы длиной по 35 элементов каждый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. Векторы находятся в строках.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br/>
      </w:r>
      <w:hyperlink r:id="rId5" w:history="1">
        <w:r w:rsidRPr="003B045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Набор №2.</w:t>
        </w:r>
      </w:hyperlink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Изображения 5 цифр (от 0 до 4) в нормальной ориентации (первые 5 векторов) и в перевернутом виде (следующие 5 векторов).</w:t>
      </w:r>
    </w:p>
    <w:p w:rsidR="003B045D" w:rsidRDefault="003B045D" w:rsidP="003B045D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1865"/>
        <w:gridCol w:w="5349"/>
      </w:tblGrid>
      <w:tr w:rsidR="003B045D" w:rsidRPr="003B045D" w:rsidTr="003B045D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3B045D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3B045D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Набор данных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3B045D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функция распознавания</w:t>
            </w:r>
          </w:p>
        </w:tc>
      </w:tr>
      <w:tr w:rsidR="003B045D" w:rsidRPr="003B045D" w:rsidTr="003B045D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3B045D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0044B0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3B045D" w:rsidRPr="003B045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№2</w:t>
              </w:r>
            </w:hyperlink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3B045D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Распознать простые числа </w:t>
            </w:r>
          </w:p>
        </w:tc>
      </w:tr>
    </w:tbl>
    <w:p w:rsidR="003B045D" w:rsidRPr="00B256C4" w:rsidRDefault="003B045D" w:rsidP="003B045D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256C4" w:rsidRPr="00B256C4" w:rsidRDefault="00B256C4" w:rsidP="00B256C4">
      <w:pPr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B256C4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Результаты</w:t>
      </w:r>
    </w:p>
    <w:p w:rsid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Структура и топология нейронной сети</w:t>
      </w:r>
    </w:p>
    <w:p w:rsidR="000A34F1" w:rsidRDefault="000A34F1" w:rsidP="000A34F1">
      <w:pPr>
        <w:pStyle w:val="a5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1-й слой имеет 35 нейронов, каждый из которых имеет по 15 связей, он принимает на вход массив чисел длинной 35</w:t>
      </w:r>
    </w:p>
    <w:p w:rsidR="000A34F1" w:rsidRDefault="000A34F1" w:rsidP="000A34F1">
      <w:pPr>
        <w:pStyle w:val="a5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2-й сло</w:t>
      </w:r>
      <w:r w:rsidR="000044B0">
        <w:rPr>
          <w:rFonts w:ascii="Times New Roman" w:eastAsia="Times New Roman" w:hAnsi="Times New Roman" w:cs="Times New Roman"/>
          <w:sz w:val="27"/>
          <w:szCs w:val="27"/>
          <w:lang w:eastAsia="ru-RU"/>
        </w:rPr>
        <w:t>й имеет 15 нейронов и по 1 связи с нейрона</w:t>
      </w:r>
    </w:p>
    <w:p w:rsidR="000044B0" w:rsidRPr="000044B0" w:rsidRDefault="000044B0" w:rsidP="000A34F1">
      <w:pPr>
        <w:pStyle w:val="a5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3-й слой имеет 1 нейрон и 15 входов, этот слой выводит вероятность</w:t>
      </w:r>
    </w:p>
    <w:p w:rsid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1314633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-2-стру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C4" w:rsidRPr="008F5BAB" w:rsidRDefault="008F5BAB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AD4404" wp14:editId="0E5005F1">
            <wp:extent cx="3524250" cy="528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0" w:name="_GoBack"/>
      <w:bookmarkEnd w:id="0"/>
    </w:p>
    <w:p w:rsid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256C4" w:rsidRPr="000044B0" w:rsidRDefault="00B256C4" w:rsidP="00B256C4">
      <w:pPr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0044B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Результаты работы </w:t>
      </w:r>
      <w:proofErr w:type="spellStart"/>
      <w:r w:rsidRPr="000044B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нейросети</w:t>
      </w:r>
      <w:proofErr w:type="spellEnd"/>
    </w:p>
    <w:p w:rsidR="00B256C4" w:rsidRPr="00B256C4" w:rsidRDefault="000044B0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8CEF50" wp14:editId="74893DD9">
            <wp:extent cx="5940425" cy="2943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6C4" w:rsidRPr="00B2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2709F"/>
    <w:multiLevelType w:val="hybridMultilevel"/>
    <w:tmpl w:val="AB600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4F"/>
    <w:rsid w:val="000044B0"/>
    <w:rsid w:val="000A34F1"/>
    <w:rsid w:val="003B045D"/>
    <w:rsid w:val="004F434F"/>
    <w:rsid w:val="006132A3"/>
    <w:rsid w:val="008F5BAB"/>
    <w:rsid w:val="00A46970"/>
    <w:rsid w:val="00B2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E79E5-F9E7-4C7A-BEDA-647469E2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045D"/>
    <w:rPr>
      <w:color w:val="0000FF"/>
      <w:u w:val="single"/>
    </w:rPr>
  </w:style>
  <w:style w:type="character" w:styleId="a4">
    <w:name w:val="Strong"/>
    <w:basedOn w:val="a0"/>
    <w:uiPriority w:val="22"/>
    <w:qFormat/>
    <w:rsid w:val="003B045D"/>
    <w:rPr>
      <w:b/>
      <w:bCs/>
    </w:rPr>
  </w:style>
  <w:style w:type="paragraph" w:styleId="a5">
    <w:name w:val="List Paragraph"/>
    <w:basedOn w:val="a"/>
    <w:uiPriority w:val="34"/>
    <w:qFormat/>
    <w:rsid w:val="000A3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I:\VM\%D0%9D%D0%9C\%D0%9B%D0%B0%D0%B1%D0%BE%D1%80%D0%B0%D1%82%D0%BE%D1%80%D0%BD%D1%8B%D0%B5%20%D1%80%D0%B0%D0%B1%D0%BE%D1%82%D1%8B\lr2\input1.csv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I:\VM\%D0%9D%D0%9C\%D0%9B%D0%B0%D0%B1%D0%BE%D1%80%D0%B0%D1%82%D0%BE%D1%80%D0%BD%D1%8B%D0%B5%20%D1%80%D0%B0%D0%B1%D0%BE%D1%82%D1%8B\lr2\input2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dimka</cp:lastModifiedBy>
  <cp:revision>5</cp:revision>
  <dcterms:created xsi:type="dcterms:W3CDTF">2019-10-20T12:27:00Z</dcterms:created>
  <dcterms:modified xsi:type="dcterms:W3CDTF">2019-10-31T22:49:00Z</dcterms:modified>
</cp:coreProperties>
</file>