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 of Even Numbers in a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function `sum_even(numbers)` that returns the sum of all even numbers in a list.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Example: 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sum_even([1, 2, 3, 4, 5, 6]) -&gt; 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def sum_even(numbers):    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     # Your code here 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pass  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Q2. Reverse a List Without Using reverse()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Write a function that takes a list and returns a new list with elements in reverse order.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 reverse_list([1, 2, 3]) -&gt; [3, 2, 1]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def reverse_list(lst):   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# Your code here  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Count Vowels in a String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a function `count_vowels(text)` that returns the number of vowels (a, e, i, o, u) in a string.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Example: 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count_vowels('hello world') -&gt;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def count_vowels(text): 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# Your code here 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 Flatten a List of Lists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Write a function that takes a list of lists and returns a flat list.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Example: 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flatten([[1, 2], [3, 4]])  -&gt;[1, 2, 3, 4]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def flatten(matrix):    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     # Your code here    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 Get Top 2 Largest Numbers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Write a function that returns the two largest numbers in a list.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 top_two([1, 9, 3, 7, 5]) -&gt; [9, 7]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def top_two(numbers):   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     # Your code here    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Q6. Frequency Dictionary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Write a function `frequency_counter(lst)` that returns a dictionary with the count of each element.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Example: 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frequency_counter(['a', 'b', 'a', 'c', 'b']) -&gt; {'a': 2, 'b': 2, 'c': 1}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def frequency_counter(lst):   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      # Your code here 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Q7. Safe Division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Write a function `safe_divide(a, b)` that divides a by b, but returns 'Error' if b is 0.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Example: 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safe_divide(10, 2)  5 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safe_divide(5, 0)  'Error'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def safe_divide(a, b):     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      # Your code here  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Q8. Square Dictionary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Write a function `square_dict(n)` that returns a dictionary from 1 to n with squares as values.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square_dict(3)  -&gt; {1: 1, 2: 4, 3: 9}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def square_dict(n):     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      # Your code here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Q9. Check if List is Sorted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Write a function `is_sorted(lst)` that returns True if the list is sorted in ascending order.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Example: 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 xml:space="preserve">is_sorted([1, 2, 3])  True 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is_sorted([3, 1, 2])  False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def is_sorted(lst):     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# Your code here     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Q10. CSV Writer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Write a function `write_csv(data)` that takes a list of lists and writes it to 'output.csv'.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Example: 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data = [['Name', 'Age'], ['Alice', 25], ['Bob', 30]] 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write_csv(data)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def write_csv(data):     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# Your code here    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