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A70" w:rsidRDefault="0009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2E3A70" w:rsidRDefault="0009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2E3A70" w:rsidRDefault="0009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2E3A70" w:rsidRDefault="00097CDF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2E3A70" w:rsidRDefault="00097CDF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:rsidR="002E3A70" w:rsidRDefault="002E3A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3A70" w:rsidRDefault="0009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2E3A70" w:rsidRDefault="002E3A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3A70" w:rsidRDefault="0009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2E3A70" w:rsidRDefault="002E3A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3A70" w:rsidRDefault="002E3A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3A70" w:rsidRDefault="00097CDF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 № 3</w:t>
      </w:r>
    </w:p>
    <w:p w:rsidR="002E3A70" w:rsidRDefault="002E3A70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2E3A70" w:rsidRDefault="0009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:rsidR="002E3A70" w:rsidRDefault="0009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«Исследование работы стандартных функций модуля "Математика"»</w:t>
      </w:r>
    </w:p>
    <w:p w:rsidR="002E3A70" w:rsidRDefault="002E3A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3A70" w:rsidRDefault="002E3A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3A70" w:rsidRDefault="00097CDF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ТУУ-111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3A70" w:rsidRDefault="00097CDF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Ванчаев Д.С.</w:t>
      </w:r>
    </w:p>
    <w:p w:rsidR="002E3A70" w:rsidRDefault="00097CDF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>
        <w:rPr>
          <w:rFonts w:ascii="Times New Roman" w:hAnsi="Times New Roman" w:cs="Times New Roman"/>
          <w:sz w:val="28"/>
          <w:szCs w:val="28"/>
        </w:rPr>
        <w:t>0</w:t>
      </w:r>
    </w:p>
    <w:p w:rsidR="002E3A70" w:rsidRPr="00F95AEB" w:rsidRDefault="00097CDF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95AEB">
        <w:rPr>
          <w:rFonts w:ascii="Times New Roman" w:hAnsi="Times New Roman" w:cs="Times New Roman"/>
          <w:sz w:val="28"/>
          <w:szCs w:val="28"/>
          <w:lang w:val="en-US"/>
        </w:rPr>
        <w:t>25.02.2024</w:t>
      </w:r>
    </w:p>
    <w:p w:rsidR="002E3A70" w:rsidRDefault="00097CDF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:rsidR="002E3A70" w:rsidRDefault="00097CDF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:rsidR="002E3A70" w:rsidRDefault="00097CDF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95AEB">
        <w:rPr>
          <w:rFonts w:ascii="Times New Roman" w:hAnsi="Times New Roman" w:cs="Times New Roman"/>
          <w:sz w:val="28"/>
          <w:szCs w:val="28"/>
          <w:lang w:val="en-US"/>
        </w:rPr>
        <w:t>25.02.2024</w:t>
      </w:r>
    </w:p>
    <w:p w:rsidR="002E3A70" w:rsidRDefault="00097CDF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:rsidR="002E3A70" w:rsidRDefault="002E3A70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2E3A70" w:rsidRDefault="002E3A70">
      <w:pPr>
        <w:rPr>
          <w:rFonts w:ascii="Times New Roman" w:hAnsi="Times New Roman" w:cs="Times New Roman"/>
          <w:sz w:val="28"/>
          <w:szCs w:val="28"/>
        </w:rPr>
      </w:pPr>
    </w:p>
    <w:p w:rsidR="002E3A70" w:rsidRDefault="0009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</w:t>
      </w:r>
      <w:r w:rsidR="00F95AEB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E3A70" w:rsidRPr="00F95AEB" w:rsidRDefault="00097CDF" w:rsidP="00F95AEB">
      <w:pPr>
        <w:spacing w:after="0" w:line="360" w:lineRule="auto"/>
        <w:ind w:firstLineChars="200" w:firstLine="560"/>
        <w:jc w:val="both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b/>
          <w:sz w:val="28"/>
          <w:szCs w:val="28"/>
        </w:rPr>
        <w:lastRenderedPageBreak/>
        <w:t>1. Цель работы</w:t>
      </w:r>
    </w:p>
    <w:p w:rsidR="002E3A70" w:rsidRPr="00F95AEB" w:rsidRDefault="00097CDF" w:rsidP="00F95AE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 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консольном 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режиме (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Console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Application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составить программное обеспечение для исследования работы всех функций, входящих в состав модуля-класса «Математика» («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:rsidR="002E3A70" w:rsidRPr="00F95AEB" w:rsidRDefault="00097CDF" w:rsidP="00F95AEB">
      <w:pPr>
        <w:spacing w:after="0" w:line="360" w:lineRule="auto"/>
        <w:ind w:firstLineChars="200" w:firstLine="560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2. Формулировка задачи</w:t>
      </w:r>
    </w:p>
    <w:p w:rsidR="002E3A70" w:rsidRPr="00F95AEB" w:rsidRDefault="00097CDF" w:rsidP="00F95AE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2.1 Формулировка задачи:</w:t>
      </w:r>
    </w:p>
    <w:p w:rsidR="002E3A70" w:rsidRPr="00F95AEB" w:rsidRDefault="00097CDF" w:rsidP="00F95AE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Исследовать возможности функций и констант В интегри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рованной среде разработки (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Math.Abs(…);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Math.Acos(…);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3.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Math.Asin(…);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4.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Math.Atan(…);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5.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Math.Atan2(…);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6.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Math.BigMul(…);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7.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Math.Ceiling(…);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8.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Math.Cos(…);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9.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Math.Cosh(…);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10.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Math.DivRem(…);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11.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Math.E;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12.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Math.Exp(…);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13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 Math.Floor(…);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14.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Math.Log(…);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15.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Math.Log10(…);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16.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Math.Max(…);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17.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Math.Min(…);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18.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Math.PI;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19.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Math.Pow(…);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20.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Math.Round(…);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21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. Math.Sign(…);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>22.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Math.Sin(…);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23.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Math.Sinh(…);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24.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Math.Sqrt(…);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25.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Math.Tan(…);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26.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Math.Tanh(…);</w:t>
      </w:r>
    </w:p>
    <w:p w:rsidR="002E3A70" w:rsidRPr="00F95AEB" w:rsidRDefault="00097CDF" w:rsidP="00F95AEB">
      <w:pPr>
        <w:spacing w:after="0" w:line="360" w:lineRule="auto"/>
        <w:ind w:left="708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27.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Math.Truncate(…);</w:t>
      </w:r>
    </w:p>
    <w:p w:rsidR="002E3A70" w:rsidRPr="00F95AEB" w:rsidRDefault="002E3A70" w:rsidP="00F95AE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2E3A70" w:rsidRPr="00F95AEB" w:rsidRDefault="00097CDF" w:rsidP="00F95AEB">
      <w:pPr>
        <w:spacing w:after="0" w:line="360" w:lineRule="auto"/>
        <w:ind w:firstLineChars="250" w:firstLine="70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2.2 Формулировка задачи:</w:t>
      </w:r>
    </w:p>
    <w:p w:rsidR="002E3A70" w:rsidRPr="00F95AEB" w:rsidRDefault="00097CDF" w:rsidP="00F95AE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Вариант 10. Оператором последовательно вводятся десять значений в одну и ту же переменную. Сохранить в переменной только минимальное из введённых. Циклическую конструкцию для решения задачи </w:t>
      </w: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не использовать.</w:t>
      </w:r>
    </w:p>
    <w:p w:rsidR="002E3A70" w:rsidRPr="00F95AEB" w:rsidRDefault="002E3A70" w:rsidP="00F95AE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95AEB" w:rsidRPr="00F95AEB" w:rsidRDefault="00F95AEB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br w:type="page"/>
      </w:r>
    </w:p>
    <w:p w:rsidR="002E3A70" w:rsidRPr="00F95AEB" w:rsidRDefault="00097CDF" w:rsidP="00F95AE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Блок-схема алгоритма</w:t>
      </w:r>
      <w:r w:rsidRPr="00F95A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95AEB"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114300" distR="114300">
            <wp:extent cx="4048760" cy="8485505"/>
            <wp:effectExtent l="0" t="0" r="0" b="0"/>
            <wp:docPr id="10" name="Изображение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848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Рисунок 3.1 </w:t>
      </w:r>
      <w:r w:rsidR="00F95AEB"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–</w:t>
      </w: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F95AEB"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Блок-</w:t>
      </w: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схема алгоритма</w:t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95AEB"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114300" distR="114300">
            <wp:extent cx="3372485" cy="8792210"/>
            <wp:effectExtent l="0" t="0" r="18415" b="0"/>
            <wp:docPr id="12" name="Изображение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879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Рисунок 3.2 </w:t>
      </w:r>
      <w:r w:rsidR="00F95AEB"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–</w:t>
      </w: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</w:t>
      </w:r>
      <w:r w:rsidR="00F95AEB"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Блок-</w:t>
      </w: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схема алгоритма</w:t>
      </w:r>
    </w:p>
    <w:p w:rsidR="002E3A70" w:rsidRPr="00F95AEB" w:rsidRDefault="00097CDF" w:rsidP="00F95AE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Подбор тестовых примеров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Тестовый ввод 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первое значение: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второе значение: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2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третье значение: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3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четвёртое значение: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4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пятое значение: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5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шестое значение: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6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седьмое значение: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7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восьмое значение: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8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девятое значение: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9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десятое значение: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0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значение x: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Введите значение y: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2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Исследование </w:t>
      </w: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функций модуля Math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Введённые данные будут использованы для вычисления всех функций модуля Math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------------------------------------------------------------------------------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>Нажмите любую клавишу для начала работы...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--------------------------------------</w:t>
      </w: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----------------------------------------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Модуль числа: Math.Abs(1) = 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Арккосинус: Math.Acos(1) = 0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Арксинус: Math.Asin(1) = 1,5707963267949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Арктангенс: Math.Atan(1) = 0,785398163397448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Арктангенс: Math.Atan2(2) = 0,463647609000806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,большее: Math.BigMul(1)</w:t>
      </w: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= 2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Округление вверх: Math.Ceiling(1) = 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Косинус: Math.Cos(1) = 0,54030230586814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гип кос числа: Math.Cosh(1) = 1,54308063481524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Math.E = 2,71828182845905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Math.Exp = 2,71828182845905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Округление вниз: Math.Floor(1) = 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логарифм: Math.Log(1) = 0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логарифм10:</w:t>
      </w: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Math.Log10(1) = 0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Максимум (x, y): Math.Max(1, 2) = 2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Минимум (x, y): Math.Min(1, 2) = 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пи: Math.PI = 3,14159265358979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степень: Math.Pow(1) = 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округление: Math.Round(1) = 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знак числа: Math.Sign(1) = 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Синус: Math.Sin(1) = 0,841470984807897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гип Синус </w:t>
      </w: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числа: Math.Sinh(1) = 1,1752011936438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Квадратный корень: Math.Sqrt(1) = 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Тангенс: Math.Tan(1) = 1,5574077246549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гип Тангенс числа: Math.Tanh(1) = 0,761594155955765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удаление строк: Math.Truncate(1) = 1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Минимальное значение: 0</w:t>
      </w:r>
    </w:p>
    <w:p w:rsidR="00F95AEB" w:rsidRPr="00F95AEB" w:rsidRDefault="00F95AE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AE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ввод 2: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F95AEB">
        <w:rPr>
          <w:rFonts w:ascii="Times New Roman" w:hAnsi="Times New Roman" w:cs="Times New Roman"/>
          <w:sz w:val="28"/>
          <w:szCs w:val="28"/>
        </w:rPr>
        <w:t xml:space="preserve"> значен</w:t>
      </w:r>
      <w:r w:rsidRPr="00F95AEB">
        <w:rPr>
          <w:rFonts w:ascii="Times New Roman" w:hAnsi="Times New Roman" w:cs="Times New Roman"/>
          <w:sz w:val="28"/>
          <w:szCs w:val="28"/>
        </w:rPr>
        <w:t>ие x</w:t>
      </w:r>
      <w:r w:rsidRPr="00F95AEB">
        <w:rPr>
          <w:rFonts w:ascii="Times New Roman" w:hAnsi="Times New Roman" w:cs="Times New Roman"/>
          <w:sz w:val="28"/>
          <w:szCs w:val="28"/>
        </w:rPr>
        <w:t xml:space="preserve"> = </w:t>
      </w:r>
      <w:r w:rsidRPr="00F95AEB">
        <w:rPr>
          <w:rFonts w:ascii="Times New Roman" w:hAnsi="Times New Roman" w:cs="Times New Roman"/>
          <w:sz w:val="28"/>
          <w:szCs w:val="28"/>
        </w:rPr>
        <w:t>2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>Арккосинус: Math.Acos(2) = не число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>Арксинус: Math.Asin(2) = не числ</w:t>
      </w:r>
      <w:r w:rsidRPr="00F95AEB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5AEB">
        <w:rPr>
          <w:rFonts w:ascii="Times New Roman" w:hAnsi="Times New Roman" w:cs="Times New Roman"/>
          <w:b/>
          <w:bCs/>
          <w:sz w:val="28"/>
          <w:szCs w:val="28"/>
        </w:rPr>
        <w:t>Тестовый ввод 3: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 xml:space="preserve">Пусть значение </w:t>
      </w:r>
      <w:r w:rsidRPr="00F95AE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5AEB">
        <w:rPr>
          <w:rFonts w:ascii="Times New Roman" w:hAnsi="Times New Roman" w:cs="Times New Roman"/>
          <w:sz w:val="28"/>
          <w:szCs w:val="28"/>
        </w:rPr>
        <w:t xml:space="preserve"> = -2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 xml:space="preserve">Модуль числа: </w:t>
      </w:r>
      <w:r w:rsidRPr="00F95AEB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F95AEB">
        <w:rPr>
          <w:rFonts w:ascii="Times New Roman" w:hAnsi="Times New Roman" w:cs="Times New Roman"/>
          <w:sz w:val="28"/>
          <w:szCs w:val="28"/>
        </w:rPr>
        <w:t>.</w:t>
      </w:r>
      <w:r w:rsidRPr="00F95AEB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F95AEB">
        <w:rPr>
          <w:rFonts w:ascii="Times New Roman" w:hAnsi="Times New Roman" w:cs="Times New Roman"/>
          <w:sz w:val="28"/>
          <w:szCs w:val="28"/>
        </w:rPr>
        <w:t>(-2) = 2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 xml:space="preserve">Квадратный корень: </w:t>
      </w:r>
      <w:r w:rsidRPr="00F95AEB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F95AEB">
        <w:rPr>
          <w:rFonts w:ascii="Times New Roman" w:hAnsi="Times New Roman" w:cs="Times New Roman"/>
          <w:sz w:val="28"/>
          <w:szCs w:val="28"/>
        </w:rPr>
        <w:t>.</w:t>
      </w:r>
      <w:r w:rsidRPr="00F95AEB">
        <w:rPr>
          <w:rFonts w:ascii="Times New Roman" w:hAnsi="Times New Roman" w:cs="Times New Roman"/>
          <w:sz w:val="28"/>
          <w:szCs w:val="28"/>
          <w:lang w:val="en-US"/>
        </w:rPr>
        <w:t>Sqrt</w:t>
      </w:r>
      <w:r w:rsidRPr="00F95AEB">
        <w:rPr>
          <w:rFonts w:ascii="Times New Roman" w:hAnsi="Times New Roman" w:cs="Times New Roman"/>
          <w:sz w:val="28"/>
          <w:szCs w:val="28"/>
        </w:rPr>
        <w:t>(-2) = не</w:t>
      </w:r>
      <w:r w:rsidRPr="00F95AE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95AEB">
        <w:rPr>
          <w:rFonts w:ascii="Times New Roman" w:hAnsi="Times New Roman" w:cs="Times New Roman"/>
          <w:sz w:val="28"/>
          <w:szCs w:val="28"/>
        </w:rPr>
        <w:t>число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>логарифм10: Math.Log10(-2) = не число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 xml:space="preserve">логарифм: Math.Log(-2) = </w:t>
      </w:r>
      <w:r w:rsidRPr="00F95AEB">
        <w:rPr>
          <w:rFonts w:ascii="Times New Roman" w:hAnsi="Times New Roman" w:cs="Times New Roman"/>
          <w:sz w:val="28"/>
          <w:szCs w:val="28"/>
        </w:rPr>
        <w:t>не число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>Арккосинус: Math.Acos(</w:t>
      </w:r>
      <w:r w:rsidRPr="00F95AEB">
        <w:rPr>
          <w:rFonts w:ascii="Times New Roman" w:hAnsi="Times New Roman" w:cs="Times New Roman"/>
          <w:sz w:val="28"/>
          <w:szCs w:val="28"/>
        </w:rPr>
        <w:t>-</w:t>
      </w:r>
      <w:r w:rsidRPr="00F95AEB">
        <w:rPr>
          <w:rFonts w:ascii="Times New Roman" w:hAnsi="Times New Roman" w:cs="Times New Roman"/>
          <w:sz w:val="28"/>
          <w:szCs w:val="28"/>
        </w:rPr>
        <w:t>2) = не число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>Арккосинус: Math.Acos(</w:t>
      </w:r>
      <w:r w:rsidRPr="00F95AEB">
        <w:rPr>
          <w:rFonts w:ascii="Times New Roman" w:hAnsi="Times New Roman" w:cs="Times New Roman"/>
          <w:sz w:val="28"/>
          <w:szCs w:val="28"/>
        </w:rPr>
        <w:t>-</w:t>
      </w:r>
      <w:r w:rsidRPr="00F95AEB">
        <w:rPr>
          <w:rFonts w:ascii="Times New Roman" w:hAnsi="Times New Roman" w:cs="Times New Roman"/>
          <w:sz w:val="28"/>
          <w:szCs w:val="28"/>
        </w:rPr>
        <w:t>2) = не число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5AEB">
        <w:rPr>
          <w:rFonts w:ascii="Times New Roman" w:hAnsi="Times New Roman" w:cs="Times New Roman"/>
          <w:b/>
          <w:bCs/>
          <w:sz w:val="28"/>
          <w:szCs w:val="28"/>
        </w:rPr>
        <w:t>Тестовый ввод 4</w:t>
      </w:r>
      <w:r w:rsidRPr="00F95AE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 xml:space="preserve">Пусть значение </w:t>
      </w:r>
      <w:r w:rsidRPr="00F95AE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5AEB">
        <w:rPr>
          <w:rFonts w:ascii="Times New Roman" w:hAnsi="Times New Roman" w:cs="Times New Roman"/>
          <w:sz w:val="28"/>
          <w:szCs w:val="28"/>
        </w:rPr>
        <w:t xml:space="preserve"> =</w:t>
      </w:r>
      <w:r w:rsidRPr="00F95AEB">
        <w:rPr>
          <w:rFonts w:ascii="Times New Roman" w:hAnsi="Times New Roman" w:cs="Times New Roman"/>
          <w:sz w:val="28"/>
          <w:szCs w:val="28"/>
        </w:rPr>
        <w:t xml:space="preserve"> 0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>логарифм10: Math.Log10(0) = не число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EB">
        <w:rPr>
          <w:rFonts w:ascii="Times New Roman" w:hAnsi="Times New Roman" w:cs="Times New Roman"/>
          <w:sz w:val="28"/>
          <w:szCs w:val="28"/>
        </w:rPr>
        <w:t xml:space="preserve">логарифм: Math.Log(0) = не число </w:t>
      </w:r>
    </w:p>
    <w:p w:rsidR="00F95AEB" w:rsidRPr="00F95AEB" w:rsidRDefault="00F95AEB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br w:type="page"/>
      </w:r>
    </w:p>
    <w:p w:rsidR="002E3A70" w:rsidRPr="00F95AEB" w:rsidRDefault="00097CDF" w:rsidP="00F95AE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F95A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 xml:space="preserve">Листинг 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FF"/>
          <w:sz w:val="19"/>
          <w:szCs w:val="24"/>
          <w:highlight w:val="white"/>
        </w:rPr>
        <w:t>using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System;</w:t>
      </w:r>
    </w:p>
    <w:p w:rsidR="002E3A70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</w:p>
    <w:p w:rsidR="002E3A70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FF"/>
          <w:sz w:val="19"/>
          <w:szCs w:val="24"/>
          <w:highlight w:val="white"/>
        </w:rPr>
        <w:t>namespace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Zadanie3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</w:t>
      </w:r>
      <w:r>
        <w:rPr>
          <w:rFonts w:ascii="Cascadia Mono" w:eastAsia="Cascadia Mono" w:hAnsi="Cascadia Mono"/>
          <w:color w:val="0000FF"/>
          <w:sz w:val="19"/>
          <w:szCs w:val="24"/>
          <w:highlight w:val="white"/>
        </w:rPr>
        <w:t>internal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</w:t>
      </w:r>
      <w:r>
        <w:rPr>
          <w:rFonts w:ascii="Cascadia Mono" w:eastAsia="Cascadia Mono" w:hAnsi="Cascadia Mono"/>
          <w:color w:val="0000FF"/>
          <w:sz w:val="19"/>
          <w:szCs w:val="24"/>
          <w:highlight w:val="white"/>
        </w:rPr>
        <w:t>class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Program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{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static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void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Main(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string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[] args)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"Введите первое значение:"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min =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.ReadLine()); 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"Введите второе значение:"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value =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.ReadLine());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.Min(min, value);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min = value;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"Введите третье значение:"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value =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.ReadLine());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.Min(min,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value);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min = value;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"Введите четвёртое значение:"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value =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.ReadLine());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.Min(min, value);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min = value;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"Введите пятое знач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ение:"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value =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.ReadLine());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.Min(min, value);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min = value;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"Введите шестое значение:"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value =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.ReadLine());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.Min(min,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value);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min = value;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"Введите седьмое значение:"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value =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.ReadLine());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.Min(min, value);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min = value;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 xml:space="preserve">"Введите восьмое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значение:"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lastRenderedPageBreak/>
        <w:t xml:space="preserve">           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value =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.ReadLine());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.Min(min, value);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min = value;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"Введите девятое значение:"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value =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.ReadLine());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.Min(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min,  value);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min = value;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"Введите десятое значение:"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value =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.ReadLine());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.Min(min, value);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min = value;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x = 0, y = 0;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Введите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значение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x: 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.TryParse(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.ReadLine(),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out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x) ;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"Введите значение y: 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.TryParse(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.ReadLine(),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out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y) ;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"Исследование функций модуля Math"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"Введённые данные будут использованы для вычисления всех функций модуля Math"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"------------------------------------------------------------------------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------"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abs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.Abs(x);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sin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.Sin(x);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cos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.Cos(x);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tan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.Tan(x);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string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acos = (x &gt;= -1 &amp;&amp; x &lt;= 1 ?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.Acos(x).ToString() : 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Ошибка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!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Некорректные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данные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."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string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asin = (x &gt;= -1 &amp;&amp; x &lt;= 1 ?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.Asin(x).ToString() : 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Ошибка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!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Некорректные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данные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."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atan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.Atan(x);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atan2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.Atan2(x, y);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long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bigMul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.BigMul((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)x, (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)y);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ceiling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.Ceiling(x);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floor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.Floor(x);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string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sqrt = (x &gt;= 0 ?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.Sqrt(x).ToString() : 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Ошибка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!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Некорректные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данные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."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string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log = (x &gt; 0 ?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.Log(x).ToString() : 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Ошибка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!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Некорректные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данные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."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lastRenderedPageBreak/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string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log10 = (x &gt; 0 ?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.Log10(x).ToString() : 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Ошибка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!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Некорректные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данные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."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exp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.Exp(x);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max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.Max(x, y);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Min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.Min(x, y);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pow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.Pow(x, y);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round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.Round(x);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int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sign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.Sign(x);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sinh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.Sinh(x);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cosh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.Cosh(x);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tanh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.Tanh(x);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0000FF"/>
          <w:sz w:val="19"/>
          <w:szCs w:val="24"/>
          <w:highlight w:val="white"/>
          <w:lang w:val="en-US"/>
        </w:rPr>
        <w:t>double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truncate =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.Truncate(x);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</w:p>
    <w:p w:rsidR="002E3A70" w:rsidRPr="00F95AEB" w:rsidRDefault="002E3A70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"Нажмите любую клавишу для начала работы..."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.ReadKey();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"------------------------------------------------------------------------------"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$"Модуль числа: Math.Abs(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{x}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 xml:space="preserve">) = 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{abs}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$"Арккосинус: Math.Acos(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{x}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 xml:space="preserve">) = 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{acos}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$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"Арксинус: Math.Asin(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{x}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 xml:space="preserve">) = 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{asin}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$"Арктангенс: Math.Atan(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{x}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 xml:space="preserve">) = 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{atan}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$"Арктангенс: Math.Atan2(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{y}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 xml:space="preserve">) = 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{atan2}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$",большее: Math.BigMul(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{x}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 xml:space="preserve">) = 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{bigMul}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$"Округление вверх: Math.Ceiling(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{x}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 xml:space="preserve">) = 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{ceiling}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$"Косинус: Math.Cos(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{x}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 xml:space="preserve">) = 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{cos}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$"гип кос числа: Math.Cosh(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{x}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 xml:space="preserve">) = 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{cosh}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$"M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ath.E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.E}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$"Math.Exp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{exp}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Округление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вниз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: Math.Floor(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{floor}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логарифм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: Math.Log(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{log}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логарифм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10: Math.Log10(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{log10}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Максимум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(x, y): Math.Max(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,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{y}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{max}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Минимум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(x, y): Math.Min(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,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{y}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{Min}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пи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: Math.PI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Math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.PI}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степень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: Math.Pow(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{pow}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округление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: Math.Round(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{round}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знак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числа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: Math.Sign(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{sign}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Синус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: Math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.Sin(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{sin}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гип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Синус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числа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: Math.Sinh(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{sinh}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Квадратный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корень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: Math.Sqrt(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{sqrt}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Тангенс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: Math.Tan(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{tan}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гип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Тангенс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числа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: Math.Tanh(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{tanh}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Pr="00F95AEB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 xml:space="preserve">            </w:t>
      </w:r>
      <w:r w:rsidRPr="00F95AEB">
        <w:rPr>
          <w:rFonts w:ascii="Cascadia Mono" w:eastAsia="Cascadia Mono" w:hAnsi="Cascadia Mono"/>
          <w:color w:val="2B91AF"/>
          <w:sz w:val="19"/>
          <w:szCs w:val="24"/>
          <w:highlight w:val="white"/>
          <w:lang w:val="en-US"/>
        </w:rPr>
        <w:t>Console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.WriteLine(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$"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удаление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 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строк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: Math.Truncate(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{x}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 xml:space="preserve">) = 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{truncate}</w:t>
      </w:r>
      <w:r w:rsidRPr="00F95AEB">
        <w:rPr>
          <w:rFonts w:ascii="Cascadia Mono" w:eastAsia="Cascadia Mono" w:hAnsi="Cascadia Mono"/>
          <w:color w:val="A31515"/>
          <w:sz w:val="19"/>
          <w:szCs w:val="24"/>
          <w:highlight w:val="white"/>
          <w:lang w:val="en-US"/>
        </w:rPr>
        <w:t>"</w:t>
      </w: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 w:rsidRPr="00F95AEB">
        <w:rPr>
          <w:rFonts w:ascii="Cascadia Mono" w:eastAsia="Cascadia Mono" w:hAnsi="Cascadia Mono"/>
          <w:color w:val="000000"/>
          <w:sz w:val="19"/>
          <w:szCs w:val="24"/>
          <w:highlight w:val="white"/>
          <w:lang w:val="en-US"/>
        </w:rPr>
        <w:lastRenderedPageBreak/>
        <w:t xml:space="preserve">            </w:t>
      </w:r>
      <w:r>
        <w:rPr>
          <w:rFonts w:ascii="Cascadia Mono" w:eastAsia="Cascadia Mono" w:hAnsi="Cascadia Mono"/>
          <w:color w:val="2B91AF"/>
          <w:sz w:val="19"/>
          <w:szCs w:val="24"/>
          <w:highlight w:val="white"/>
        </w:rPr>
        <w:t>Console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.WriteLine(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 xml:space="preserve">$"Минимальное значение: 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{min}</w:t>
      </w:r>
      <w:r>
        <w:rPr>
          <w:rFonts w:ascii="Cascadia Mono" w:eastAsia="Cascadia Mono" w:hAnsi="Cascadia Mono"/>
          <w:color w:val="A31515"/>
          <w:sz w:val="19"/>
          <w:szCs w:val="24"/>
          <w:highlight w:val="white"/>
        </w:rPr>
        <w:t>"</w:t>
      </w: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);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    }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 xml:space="preserve">    }</w:t>
      </w:r>
    </w:p>
    <w:p w:rsidR="002E3A70" w:rsidRDefault="00097CDF" w:rsidP="00F95AEB">
      <w:pPr>
        <w:spacing w:after="0" w:line="360" w:lineRule="auto"/>
        <w:rPr>
          <w:rFonts w:ascii="Cascadia Mono" w:eastAsia="Cascadia Mono" w:hAnsi="Cascadia Mono"/>
          <w:color w:val="000000"/>
          <w:sz w:val="19"/>
          <w:szCs w:val="24"/>
          <w:highlight w:val="white"/>
        </w:rPr>
      </w:pPr>
      <w:r>
        <w:rPr>
          <w:rFonts w:ascii="Cascadia Mono" w:eastAsia="Cascadia Mono" w:hAnsi="Cascadia Mono"/>
          <w:color w:val="000000"/>
          <w:sz w:val="19"/>
          <w:szCs w:val="24"/>
          <w:highlight w:val="white"/>
        </w:rPr>
        <w:t>}</w:t>
      </w:r>
    </w:p>
    <w:p w:rsidR="00F95AEB" w:rsidRDefault="00F95AEB">
      <w:pPr>
        <w:spacing w:after="0" w:line="240" w:lineRule="auto"/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highlight w:val="white"/>
        </w:rPr>
      </w:pPr>
    </w:p>
    <w:p w:rsidR="002E3A70" w:rsidRPr="00F95AEB" w:rsidRDefault="00097CDF" w:rsidP="00F95AE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F95AEB"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highlight w:val="white"/>
        </w:rPr>
        <w:t xml:space="preserve">Расчёт </w:t>
      </w:r>
      <w:r w:rsidRPr="00F95AEB"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  <w:highlight w:val="white"/>
        </w:rPr>
        <w:t xml:space="preserve">тестовых примеров на </w:t>
      </w:r>
      <w:r w:rsidR="00F95AEB" w:rsidRPr="00F95AEB">
        <w:rPr>
          <w:rFonts w:ascii="Times New Roman" w:eastAsia="Cascadia Mono" w:hAnsi="Times New Roman" w:cs="Times New Roman"/>
          <w:b/>
          <w:bCs/>
          <w:color w:val="000000"/>
          <w:sz w:val="28"/>
          <w:szCs w:val="28"/>
        </w:rPr>
        <w:t>ПК</w:t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AEB">
        <w:rPr>
          <w:rFonts w:ascii="Times New Roman" w:hAnsi="Times New Roman" w:cs="Times New Roman"/>
          <w:b/>
          <w:bCs/>
          <w:sz w:val="28"/>
          <w:szCs w:val="28"/>
        </w:rPr>
        <w:t>Тестовый пример 1</w:t>
      </w:r>
      <w:r w:rsidRPr="00F95AE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F95AEB"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>
            <wp:extent cx="4637464" cy="6934200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1962" cy="694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5AEB">
        <w:rPr>
          <w:rFonts w:ascii="Times New Roman" w:hAnsi="Times New Roman" w:cs="Times New Roman"/>
          <w:sz w:val="28"/>
          <w:szCs w:val="28"/>
        </w:rPr>
        <w:t xml:space="preserve">Рисунок 6.1 </w:t>
      </w:r>
      <w:r w:rsidR="00F95AEB" w:rsidRPr="00F95AEB">
        <w:rPr>
          <w:rFonts w:ascii="Times New Roman" w:hAnsi="Times New Roman" w:cs="Times New Roman"/>
          <w:sz w:val="28"/>
          <w:szCs w:val="28"/>
        </w:rPr>
        <w:t>–</w:t>
      </w:r>
      <w:r w:rsidRPr="00F95AEB">
        <w:rPr>
          <w:rFonts w:ascii="Times New Roman" w:hAnsi="Times New Roman" w:cs="Times New Roman"/>
          <w:sz w:val="28"/>
          <w:szCs w:val="28"/>
        </w:rPr>
        <w:t xml:space="preserve"> </w:t>
      </w:r>
      <w:r w:rsidR="00F95AEB" w:rsidRPr="00F95AEB">
        <w:rPr>
          <w:rFonts w:ascii="Times New Roman" w:hAnsi="Times New Roman" w:cs="Times New Roman"/>
          <w:sz w:val="28"/>
          <w:szCs w:val="28"/>
        </w:rPr>
        <w:t>Р</w:t>
      </w:r>
      <w:r w:rsidRPr="00F95AEB">
        <w:rPr>
          <w:rFonts w:ascii="Times New Roman" w:hAnsi="Times New Roman" w:cs="Times New Roman"/>
          <w:sz w:val="28"/>
          <w:szCs w:val="28"/>
        </w:rPr>
        <w:t xml:space="preserve">асчёт тестового примера </w:t>
      </w:r>
      <w:r w:rsidRPr="00F95AEB">
        <w:rPr>
          <w:rFonts w:ascii="Times New Roman" w:hAnsi="Times New Roman" w:cs="Times New Roman"/>
          <w:sz w:val="28"/>
          <w:szCs w:val="28"/>
          <w:lang w:eastAsia="ru-RU"/>
        </w:rPr>
        <w:t>№1</w:t>
      </w:r>
    </w:p>
    <w:p w:rsidR="002E3A70" w:rsidRPr="00F95AEB" w:rsidRDefault="002E3A70" w:rsidP="00F95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5AE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Тестовый</w:t>
      </w:r>
      <w:r w:rsidRPr="00F95AE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пример 2</w:t>
      </w:r>
      <w:r w:rsidRPr="00F95AEB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5AEB"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>
            <wp:extent cx="5935980" cy="2190750"/>
            <wp:effectExtent l="0" t="0" r="762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5AEB">
        <w:rPr>
          <w:rFonts w:ascii="Times New Roman" w:hAnsi="Times New Roman" w:cs="Times New Roman"/>
          <w:sz w:val="28"/>
          <w:szCs w:val="28"/>
        </w:rPr>
        <w:t xml:space="preserve">Рисунок 6.2 </w:t>
      </w:r>
      <w:r w:rsidR="00F95AEB" w:rsidRPr="00F95AEB">
        <w:rPr>
          <w:rFonts w:ascii="Times New Roman" w:hAnsi="Times New Roman" w:cs="Times New Roman"/>
          <w:sz w:val="28"/>
          <w:szCs w:val="28"/>
        </w:rPr>
        <w:t>–</w:t>
      </w:r>
      <w:r w:rsidRPr="00F95AEB">
        <w:rPr>
          <w:rFonts w:ascii="Times New Roman" w:hAnsi="Times New Roman" w:cs="Times New Roman"/>
          <w:sz w:val="28"/>
          <w:szCs w:val="28"/>
        </w:rPr>
        <w:t xml:space="preserve"> </w:t>
      </w:r>
      <w:r w:rsidR="00F95AEB" w:rsidRPr="00F95AEB">
        <w:rPr>
          <w:rFonts w:ascii="Times New Roman" w:hAnsi="Times New Roman" w:cs="Times New Roman"/>
          <w:sz w:val="28"/>
          <w:szCs w:val="28"/>
        </w:rPr>
        <w:t>Р</w:t>
      </w:r>
      <w:r w:rsidRPr="00F95AEB">
        <w:rPr>
          <w:rFonts w:ascii="Times New Roman" w:hAnsi="Times New Roman" w:cs="Times New Roman"/>
          <w:sz w:val="28"/>
          <w:szCs w:val="28"/>
        </w:rPr>
        <w:t xml:space="preserve">асчёт тестового примера </w:t>
      </w:r>
      <w:r w:rsidRPr="00F95AEB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F95AEB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:rsidR="002E3A70" w:rsidRPr="00F95AEB" w:rsidRDefault="00097CDF" w:rsidP="00F95AE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F95AE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Тестовый пример 3:</w:t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5AEB"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>
            <wp:extent cx="5934710" cy="4672330"/>
            <wp:effectExtent l="0" t="0" r="8890" b="139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6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5AEB">
        <w:rPr>
          <w:rFonts w:ascii="Times New Roman" w:hAnsi="Times New Roman" w:cs="Times New Roman"/>
          <w:sz w:val="28"/>
          <w:szCs w:val="28"/>
        </w:rPr>
        <w:t>Рисунок 6.</w:t>
      </w:r>
      <w:r w:rsidRPr="00F95AEB">
        <w:rPr>
          <w:rFonts w:ascii="Times New Roman" w:hAnsi="Times New Roman" w:cs="Times New Roman"/>
          <w:sz w:val="28"/>
          <w:szCs w:val="28"/>
        </w:rPr>
        <w:t>3</w:t>
      </w:r>
      <w:r w:rsidRPr="00F95AEB">
        <w:rPr>
          <w:rFonts w:ascii="Times New Roman" w:hAnsi="Times New Roman" w:cs="Times New Roman"/>
          <w:sz w:val="28"/>
          <w:szCs w:val="28"/>
        </w:rPr>
        <w:t xml:space="preserve"> </w:t>
      </w:r>
      <w:r w:rsidR="00F95AEB" w:rsidRPr="00F95AEB">
        <w:rPr>
          <w:rFonts w:ascii="Times New Roman" w:hAnsi="Times New Roman" w:cs="Times New Roman"/>
          <w:sz w:val="28"/>
          <w:szCs w:val="28"/>
        </w:rPr>
        <w:t>–</w:t>
      </w:r>
      <w:r w:rsidRPr="00F95AEB">
        <w:rPr>
          <w:rFonts w:ascii="Times New Roman" w:hAnsi="Times New Roman" w:cs="Times New Roman"/>
          <w:sz w:val="28"/>
          <w:szCs w:val="28"/>
        </w:rPr>
        <w:t xml:space="preserve"> </w:t>
      </w:r>
      <w:r w:rsidR="00F95AEB" w:rsidRPr="00F95AEB">
        <w:rPr>
          <w:rFonts w:ascii="Times New Roman" w:hAnsi="Times New Roman" w:cs="Times New Roman"/>
          <w:sz w:val="28"/>
          <w:szCs w:val="28"/>
        </w:rPr>
        <w:t>Р</w:t>
      </w:r>
      <w:r w:rsidRPr="00F95AEB">
        <w:rPr>
          <w:rFonts w:ascii="Times New Roman" w:hAnsi="Times New Roman" w:cs="Times New Roman"/>
          <w:sz w:val="28"/>
          <w:szCs w:val="28"/>
        </w:rPr>
        <w:t xml:space="preserve">асчёт тестового примера </w:t>
      </w:r>
      <w:r w:rsidRPr="00F95AEB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F95AEB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:rsidR="00F95AEB" w:rsidRDefault="00F95AE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2E3A70" w:rsidRPr="00F95AEB" w:rsidRDefault="00097CDF" w:rsidP="00F95AE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0" w:name="_GoBack"/>
      <w:bookmarkEnd w:id="0"/>
      <w:r w:rsidRPr="00F95AE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Тестовый</w:t>
      </w:r>
      <w:r w:rsidRPr="00F95AE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пример 4:</w:t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95AEB"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>
            <wp:extent cx="3448050" cy="66675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A70" w:rsidRPr="00F95AEB" w:rsidRDefault="00097CDF" w:rsidP="00F95A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5AEB">
        <w:rPr>
          <w:rFonts w:ascii="Times New Roman" w:hAnsi="Times New Roman" w:cs="Times New Roman"/>
          <w:sz w:val="28"/>
          <w:szCs w:val="28"/>
        </w:rPr>
        <w:t xml:space="preserve">Рисунок 6.4 </w:t>
      </w:r>
      <w:r w:rsidR="00F95AE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95AEB">
        <w:rPr>
          <w:rFonts w:ascii="Times New Roman" w:hAnsi="Times New Roman" w:cs="Times New Roman"/>
          <w:sz w:val="28"/>
          <w:szCs w:val="28"/>
        </w:rPr>
        <w:t xml:space="preserve"> </w:t>
      </w:r>
      <w:r w:rsidR="00F95AEB">
        <w:rPr>
          <w:rFonts w:ascii="Times New Roman" w:hAnsi="Times New Roman" w:cs="Times New Roman"/>
          <w:sz w:val="28"/>
          <w:szCs w:val="28"/>
        </w:rPr>
        <w:t>Р</w:t>
      </w:r>
      <w:r w:rsidRPr="00F95AEB">
        <w:rPr>
          <w:rFonts w:ascii="Times New Roman" w:hAnsi="Times New Roman" w:cs="Times New Roman"/>
          <w:sz w:val="28"/>
          <w:szCs w:val="28"/>
        </w:rPr>
        <w:t xml:space="preserve">асчёт тестового примера </w:t>
      </w:r>
      <w:r w:rsidRPr="00F95AEB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F95AEB">
        <w:rPr>
          <w:rFonts w:ascii="Times New Roman" w:hAnsi="Times New Roman" w:cs="Times New Roman"/>
          <w:sz w:val="28"/>
          <w:szCs w:val="28"/>
          <w:lang w:val="en-US" w:eastAsia="ru-RU"/>
        </w:rPr>
        <w:t>4</w:t>
      </w:r>
    </w:p>
    <w:p w:rsidR="002E3A70" w:rsidRPr="00F95AEB" w:rsidRDefault="002E3A70" w:rsidP="00F95AEB">
      <w:pPr>
        <w:spacing w:after="0" w:line="360" w:lineRule="auto"/>
        <w:jc w:val="center"/>
        <w:rPr>
          <w:rFonts w:ascii="Times New Roman" w:hAnsi="Times New Roman" w:cs="Times New Roman"/>
          <w:lang w:val="en-US" w:eastAsia="ru-RU"/>
        </w:rPr>
      </w:pPr>
    </w:p>
    <w:p w:rsidR="002E3A70" w:rsidRPr="00F95AEB" w:rsidRDefault="00097CDF" w:rsidP="00F95AEB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 w:rsidRPr="00F95AEB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Вывод</w:t>
      </w:r>
    </w:p>
    <w:p w:rsidR="002E3A70" w:rsidRPr="00F95AEB" w:rsidRDefault="00097CDF" w:rsidP="00F95AE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 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консольном режиме (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Console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Application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составить программное обеспечение для исследования работы всех функций, входящих 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состав модуля-класса «Математика» («</w:t>
      </w:r>
      <w:r w:rsidRPr="00F95AE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</w:t>
      </w:r>
      <w:r w:rsidRPr="00F95A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:rsidR="002E3A70" w:rsidRPr="00F95AEB" w:rsidRDefault="002E3A70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sectPr w:rsidR="002E3A70" w:rsidRPr="00F95A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7CDF" w:rsidRDefault="00097CDF">
      <w:pPr>
        <w:spacing w:line="240" w:lineRule="auto"/>
      </w:pPr>
      <w:r>
        <w:separator/>
      </w:r>
    </w:p>
  </w:endnote>
  <w:endnote w:type="continuationSeparator" w:id="0">
    <w:p w:rsidR="00097CDF" w:rsidRDefault="00097C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7CDF" w:rsidRDefault="00097CDF">
      <w:pPr>
        <w:spacing w:after="0"/>
      </w:pPr>
      <w:r>
        <w:separator/>
      </w:r>
    </w:p>
  </w:footnote>
  <w:footnote w:type="continuationSeparator" w:id="0">
    <w:p w:rsidR="00097CDF" w:rsidRDefault="00097CD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95FD092"/>
    <w:multiLevelType w:val="singleLevel"/>
    <w:tmpl w:val="995FD092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90C01"/>
    <w:rsid w:val="00097CDF"/>
    <w:rsid w:val="00172A27"/>
    <w:rsid w:val="002D68DD"/>
    <w:rsid w:val="002E3A70"/>
    <w:rsid w:val="005153D8"/>
    <w:rsid w:val="0077386C"/>
    <w:rsid w:val="008E6780"/>
    <w:rsid w:val="009572AC"/>
    <w:rsid w:val="009B03A5"/>
    <w:rsid w:val="009E3F7E"/>
    <w:rsid w:val="00B8340F"/>
    <w:rsid w:val="00C45155"/>
    <w:rsid w:val="00D26FD7"/>
    <w:rsid w:val="00D5297C"/>
    <w:rsid w:val="00F95AEB"/>
    <w:rsid w:val="00FB1095"/>
    <w:rsid w:val="08C01F57"/>
    <w:rsid w:val="2CDA45A9"/>
    <w:rsid w:val="5AAB0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3DFA2"/>
  <w15:docId w15:val="{62F3EEE7-94C0-4BC2-B6EA-5DC3F6D2D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uiPriority w:val="99"/>
    <w:semiHidden/>
    <w:unhideWhenUsed/>
    <w:qFormat/>
    <w:pPr>
      <w:tabs>
        <w:tab w:val="center" w:pos="4153"/>
        <w:tab w:val="right" w:pos="830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1543</Words>
  <Characters>8799</Characters>
  <Application>Microsoft Office Word</Application>
  <DocSecurity>0</DocSecurity>
  <Lines>73</Lines>
  <Paragraphs>20</Paragraphs>
  <ScaleCrop>false</ScaleCrop>
  <Company/>
  <LinksUpToDate>false</LinksUpToDate>
  <CharactersWithSpaces>10322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Е.П. Балакина</dc:creator>
  <cp:lastModifiedBy>Антон Сафронов</cp:lastModifiedBy>
  <cp:revision>11</cp:revision>
  <dcterms:created xsi:type="dcterms:W3CDTF">2019-09-13T05:17:00Z</dcterms:created>
  <dcterms:modified xsi:type="dcterms:W3CDTF">2025-02-24T22:48:00Z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1BEDC7B964D34D31AAC47DF922BE098F_13</vt:lpwstr>
  </property>
</Properties>
</file>