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FC694E" w:rsidRPr="0011399F" w:rsidTr="008C2CDA">
        <w:trPr>
          <w:cantSplit/>
          <w:trHeight w:val="184"/>
        </w:trPr>
        <w:tc>
          <w:tcPr>
            <w:tcW w:w="2599" w:type="dxa"/>
          </w:tcPr>
          <w:p w:rsidR="00FC694E" w:rsidRPr="0011399F" w:rsidRDefault="00FC694E" w:rsidP="008C2CDA">
            <w:pPr>
              <w:spacing w:line="240" w:lineRule="atLeast"/>
              <w:rPr>
                <w:rFonts w:eastAsia="Times New Roman" w:cs="Times New Roman"/>
                <w:b/>
                <w:bCs/>
                <w:sz w:val="24"/>
                <w:szCs w:val="24"/>
              </w:rPr>
            </w:pPr>
            <w:bookmarkStart w:id="0" w:name="_Toc100913768"/>
            <w:bookmarkStart w:id="1" w:name="_Toc102076491"/>
            <w:bookmarkStart w:id="2" w:name="_Toc102076516"/>
            <w:bookmarkStart w:id="3" w:name="_GoBack"/>
            <w:bookmarkEnd w:id="3"/>
          </w:p>
        </w:tc>
        <w:tc>
          <w:tcPr>
            <w:tcW w:w="3166" w:type="dxa"/>
          </w:tcPr>
          <w:p w:rsidR="00FC694E" w:rsidRPr="0011399F" w:rsidRDefault="00FC694E" w:rsidP="008C2CDA">
            <w:pPr>
              <w:spacing w:line="240" w:lineRule="atLeast"/>
              <w:jc w:val="center"/>
              <w:rPr>
                <w:rFonts w:eastAsia="Times New Roman" w:cs="Times New Roman"/>
                <w:noProof/>
                <w:sz w:val="24"/>
                <w:szCs w:val="24"/>
              </w:rPr>
            </w:pPr>
            <w:r w:rsidRPr="0011399F">
              <w:rPr>
                <w:rFonts w:eastAsia="Times New Roman" w:cs="Times New Roman"/>
                <w:noProof/>
                <w:sz w:val="24"/>
                <w:szCs w:val="24"/>
              </w:rPr>
              <w:t xml:space="preserve">              </w:t>
            </w:r>
          </w:p>
          <w:p w:rsidR="00FC694E" w:rsidRPr="0011399F" w:rsidRDefault="00FC694E" w:rsidP="00FC694E">
            <w:pPr>
              <w:spacing w:line="240" w:lineRule="atLeast"/>
              <w:ind w:firstLine="0"/>
              <w:jc w:val="center"/>
              <w:rPr>
                <w:rFonts w:eastAsia="Times New Roman" w:cs="Times New Roman"/>
                <w:sz w:val="24"/>
                <w:szCs w:val="24"/>
              </w:rPr>
            </w:pPr>
            <w:r w:rsidRPr="0011399F">
              <w:rPr>
                <w:rFonts w:eastAsia="Times New Roman" w:cs="Times New Roman"/>
                <w:sz w:val="24"/>
                <w:szCs w:val="24"/>
              </w:rPr>
              <w:t xml:space="preserve">               </w:t>
            </w:r>
            <w:r w:rsidRPr="0011399F">
              <w:rPr>
                <w:rFonts w:eastAsia="Times New Roman" w:cs="Times New Roman"/>
                <w:noProof/>
                <w:sz w:val="24"/>
                <w:szCs w:val="24"/>
                <w:lang w:eastAsia="ru-RU"/>
              </w:rPr>
              <w:drawing>
                <wp:inline distT="0" distB="0" distL="0" distR="0" wp14:anchorId="09D14ABD" wp14:editId="3D2CFB9E">
                  <wp:extent cx="890693" cy="10092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11399F">
              <w:rPr>
                <w:rFonts w:eastAsia="Times New Roman" w:cs="Times New Roman"/>
                <w:sz w:val="24"/>
                <w:szCs w:val="24"/>
              </w:rPr>
              <w:t xml:space="preserve">            </w:t>
            </w:r>
          </w:p>
        </w:tc>
        <w:tc>
          <w:tcPr>
            <w:tcW w:w="3591" w:type="dxa"/>
          </w:tcPr>
          <w:p w:rsidR="00FC694E" w:rsidRPr="0011399F" w:rsidRDefault="00FC694E" w:rsidP="008C2CDA">
            <w:pPr>
              <w:spacing w:line="240" w:lineRule="atLeast"/>
              <w:jc w:val="center"/>
              <w:rPr>
                <w:rFonts w:eastAsia="Times New Roman" w:cs="Times New Roman"/>
                <w:caps/>
                <w:sz w:val="24"/>
                <w:szCs w:val="24"/>
              </w:rPr>
            </w:pPr>
          </w:p>
        </w:tc>
      </w:tr>
      <w:tr w:rsidR="00FC694E" w:rsidRPr="0011399F" w:rsidTr="008C2CDA">
        <w:trPr>
          <w:cantSplit/>
          <w:trHeight w:val="184"/>
        </w:trPr>
        <w:tc>
          <w:tcPr>
            <w:tcW w:w="9356" w:type="dxa"/>
            <w:gridSpan w:val="3"/>
            <w:vAlign w:val="center"/>
          </w:tcPr>
          <w:p w:rsidR="00FC694E" w:rsidRPr="0011399F" w:rsidRDefault="00FC694E" w:rsidP="00FC694E">
            <w:pPr>
              <w:spacing w:line="160" w:lineRule="exact"/>
              <w:ind w:firstLine="0"/>
              <w:jc w:val="center"/>
              <w:rPr>
                <w:rFonts w:eastAsia="Times New Roman" w:cs="Times New Roman"/>
                <w:caps/>
                <w:szCs w:val="16"/>
              </w:rPr>
            </w:pPr>
          </w:p>
          <w:p w:rsidR="00FC694E" w:rsidRPr="0011399F" w:rsidRDefault="00FC694E" w:rsidP="00FC694E">
            <w:pPr>
              <w:spacing w:line="240" w:lineRule="atLeast"/>
              <w:ind w:firstLine="0"/>
              <w:jc w:val="center"/>
              <w:rPr>
                <w:rFonts w:eastAsia="Times New Roman" w:cs="Times New Roman"/>
                <w:caps/>
                <w:szCs w:val="24"/>
              </w:rPr>
            </w:pPr>
            <w:r w:rsidRPr="0011399F">
              <w:rPr>
                <w:rFonts w:eastAsia="Times New Roman" w:cs="Times New Roman"/>
                <w:caps/>
                <w:szCs w:val="24"/>
              </w:rPr>
              <w:t>МИНОБРНАУКИ РОССИИ</w:t>
            </w:r>
          </w:p>
          <w:p w:rsidR="00FC694E" w:rsidRPr="0011399F" w:rsidRDefault="00FC694E" w:rsidP="00FC694E">
            <w:pPr>
              <w:spacing w:line="140" w:lineRule="exact"/>
              <w:ind w:firstLine="0"/>
              <w:jc w:val="center"/>
              <w:rPr>
                <w:rFonts w:eastAsia="Times New Roman" w:cs="Times New Roman"/>
                <w:caps/>
                <w:szCs w:val="24"/>
              </w:rPr>
            </w:pPr>
          </w:p>
        </w:tc>
      </w:tr>
      <w:tr w:rsidR="00FC694E" w:rsidRPr="0011399F" w:rsidTr="008C2CDA">
        <w:trPr>
          <w:cantSplit/>
          <w:trHeight w:val="18"/>
        </w:trPr>
        <w:tc>
          <w:tcPr>
            <w:tcW w:w="9356" w:type="dxa"/>
            <w:gridSpan w:val="3"/>
          </w:tcPr>
          <w:p w:rsidR="00FC694E" w:rsidRPr="0011399F" w:rsidRDefault="00FC694E" w:rsidP="00FC694E">
            <w:pPr>
              <w:spacing w:line="240" w:lineRule="exact"/>
              <w:ind w:firstLine="0"/>
              <w:jc w:val="center"/>
              <w:rPr>
                <w:rFonts w:eastAsia="Times New Roman" w:cs="Times New Roman"/>
                <w:szCs w:val="24"/>
              </w:rPr>
            </w:pPr>
            <w:r w:rsidRPr="0011399F">
              <w:rPr>
                <w:rFonts w:eastAsia="Times New Roman" w:cs="Times New Roman"/>
                <w:szCs w:val="24"/>
              </w:rPr>
              <w:t>Федеральное государственное бюджетное образовательное учреждение</w:t>
            </w:r>
          </w:p>
          <w:p w:rsidR="00FC694E" w:rsidRPr="0011399F" w:rsidRDefault="00FC694E" w:rsidP="00FC694E">
            <w:pPr>
              <w:spacing w:line="240" w:lineRule="exact"/>
              <w:ind w:firstLine="0"/>
              <w:jc w:val="center"/>
              <w:rPr>
                <w:rFonts w:eastAsia="Times New Roman" w:cs="Times New Roman"/>
                <w:szCs w:val="24"/>
              </w:rPr>
            </w:pPr>
            <w:r w:rsidRPr="0011399F">
              <w:rPr>
                <w:rFonts w:eastAsia="Times New Roman" w:cs="Times New Roman"/>
                <w:szCs w:val="24"/>
              </w:rPr>
              <w:t xml:space="preserve"> высшего образования</w:t>
            </w:r>
          </w:p>
          <w:p w:rsidR="00FC694E" w:rsidRPr="0011399F" w:rsidRDefault="00FC694E" w:rsidP="00FC694E">
            <w:pPr>
              <w:spacing w:line="240" w:lineRule="exact"/>
              <w:ind w:firstLine="0"/>
              <w:jc w:val="center"/>
              <w:rPr>
                <w:rFonts w:eastAsia="Times New Roman" w:cs="Times New Roman"/>
                <w:b/>
                <w:szCs w:val="24"/>
              </w:rPr>
            </w:pPr>
            <w:r w:rsidRPr="0011399F">
              <w:rPr>
                <w:rFonts w:eastAsia="Times New Roman" w:cs="Times New Roman"/>
                <w:b/>
                <w:szCs w:val="24"/>
              </w:rPr>
              <w:t>«МИРЭА – Российский технологический университет»</w:t>
            </w:r>
          </w:p>
          <w:p w:rsidR="00FC694E" w:rsidRPr="0011399F" w:rsidRDefault="00FC694E" w:rsidP="00FC694E">
            <w:pPr>
              <w:keepNext/>
              <w:spacing w:line="240" w:lineRule="auto"/>
              <w:ind w:firstLine="0"/>
              <w:jc w:val="center"/>
              <w:outlineLvl w:val="0"/>
              <w:rPr>
                <w:rFonts w:eastAsia="Times New Roman" w:cs="Times New Roman"/>
                <w:b/>
                <w:szCs w:val="32"/>
              </w:rPr>
            </w:pPr>
            <w:bookmarkStart w:id="4" w:name="_Toc516731909"/>
            <w:bookmarkStart w:id="5" w:name="_Toc516834837"/>
            <w:bookmarkStart w:id="6" w:name="_Toc527022164"/>
            <w:bookmarkStart w:id="7" w:name="_Toc19655793"/>
            <w:bookmarkStart w:id="8" w:name="_Toc179134976"/>
            <w:r w:rsidRPr="0011399F">
              <w:rPr>
                <w:rFonts w:eastAsia="Times New Roman" w:cs="Times New Roman"/>
                <w:b/>
                <w:szCs w:val="32"/>
              </w:rPr>
              <w:t>РТУ МИРЭА</w:t>
            </w:r>
            <w:bookmarkEnd w:id="4"/>
            <w:bookmarkEnd w:id="5"/>
            <w:bookmarkEnd w:id="6"/>
            <w:bookmarkEnd w:id="7"/>
            <w:bookmarkEnd w:id="8"/>
          </w:p>
        </w:tc>
      </w:tr>
      <w:tr w:rsidR="00FC694E" w:rsidRPr="0011399F" w:rsidTr="008C2CDA">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rsidR="00FC694E" w:rsidRPr="0011399F" w:rsidRDefault="00FC694E" w:rsidP="00FC694E">
            <w:pPr>
              <w:spacing w:line="240" w:lineRule="auto"/>
              <w:ind w:firstLine="0"/>
              <w:jc w:val="center"/>
              <w:rPr>
                <w:rFonts w:eastAsia="Times New Roman" w:cs="Times New Roman"/>
                <w:noProof/>
                <w:szCs w:val="28"/>
              </w:rPr>
            </w:pPr>
            <w:r w:rsidRPr="0011399F">
              <w:rPr>
                <w:rFonts w:eastAsia="Times New Roman" w:cs="Times New Roman"/>
                <w:szCs w:val="28"/>
              </w:rPr>
              <w:t>Институт Информационных Технологий</w:t>
            </w:r>
          </w:p>
        </w:tc>
      </w:tr>
      <w:tr w:rsidR="00FC694E" w:rsidRPr="0011399F" w:rsidTr="008C2CDA">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rsidR="00FC694E" w:rsidRPr="0011399F" w:rsidRDefault="00FC694E" w:rsidP="00FC694E">
            <w:pPr>
              <w:spacing w:line="240" w:lineRule="auto"/>
              <w:ind w:firstLine="0"/>
              <w:jc w:val="center"/>
              <w:rPr>
                <w:rFonts w:eastAsia="Times New Roman" w:cs="Times New Roman"/>
                <w:noProof/>
                <w:szCs w:val="28"/>
              </w:rPr>
            </w:pPr>
            <w:r w:rsidRPr="0011399F">
              <w:rPr>
                <w:rFonts w:eastAsia="Times New Roman" w:cs="Times New Roman"/>
                <w:szCs w:val="28"/>
              </w:rPr>
              <w:t>Кафедра Вычислительной техники</w:t>
            </w:r>
          </w:p>
        </w:tc>
      </w:tr>
    </w:tbl>
    <w:p w:rsidR="00FC694E" w:rsidRPr="0011399F" w:rsidRDefault="00FC694E" w:rsidP="00FC694E">
      <w:pPr>
        <w:widowControl w:val="0"/>
        <w:shd w:val="clear" w:color="auto" w:fill="FFFFFF"/>
        <w:autoSpaceDE w:val="0"/>
        <w:autoSpaceDN w:val="0"/>
        <w:adjustRightInd w:val="0"/>
        <w:spacing w:line="240" w:lineRule="auto"/>
        <w:jc w:val="center"/>
        <w:rPr>
          <w:rFonts w:eastAsia="Times New Roman" w:cs="Times New Roman"/>
          <w:b/>
          <w:sz w:val="34"/>
          <w:szCs w:val="34"/>
          <w:lang w:eastAsia="ru-RU"/>
        </w:rPr>
      </w:pPr>
    </w:p>
    <w:p w:rsidR="00FC694E" w:rsidRPr="0011399F" w:rsidRDefault="00FC694E" w:rsidP="00FC694E">
      <w:pPr>
        <w:widowControl w:val="0"/>
        <w:shd w:val="clear" w:color="auto" w:fill="FFFFFF"/>
        <w:autoSpaceDE w:val="0"/>
        <w:autoSpaceDN w:val="0"/>
        <w:adjustRightInd w:val="0"/>
        <w:spacing w:line="240" w:lineRule="auto"/>
        <w:jc w:val="center"/>
        <w:rPr>
          <w:rFonts w:eastAsia="Times New Roman" w:cs="Times New Roman"/>
          <w:b/>
          <w:sz w:val="34"/>
          <w:szCs w:val="34"/>
          <w:lang w:eastAsia="ru-RU"/>
        </w:rPr>
      </w:pPr>
    </w:p>
    <w:p w:rsidR="00FC694E" w:rsidRPr="0011399F" w:rsidRDefault="00FC694E" w:rsidP="00FC694E">
      <w:pPr>
        <w:widowControl w:val="0"/>
        <w:shd w:val="clear" w:color="auto" w:fill="FFFFFF"/>
        <w:autoSpaceDE w:val="0"/>
        <w:autoSpaceDN w:val="0"/>
        <w:adjustRightInd w:val="0"/>
        <w:spacing w:line="240" w:lineRule="auto"/>
        <w:jc w:val="center"/>
        <w:rPr>
          <w:rFonts w:eastAsia="Times New Roman" w:cs="Times New Roman"/>
          <w:b/>
          <w:sz w:val="34"/>
          <w:szCs w:val="34"/>
          <w:lang w:eastAsia="ru-RU"/>
        </w:rPr>
      </w:pPr>
    </w:p>
    <w:tbl>
      <w:tblPr>
        <w:tblW w:w="4873" w:type="pct"/>
        <w:tblLayout w:type="fixed"/>
        <w:tblLook w:val="00A0" w:firstRow="1" w:lastRow="0" w:firstColumn="1" w:lastColumn="0" w:noHBand="0" w:noVBand="0"/>
      </w:tblPr>
      <w:tblGrid>
        <w:gridCol w:w="6066"/>
        <w:gridCol w:w="3327"/>
      </w:tblGrid>
      <w:tr w:rsidR="00FC694E" w:rsidRPr="0011399F" w:rsidTr="008C2CDA">
        <w:tc>
          <w:tcPr>
            <w:tcW w:w="5000" w:type="pct"/>
            <w:gridSpan w:val="2"/>
          </w:tcPr>
          <w:p w:rsidR="00FC694E" w:rsidRPr="0011399F" w:rsidRDefault="00FC694E" w:rsidP="00FC694E">
            <w:pPr>
              <w:widowControl w:val="0"/>
              <w:shd w:val="clear" w:color="auto" w:fill="FFFFFF"/>
              <w:autoSpaceDE w:val="0"/>
              <w:autoSpaceDN w:val="0"/>
              <w:adjustRightInd w:val="0"/>
              <w:spacing w:line="240" w:lineRule="auto"/>
              <w:ind w:firstLine="0"/>
              <w:jc w:val="center"/>
              <w:rPr>
                <w:rFonts w:eastAsia="Times New Roman" w:cs="Times New Roman"/>
                <w:b/>
                <w:sz w:val="32"/>
                <w:szCs w:val="28"/>
                <w:lang w:eastAsia="ru-RU"/>
              </w:rPr>
            </w:pPr>
            <w:r w:rsidRPr="0011399F">
              <w:rPr>
                <w:rFonts w:eastAsia="Times New Roman" w:cs="Times New Roman"/>
                <w:b/>
                <w:sz w:val="32"/>
                <w:szCs w:val="28"/>
                <w:lang w:eastAsia="ru-RU"/>
              </w:rPr>
              <w:t xml:space="preserve">ОТЧЕТ О ВЫПОЛНЕНИИ </w:t>
            </w:r>
            <w:r>
              <w:rPr>
                <w:rFonts w:eastAsia="Times New Roman" w:cs="Times New Roman"/>
                <w:b/>
                <w:sz w:val="32"/>
                <w:szCs w:val="28"/>
                <w:lang w:eastAsia="ru-RU"/>
              </w:rPr>
              <w:t>ПРАКТИЧЕСКОЙ</w:t>
            </w:r>
            <w:r w:rsidRPr="0011399F">
              <w:rPr>
                <w:rFonts w:eastAsia="Times New Roman" w:cs="Times New Roman"/>
                <w:b/>
                <w:sz w:val="32"/>
                <w:szCs w:val="28"/>
                <w:lang w:eastAsia="ru-RU"/>
              </w:rPr>
              <w:t xml:space="preserve"> РАБОТЫ</w:t>
            </w:r>
            <w:r>
              <w:rPr>
                <w:rFonts w:eastAsia="Times New Roman" w:cs="Times New Roman"/>
                <w:b/>
                <w:sz w:val="32"/>
                <w:szCs w:val="28"/>
                <w:lang w:eastAsia="ru-RU"/>
              </w:rPr>
              <w:t xml:space="preserve"> №1</w:t>
            </w:r>
          </w:p>
          <w:p w:rsidR="00FC694E" w:rsidRPr="0011399F" w:rsidRDefault="00FC694E" w:rsidP="00FC694E">
            <w:pPr>
              <w:widowControl w:val="0"/>
              <w:shd w:val="clear" w:color="auto" w:fill="FFFFFF"/>
              <w:autoSpaceDE w:val="0"/>
              <w:autoSpaceDN w:val="0"/>
              <w:adjustRightInd w:val="0"/>
              <w:spacing w:line="240" w:lineRule="auto"/>
              <w:ind w:firstLine="0"/>
              <w:jc w:val="center"/>
              <w:rPr>
                <w:rFonts w:eastAsia="Times New Roman" w:cs="Times New Roman"/>
                <w:szCs w:val="28"/>
                <w:lang w:eastAsia="ru-RU"/>
              </w:rPr>
            </w:pPr>
            <w:r w:rsidRPr="0011399F">
              <w:rPr>
                <w:rFonts w:eastAsia="Times New Roman" w:cs="Times New Roman"/>
                <w:sz w:val="32"/>
                <w:szCs w:val="28"/>
                <w:lang w:eastAsia="ru-RU"/>
              </w:rPr>
              <w:t>«</w:t>
            </w:r>
            <w:r>
              <w:rPr>
                <w:rFonts w:eastAsia="Times New Roman" w:cs="Times New Roman"/>
                <w:sz w:val="32"/>
                <w:szCs w:val="28"/>
                <w:lang w:eastAsia="ru-RU"/>
              </w:rPr>
              <w:t xml:space="preserve">Проектирование счетчиков на базе </w:t>
            </w:r>
            <w:r>
              <w:rPr>
                <w:rFonts w:eastAsia="Times New Roman" w:cs="Times New Roman"/>
                <w:sz w:val="32"/>
                <w:szCs w:val="28"/>
                <w:lang w:val="en-US" w:eastAsia="ru-RU"/>
              </w:rPr>
              <w:t>D</w:t>
            </w:r>
            <w:r w:rsidRPr="00AF0233">
              <w:rPr>
                <w:rFonts w:eastAsia="Times New Roman" w:cs="Times New Roman"/>
                <w:sz w:val="32"/>
                <w:szCs w:val="28"/>
                <w:lang w:eastAsia="ru-RU"/>
              </w:rPr>
              <w:t xml:space="preserve">- </w:t>
            </w:r>
            <w:r>
              <w:rPr>
                <w:rFonts w:eastAsia="Times New Roman" w:cs="Times New Roman"/>
                <w:sz w:val="32"/>
                <w:szCs w:val="28"/>
                <w:lang w:eastAsia="ru-RU"/>
              </w:rPr>
              <w:t xml:space="preserve">и </w:t>
            </w:r>
            <w:r>
              <w:rPr>
                <w:rFonts w:eastAsia="Times New Roman" w:cs="Times New Roman"/>
                <w:sz w:val="32"/>
                <w:szCs w:val="28"/>
                <w:lang w:val="en-US" w:eastAsia="ru-RU"/>
              </w:rPr>
              <w:t>JK</w:t>
            </w:r>
            <w:r w:rsidRPr="00AF0233">
              <w:rPr>
                <w:rFonts w:eastAsia="Times New Roman" w:cs="Times New Roman"/>
                <w:sz w:val="32"/>
                <w:szCs w:val="28"/>
                <w:lang w:eastAsia="ru-RU"/>
              </w:rPr>
              <w:t>-</w:t>
            </w:r>
            <w:r>
              <w:rPr>
                <w:rFonts w:eastAsia="Times New Roman" w:cs="Times New Roman"/>
                <w:sz w:val="32"/>
                <w:szCs w:val="28"/>
                <w:lang w:eastAsia="ru-RU"/>
              </w:rPr>
              <w:t>триггеров</w:t>
            </w:r>
            <w:r w:rsidRPr="0011399F">
              <w:rPr>
                <w:rFonts w:eastAsia="Times New Roman" w:cs="Times New Roman"/>
                <w:sz w:val="32"/>
                <w:szCs w:val="28"/>
                <w:lang w:eastAsia="ru-RU"/>
              </w:rPr>
              <w:t>»</w:t>
            </w:r>
          </w:p>
        </w:tc>
      </w:tr>
      <w:tr w:rsidR="00FC694E" w:rsidRPr="0011399F" w:rsidTr="008C2CDA">
        <w:tc>
          <w:tcPr>
            <w:tcW w:w="5000" w:type="pct"/>
            <w:gridSpan w:val="2"/>
          </w:tcPr>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b/>
                <w:sz w:val="32"/>
                <w:lang w:eastAsia="ru-RU"/>
              </w:rPr>
            </w:pPr>
          </w:p>
        </w:tc>
      </w:tr>
      <w:tr w:rsidR="00FC694E" w:rsidRPr="0011399F" w:rsidTr="008C2CDA">
        <w:tc>
          <w:tcPr>
            <w:tcW w:w="5000" w:type="pct"/>
            <w:gridSpan w:val="2"/>
          </w:tcPr>
          <w:p w:rsidR="00FC694E" w:rsidRPr="0011399F" w:rsidRDefault="00FC694E" w:rsidP="00FC694E">
            <w:pPr>
              <w:widowControl w:val="0"/>
              <w:shd w:val="clear" w:color="auto" w:fill="FFFFFF"/>
              <w:autoSpaceDE w:val="0"/>
              <w:autoSpaceDN w:val="0"/>
              <w:adjustRightInd w:val="0"/>
              <w:spacing w:line="240" w:lineRule="auto"/>
              <w:ind w:firstLine="0"/>
              <w:jc w:val="center"/>
              <w:rPr>
                <w:rFonts w:eastAsia="Times New Roman" w:cs="Times New Roman"/>
                <w:b/>
                <w:sz w:val="32"/>
                <w:szCs w:val="28"/>
                <w:lang w:eastAsia="ru-RU"/>
              </w:rPr>
            </w:pPr>
            <w:r w:rsidRPr="0011399F">
              <w:rPr>
                <w:rFonts w:eastAsia="Times New Roman" w:cs="Times New Roman"/>
                <w:b/>
                <w:sz w:val="32"/>
                <w:szCs w:val="28"/>
                <w:lang w:eastAsia="ru-RU"/>
              </w:rPr>
              <w:t>по дисциплине</w:t>
            </w:r>
          </w:p>
        </w:tc>
      </w:tr>
      <w:tr w:rsidR="00FC694E" w:rsidRPr="0011399F" w:rsidTr="008C2CDA">
        <w:tc>
          <w:tcPr>
            <w:tcW w:w="5000" w:type="pct"/>
            <w:gridSpan w:val="2"/>
          </w:tcPr>
          <w:p w:rsidR="00FC694E" w:rsidRPr="0011399F" w:rsidRDefault="00FC694E" w:rsidP="00FC694E">
            <w:pPr>
              <w:widowControl w:val="0"/>
              <w:shd w:val="clear" w:color="auto" w:fill="FFFFFF"/>
              <w:autoSpaceDE w:val="0"/>
              <w:autoSpaceDN w:val="0"/>
              <w:adjustRightInd w:val="0"/>
              <w:spacing w:line="240" w:lineRule="auto"/>
              <w:ind w:firstLine="0"/>
              <w:jc w:val="center"/>
              <w:rPr>
                <w:rFonts w:eastAsia="Times New Roman" w:cs="Times New Roman"/>
                <w:b/>
                <w:spacing w:val="-5"/>
                <w:sz w:val="32"/>
                <w:szCs w:val="28"/>
                <w:lang w:eastAsia="ru-RU"/>
              </w:rPr>
            </w:pPr>
            <w:r w:rsidRPr="0011399F">
              <w:rPr>
                <w:rFonts w:eastAsia="Times New Roman" w:cs="Times New Roman"/>
                <w:b/>
                <w:spacing w:val="-5"/>
                <w:sz w:val="32"/>
                <w:szCs w:val="28"/>
                <w:lang w:eastAsia="ru-RU"/>
              </w:rPr>
              <w:t>«</w:t>
            </w:r>
            <w:r w:rsidRPr="0011399F">
              <w:rPr>
                <w:rFonts w:eastAsia="Times New Roman" w:cs="Times New Roman"/>
                <w:sz w:val="32"/>
                <w:szCs w:val="28"/>
                <w:lang w:eastAsia="ru-RU"/>
              </w:rPr>
              <w:t>Те</w:t>
            </w:r>
            <w:r>
              <w:rPr>
                <w:rFonts w:eastAsia="Times New Roman" w:cs="Times New Roman"/>
                <w:sz w:val="32"/>
                <w:szCs w:val="28"/>
                <w:lang w:eastAsia="ru-RU"/>
              </w:rPr>
              <w:t>ория автоматов</w:t>
            </w:r>
            <w:r w:rsidRPr="0011399F">
              <w:rPr>
                <w:rFonts w:eastAsia="Times New Roman" w:cs="Times New Roman"/>
                <w:b/>
                <w:spacing w:val="-5"/>
                <w:sz w:val="32"/>
                <w:szCs w:val="28"/>
                <w:lang w:eastAsia="ru-RU"/>
              </w:rPr>
              <w:t>»</w:t>
            </w:r>
          </w:p>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sz w:val="32"/>
                <w:szCs w:val="28"/>
                <w:lang w:eastAsia="ru-RU"/>
              </w:rPr>
            </w:pPr>
          </w:p>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i/>
                <w:sz w:val="32"/>
                <w:szCs w:val="28"/>
                <w:lang w:eastAsia="ru-RU"/>
              </w:rPr>
            </w:pPr>
          </w:p>
        </w:tc>
      </w:tr>
      <w:tr w:rsidR="00FC694E" w:rsidRPr="0011399F" w:rsidTr="008C2CDA">
        <w:tc>
          <w:tcPr>
            <w:tcW w:w="5000" w:type="pct"/>
            <w:gridSpan w:val="2"/>
          </w:tcPr>
          <w:p w:rsidR="00FC694E" w:rsidRPr="0011399F" w:rsidRDefault="00FC694E" w:rsidP="008C2CDA">
            <w:pPr>
              <w:widowControl w:val="0"/>
              <w:shd w:val="clear" w:color="auto" w:fill="FFFFFF"/>
              <w:autoSpaceDE w:val="0"/>
              <w:autoSpaceDN w:val="0"/>
              <w:adjustRightInd w:val="0"/>
              <w:spacing w:line="240" w:lineRule="auto"/>
              <w:rPr>
                <w:rFonts w:eastAsia="Times New Roman" w:cs="Times New Roman"/>
                <w:b/>
                <w:szCs w:val="24"/>
                <w:lang w:eastAsia="ru-RU"/>
              </w:rPr>
            </w:pPr>
          </w:p>
        </w:tc>
      </w:tr>
      <w:tr w:rsidR="00FC694E" w:rsidRPr="0011399F" w:rsidTr="008C2CDA">
        <w:tc>
          <w:tcPr>
            <w:tcW w:w="3229" w:type="pct"/>
          </w:tcPr>
          <w:p w:rsidR="00FC694E" w:rsidRPr="0011399F" w:rsidRDefault="00FC694E" w:rsidP="008C2CDA">
            <w:pPr>
              <w:widowControl w:val="0"/>
              <w:shd w:val="clear" w:color="auto" w:fill="FFFFFF"/>
              <w:autoSpaceDE w:val="0"/>
              <w:autoSpaceDN w:val="0"/>
              <w:adjustRightInd w:val="0"/>
              <w:spacing w:line="240" w:lineRule="auto"/>
              <w:rPr>
                <w:rFonts w:eastAsia="Times New Roman" w:cs="Times New Roman"/>
                <w:szCs w:val="24"/>
                <w:lang w:eastAsia="ru-RU"/>
              </w:rPr>
            </w:pPr>
          </w:p>
          <w:p w:rsidR="00FC694E" w:rsidRPr="0011399F" w:rsidRDefault="00FC694E" w:rsidP="00FC694E">
            <w:pPr>
              <w:widowControl w:val="0"/>
              <w:shd w:val="clear" w:color="auto" w:fill="FFFFFF"/>
              <w:autoSpaceDE w:val="0"/>
              <w:autoSpaceDN w:val="0"/>
              <w:adjustRightInd w:val="0"/>
              <w:spacing w:line="240" w:lineRule="auto"/>
              <w:ind w:firstLine="0"/>
              <w:rPr>
                <w:rFonts w:eastAsia="Times New Roman" w:cs="Times New Roman"/>
                <w:szCs w:val="24"/>
                <w:lang w:eastAsia="ru-RU"/>
              </w:rPr>
            </w:pPr>
            <w:r w:rsidRPr="0011399F">
              <w:rPr>
                <w:rFonts w:eastAsia="Times New Roman" w:cs="Times New Roman"/>
                <w:szCs w:val="24"/>
                <w:lang w:eastAsia="ru-RU"/>
              </w:rPr>
              <w:t>Выполнил студент группы И</w:t>
            </w:r>
            <w:r>
              <w:rPr>
                <w:rFonts w:eastAsia="Times New Roman" w:cs="Times New Roman"/>
                <w:szCs w:val="24"/>
                <w:lang w:eastAsia="ru-RU"/>
              </w:rPr>
              <w:t>ВБ</w:t>
            </w:r>
            <w:r w:rsidRPr="0011399F">
              <w:rPr>
                <w:rFonts w:eastAsia="Times New Roman" w:cs="Times New Roman"/>
                <w:szCs w:val="24"/>
                <w:lang w:eastAsia="ru-RU"/>
              </w:rPr>
              <w:t>О-</w:t>
            </w:r>
            <w:r w:rsidR="00D55999">
              <w:rPr>
                <w:rFonts w:eastAsia="Times New Roman" w:cs="Times New Roman"/>
                <w:szCs w:val="24"/>
                <w:lang w:eastAsia="ru-RU"/>
              </w:rPr>
              <w:t>10</w:t>
            </w:r>
            <w:r w:rsidRPr="0011399F">
              <w:rPr>
                <w:rFonts w:eastAsia="Times New Roman" w:cs="Times New Roman"/>
                <w:szCs w:val="24"/>
                <w:lang w:eastAsia="ru-RU"/>
              </w:rPr>
              <w:t>-</w:t>
            </w:r>
            <w:r>
              <w:rPr>
                <w:rFonts w:eastAsia="Times New Roman" w:cs="Times New Roman"/>
                <w:szCs w:val="24"/>
                <w:lang w:eastAsia="ru-RU"/>
              </w:rPr>
              <w:t>2</w:t>
            </w:r>
            <w:r w:rsidR="00D55999">
              <w:rPr>
                <w:rFonts w:eastAsia="Times New Roman" w:cs="Times New Roman"/>
                <w:szCs w:val="24"/>
                <w:lang w:eastAsia="ru-RU"/>
              </w:rPr>
              <w:t>3</w:t>
            </w:r>
          </w:p>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b/>
                <w:szCs w:val="24"/>
                <w:lang w:eastAsia="ru-RU"/>
              </w:rPr>
            </w:pPr>
            <w:r w:rsidRPr="0011399F">
              <w:rPr>
                <w:rFonts w:eastAsia="Times New Roman" w:cs="Times New Roman"/>
                <w:szCs w:val="24"/>
                <w:lang w:eastAsia="ru-RU"/>
              </w:rPr>
              <w:t xml:space="preserve">                                     </w:t>
            </w:r>
          </w:p>
        </w:tc>
        <w:tc>
          <w:tcPr>
            <w:tcW w:w="1771" w:type="pct"/>
          </w:tcPr>
          <w:p w:rsidR="00FC694E" w:rsidRPr="0011399F" w:rsidRDefault="00FC694E" w:rsidP="008C2CDA">
            <w:pPr>
              <w:widowControl w:val="0"/>
              <w:shd w:val="clear" w:color="auto" w:fill="FFFFFF"/>
              <w:autoSpaceDE w:val="0"/>
              <w:autoSpaceDN w:val="0"/>
              <w:adjustRightInd w:val="0"/>
              <w:spacing w:line="240" w:lineRule="auto"/>
              <w:rPr>
                <w:rFonts w:eastAsia="Times New Roman" w:cs="Times New Roman"/>
                <w:i/>
                <w:szCs w:val="24"/>
                <w:lang w:eastAsia="ru-RU"/>
              </w:rPr>
            </w:pPr>
          </w:p>
          <w:p w:rsidR="00FC694E" w:rsidRPr="0011399F" w:rsidRDefault="00D55999" w:rsidP="008C2CDA">
            <w:pPr>
              <w:widowControl w:val="0"/>
              <w:shd w:val="clear" w:color="auto" w:fill="FFFFFF"/>
              <w:autoSpaceDE w:val="0"/>
              <w:autoSpaceDN w:val="0"/>
              <w:adjustRightInd w:val="0"/>
              <w:spacing w:line="240" w:lineRule="auto"/>
              <w:jc w:val="right"/>
              <w:rPr>
                <w:rFonts w:eastAsia="Times New Roman" w:cs="Times New Roman"/>
                <w:b/>
                <w:i/>
                <w:szCs w:val="24"/>
                <w:lang w:eastAsia="ru-RU"/>
              </w:rPr>
            </w:pPr>
            <w:r>
              <w:rPr>
                <w:rFonts w:eastAsia="Times New Roman" w:cs="Times New Roman"/>
                <w:i/>
                <w:szCs w:val="24"/>
                <w:lang w:eastAsia="ru-RU"/>
              </w:rPr>
              <w:t>Кудряшов Д.С.</w:t>
            </w:r>
          </w:p>
        </w:tc>
      </w:tr>
      <w:tr w:rsidR="00FC694E" w:rsidRPr="0011399F" w:rsidTr="008C2CDA">
        <w:tc>
          <w:tcPr>
            <w:tcW w:w="3229" w:type="pct"/>
          </w:tcPr>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szCs w:val="24"/>
                <w:lang w:eastAsia="ru-RU"/>
              </w:rPr>
            </w:pPr>
          </w:p>
          <w:p w:rsidR="00FC694E" w:rsidRPr="0011399F" w:rsidRDefault="00FC694E" w:rsidP="00FC694E">
            <w:pPr>
              <w:widowControl w:val="0"/>
              <w:shd w:val="clear" w:color="auto" w:fill="FFFFFF"/>
              <w:autoSpaceDE w:val="0"/>
              <w:autoSpaceDN w:val="0"/>
              <w:adjustRightInd w:val="0"/>
              <w:spacing w:line="240" w:lineRule="auto"/>
              <w:ind w:firstLine="0"/>
              <w:rPr>
                <w:rFonts w:eastAsia="Times New Roman" w:cs="Times New Roman"/>
                <w:szCs w:val="24"/>
                <w:lang w:eastAsia="ru-RU"/>
              </w:rPr>
            </w:pPr>
            <w:r w:rsidRPr="0011399F">
              <w:rPr>
                <w:rFonts w:eastAsia="Times New Roman" w:cs="Times New Roman"/>
                <w:szCs w:val="24"/>
                <w:lang w:eastAsia="ru-RU"/>
              </w:rPr>
              <w:t xml:space="preserve">Принял </w:t>
            </w:r>
            <w:r>
              <w:rPr>
                <w:rFonts w:eastAsia="Times New Roman" w:cs="Times New Roman"/>
                <w:szCs w:val="28"/>
                <w:lang w:eastAsia="ru-RU"/>
              </w:rPr>
              <w:t>старший преподаватель</w:t>
            </w:r>
          </w:p>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i/>
                <w:szCs w:val="24"/>
                <w:lang w:eastAsia="ru-RU"/>
              </w:rPr>
            </w:pPr>
          </w:p>
        </w:tc>
        <w:tc>
          <w:tcPr>
            <w:tcW w:w="1771" w:type="pct"/>
          </w:tcPr>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szCs w:val="24"/>
                <w:lang w:eastAsia="ru-RU"/>
              </w:rPr>
            </w:pPr>
          </w:p>
          <w:p w:rsidR="00FC694E" w:rsidRPr="0011399F" w:rsidRDefault="00FC694E" w:rsidP="00D55999">
            <w:pPr>
              <w:widowControl w:val="0"/>
              <w:shd w:val="clear" w:color="auto" w:fill="FFFFFF"/>
              <w:autoSpaceDE w:val="0"/>
              <w:autoSpaceDN w:val="0"/>
              <w:adjustRightInd w:val="0"/>
              <w:spacing w:line="240" w:lineRule="auto"/>
              <w:ind w:firstLine="908"/>
              <w:jc w:val="right"/>
              <w:rPr>
                <w:rFonts w:eastAsia="Times New Roman" w:cs="Times New Roman"/>
                <w:b/>
                <w:i/>
                <w:szCs w:val="24"/>
                <w:lang w:eastAsia="ru-RU"/>
              </w:rPr>
            </w:pPr>
            <w:proofErr w:type="spellStart"/>
            <w:r>
              <w:rPr>
                <w:rFonts w:eastAsia="Times New Roman" w:cs="Times New Roman"/>
                <w:i/>
                <w:szCs w:val="24"/>
                <w:lang w:eastAsia="ru-RU"/>
              </w:rPr>
              <w:t>Боронников</w:t>
            </w:r>
            <w:proofErr w:type="spellEnd"/>
            <w:r>
              <w:rPr>
                <w:rFonts w:eastAsia="Times New Roman" w:cs="Times New Roman"/>
                <w:i/>
                <w:szCs w:val="24"/>
                <w:lang w:eastAsia="ru-RU"/>
              </w:rPr>
              <w:t xml:space="preserve"> А.С.</w:t>
            </w:r>
          </w:p>
        </w:tc>
      </w:tr>
    </w:tbl>
    <w:p w:rsidR="00FC694E" w:rsidRPr="0011399F" w:rsidRDefault="00FC694E" w:rsidP="00FC694E">
      <w:pPr>
        <w:widowControl w:val="0"/>
        <w:shd w:val="clear" w:color="auto" w:fill="FFFFFF"/>
        <w:autoSpaceDE w:val="0"/>
        <w:autoSpaceDN w:val="0"/>
        <w:adjustRightInd w:val="0"/>
        <w:spacing w:line="240" w:lineRule="auto"/>
        <w:jc w:val="center"/>
        <w:rPr>
          <w:rFonts w:eastAsia="Times New Roman" w:cs="Times New Roman"/>
          <w:b/>
          <w:szCs w:val="24"/>
          <w:lang w:eastAsia="ru-RU"/>
        </w:rPr>
      </w:pPr>
    </w:p>
    <w:p w:rsidR="00FC694E" w:rsidRPr="0011399F" w:rsidRDefault="00FC694E" w:rsidP="00FC694E">
      <w:pPr>
        <w:widowControl w:val="0"/>
        <w:shd w:val="clear" w:color="auto" w:fill="FFFFFF"/>
        <w:autoSpaceDE w:val="0"/>
        <w:autoSpaceDN w:val="0"/>
        <w:adjustRightInd w:val="0"/>
        <w:spacing w:line="240" w:lineRule="auto"/>
        <w:rPr>
          <w:rFonts w:eastAsia="Times New Roman" w:cs="Times New Roman"/>
          <w:b/>
          <w:szCs w:val="24"/>
          <w:lang w:eastAsia="ru-RU"/>
        </w:rPr>
      </w:pPr>
    </w:p>
    <w:p w:rsidR="00FC694E" w:rsidRPr="0011399F" w:rsidRDefault="00FC694E" w:rsidP="00FC694E">
      <w:pPr>
        <w:widowControl w:val="0"/>
        <w:shd w:val="clear" w:color="auto" w:fill="FFFFFF"/>
        <w:autoSpaceDE w:val="0"/>
        <w:autoSpaceDN w:val="0"/>
        <w:adjustRightInd w:val="0"/>
        <w:spacing w:line="240" w:lineRule="auto"/>
        <w:jc w:val="center"/>
        <w:rPr>
          <w:rFonts w:eastAsia="Times New Roman" w:cs="Times New Roman"/>
          <w:b/>
          <w:szCs w:val="24"/>
          <w:lang w:eastAsia="ru-RU"/>
        </w:rPr>
      </w:pPr>
    </w:p>
    <w:tbl>
      <w:tblPr>
        <w:tblW w:w="9781" w:type="dxa"/>
        <w:tblLayout w:type="fixed"/>
        <w:tblLook w:val="00A0" w:firstRow="1" w:lastRow="0" w:firstColumn="1" w:lastColumn="0" w:noHBand="0" w:noVBand="0"/>
      </w:tblPr>
      <w:tblGrid>
        <w:gridCol w:w="4820"/>
        <w:gridCol w:w="4394"/>
        <w:gridCol w:w="567"/>
      </w:tblGrid>
      <w:tr w:rsidR="00FC694E" w:rsidRPr="0011399F" w:rsidTr="00D55999">
        <w:tc>
          <w:tcPr>
            <w:tcW w:w="4820" w:type="dxa"/>
            <w:vAlign w:val="center"/>
          </w:tcPr>
          <w:p w:rsidR="00FC694E" w:rsidRPr="0011399F" w:rsidRDefault="00FC694E" w:rsidP="00FC694E">
            <w:pPr>
              <w:widowControl w:val="0"/>
              <w:shd w:val="clear" w:color="auto" w:fill="FFFFFF"/>
              <w:autoSpaceDE w:val="0"/>
              <w:autoSpaceDN w:val="0"/>
              <w:adjustRightInd w:val="0"/>
              <w:spacing w:line="240" w:lineRule="auto"/>
              <w:ind w:left="-250" w:right="463" w:firstLine="0"/>
              <w:jc w:val="center"/>
              <w:rPr>
                <w:rFonts w:eastAsia="Times New Roman" w:cs="Times New Roman"/>
                <w:szCs w:val="24"/>
                <w:lang w:eastAsia="ru-RU"/>
              </w:rPr>
            </w:pPr>
            <w:r>
              <w:rPr>
                <w:rFonts w:eastAsia="Times New Roman" w:cs="Times New Roman"/>
                <w:szCs w:val="24"/>
                <w:lang w:eastAsia="ru-RU"/>
              </w:rPr>
              <w:t xml:space="preserve">Практическая </w:t>
            </w:r>
            <w:r w:rsidRPr="0011399F">
              <w:rPr>
                <w:rFonts w:eastAsia="Times New Roman" w:cs="Times New Roman"/>
                <w:szCs w:val="24"/>
                <w:lang w:eastAsia="ru-RU"/>
              </w:rPr>
              <w:t>работа выполнена</w:t>
            </w:r>
          </w:p>
        </w:tc>
        <w:tc>
          <w:tcPr>
            <w:tcW w:w="4394" w:type="dxa"/>
            <w:vAlign w:val="center"/>
          </w:tcPr>
          <w:p w:rsidR="00FC694E" w:rsidRPr="0011399F" w:rsidRDefault="00FC694E" w:rsidP="00D55999">
            <w:pPr>
              <w:widowControl w:val="0"/>
              <w:shd w:val="clear" w:color="auto" w:fill="FFFFFF"/>
              <w:autoSpaceDE w:val="0"/>
              <w:autoSpaceDN w:val="0"/>
              <w:adjustRightInd w:val="0"/>
              <w:spacing w:line="240" w:lineRule="auto"/>
              <w:ind w:left="1872" w:right="-248" w:firstLine="0"/>
              <w:jc w:val="center"/>
              <w:rPr>
                <w:rFonts w:eastAsia="Times New Roman" w:cs="Times New Roman"/>
                <w:szCs w:val="24"/>
                <w:lang w:eastAsia="ru-RU"/>
              </w:rPr>
            </w:pPr>
            <w:r w:rsidRPr="0011399F">
              <w:rPr>
                <w:rFonts w:eastAsia="Times New Roman" w:cs="Times New Roman"/>
                <w:szCs w:val="24"/>
                <w:lang w:eastAsia="ru-RU"/>
              </w:rPr>
              <w:t>«__»_______20</w:t>
            </w:r>
            <w:r>
              <w:rPr>
                <w:rFonts w:eastAsia="Times New Roman" w:cs="Times New Roman"/>
                <w:szCs w:val="24"/>
                <w:lang w:eastAsia="ru-RU"/>
              </w:rPr>
              <w:t>2</w:t>
            </w:r>
            <w:r w:rsidR="00D55999">
              <w:rPr>
                <w:rFonts w:eastAsia="Times New Roman" w:cs="Times New Roman"/>
                <w:szCs w:val="24"/>
                <w:lang w:eastAsia="ru-RU"/>
              </w:rPr>
              <w:t>4</w:t>
            </w:r>
            <w:r w:rsidRPr="0011399F">
              <w:rPr>
                <w:rFonts w:eastAsia="Times New Roman" w:cs="Times New Roman"/>
                <w:szCs w:val="24"/>
                <w:lang w:eastAsia="ru-RU"/>
              </w:rPr>
              <w:t xml:space="preserve"> г</w:t>
            </w:r>
            <w:r w:rsidR="00D55999">
              <w:rPr>
                <w:rFonts w:eastAsia="Times New Roman" w:cs="Times New Roman"/>
                <w:szCs w:val="24"/>
                <w:lang w:eastAsia="ru-RU"/>
              </w:rPr>
              <w:t>.</w:t>
            </w:r>
            <w:r w:rsidRPr="0011399F">
              <w:rPr>
                <w:rFonts w:eastAsia="Times New Roman" w:cs="Times New Roman"/>
                <w:szCs w:val="24"/>
                <w:lang w:eastAsia="ru-RU"/>
              </w:rPr>
              <w:t>.</w:t>
            </w:r>
          </w:p>
        </w:tc>
        <w:tc>
          <w:tcPr>
            <w:tcW w:w="567" w:type="dxa"/>
          </w:tcPr>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i/>
                <w:szCs w:val="24"/>
                <w:lang w:eastAsia="ru-RU"/>
              </w:rPr>
            </w:pPr>
          </w:p>
          <w:p w:rsidR="00FC694E" w:rsidRPr="0011399F" w:rsidRDefault="00FC694E" w:rsidP="008C2CDA">
            <w:pPr>
              <w:widowControl w:val="0"/>
              <w:shd w:val="clear" w:color="auto" w:fill="FFFFFF"/>
              <w:autoSpaceDE w:val="0"/>
              <w:autoSpaceDN w:val="0"/>
              <w:adjustRightInd w:val="0"/>
              <w:spacing w:line="240" w:lineRule="auto"/>
              <w:jc w:val="center"/>
              <w:rPr>
                <w:rFonts w:eastAsia="Times New Roman" w:cs="Times New Roman"/>
                <w:i/>
                <w:szCs w:val="24"/>
                <w:lang w:eastAsia="ru-RU"/>
              </w:rPr>
            </w:pPr>
          </w:p>
        </w:tc>
      </w:tr>
    </w:tbl>
    <w:p w:rsidR="00D55999" w:rsidRDefault="00D55999" w:rsidP="00FC694E">
      <w:pPr>
        <w:widowControl w:val="0"/>
        <w:shd w:val="clear" w:color="auto" w:fill="FFFFFF"/>
        <w:autoSpaceDE w:val="0"/>
        <w:autoSpaceDN w:val="0"/>
        <w:adjustRightInd w:val="0"/>
        <w:spacing w:line="240" w:lineRule="auto"/>
        <w:ind w:firstLine="0"/>
        <w:rPr>
          <w:rFonts w:eastAsia="Times New Roman" w:cs="Times New Roman"/>
          <w:szCs w:val="24"/>
          <w:lang w:eastAsia="ru-RU"/>
        </w:rPr>
      </w:pPr>
    </w:p>
    <w:tbl>
      <w:tblPr>
        <w:tblW w:w="9781" w:type="dxa"/>
        <w:tblLayout w:type="fixed"/>
        <w:tblLook w:val="00A0" w:firstRow="1" w:lastRow="0" w:firstColumn="1" w:lastColumn="0" w:noHBand="0" w:noVBand="0"/>
      </w:tblPr>
      <w:tblGrid>
        <w:gridCol w:w="4820"/>
        <w:gridCol w:w="4394"/>
        <w:gridCol w:w="567"/>
      </w:tblGrid>
      <w:tr w:rsidR="00D55999" w:rsidRPr="0011399F" w:rsidTr="00D55999">
        <w:tc>
          <w:tcPr>
            <w:tcW w:w="4820" w:type="dxa"/>
            <w:vAlign w:val="center"/>
          </w:tcPr>
          <w:p w:rsidR="00D55999" w:rsidRPr="0011399F" w:rsidRDefault="00D55999" w:rsidP="008C2CDA">
            <w:pPr>
              <w:widowControl w:val="0"/>
              <w:shd w:val="clear" w:color="auto" w:fill="FFFFFF"/>
              <w:autoSpaceDE w:val="0"/>
              <w:autoSpaceDN w:val="0"/>
              <w:adjustRightInd w:val="0"/>
              <w:spacing w:line="240" w:lineRule="auto"/>
              <w:ind w:firstLine="0"/>
              <w:rPr>
                <w:rFonts w:eastAsia="Times New Roman" w:cs="Times New Roman"/>
                <w:szCs w:val="24"/>
                <w:lang w:eastAsia="ru-RU"/>
              </w:rPr>
            </w:pPr>
            <w:r w:rsidRPr="0011399F">
              <w:rPr>
                <w:rFonts w:eastAsia="Times New Roman" w:cs="Times New Roman"/>
                <w:szCs w:val="24"/>
                <w:lang w:eastAsia="ru-RU"/>
              </w:rPr>
              <w:t>«Зачтено»</w:t>
            </w:r>
          </w:p>
        </w:tc>
        <w:tc>
          <w:tcPr>
            <w:tcW w:w="4394" w:type="dxa"/>
            <w:vAlign w:val="center"/>
          </w:tcPr>
          <w:p w:rsidR="00D55999" w:rsidRPr="0011399F" w:rsidRDefault="00D55999" w:rsidP="008C2CDA">
            <w:pPr>
              <w:widowControl w:val="0"/>
              <w:shd w:val="clear" w:color="auto" w:fill="FFFFFF"/>
              <w:autoSpaceDE w:val="0"/>
              <w:autoSpaceDN w:val="0"/>
              <w:adjustRightInd w:val="0"/>
              <w:spacing w:line="240" w:lineRule="auto"/>
              <w:ind w:left="1022" w:right="-390" w:firstLine="708"/>
              <w:jc w:val="center"/>
              <w:rPr>
                <w:rFonts w:eastAsia="Times New Roman" w:cs="Times New Roman"/>
                <w:szCs w:val="24"/>
                <w:lang w:eastAsia="ru-RU"/>
              </w:rPr>
            </w:pPr>
            <w:r w:rsidRPr="0011399F">
              <w:rPr>
                <w:rFonts w:eastAsia="Times New Roman" w:cs="Times New Roman"/>
                <w:szCs w:val="24"/>
                <w:lang w:eastAsia="ru-RU"/>
              </w:rPr>
              <w:t>«__»_______20</w:t>
            </w:r>
            <w:r>
              <w:rPr>
                <w:rFonts w:eastAsia="Times New Roman" w:cs="Times New Roman"/>
                <w:szCs w:val="24"/>
                <w:lang w:eastAsia="ru-RU"/>
              </w:rPr>
              <w:t>24</w:t>
            </w:r>
            <w:r w:rsidRPr="0011399F">
              <w:rPr>
                <w:rFonts w:eastAsia="Times New Roman" w:cs="Times New Roman"/>
                <w:szCs w:val="24"/>
                <w:lang w:eastAsia="ru-RU"/>
              </w:rPr>
              <w:t xml:space="preserve"> г</w:t>
            </w:r>
            <w:r>
              <w:rPr>
                <w:rFonts w:eastAsia="Times New Roman" w:cs="Times New Roman"/>
                <w:szCs w:val="24"/>
                <w:lang w:eastAsia="ru-RU"/>
              </w:rPr>
              <w:t>.</w:t>
            </w:r>
            <w:r w:rsidRPr="0011399F">
              <w:rPr>
                <w:rFonts w:eastAsia="Times New Roman" w:cs="Times New Roman"/>
                <w:szCs w:val="24"/>
                <w:lang w:eastAsia="ru-RU"/>
              </w:rPr>
              <w:t>.</w:t>
            </w:r>
          </w:p>
        </w:tc>
        <w:tc>
          <w:tcPr>
            <w:tcW w:w="567" w:type="dxa"/>
          </w:tcPr>
          <w:p w:rsidR="00D55999" w:rsidRPr="0011399F" w:rsidRDefault="00D55999" w:rsidP="008C2CDA">
            <w:pPr>
              <w:widowControl w:val="0"/>
              <w:shd w:val="clear" w:color="auto" w:fill="FFFFFF"/>
              <w:autoSpaceDE w:val="0"/>
              <w:autoSpaceDN w:val="0"/>
              <w:adjustRightInd w:val="0"/>
              <w:spacing w:line="240" w:lineRule="auto"/>
              <w:jc w:val="center"/>
              <w:rPr>
                <w:rFonts w:eastAsia="Times New Roman" w:cs="Times New Roman"/>
                <w:i/>
                <w:szCs w:val="24"/>
                <w:lang w:eastAsia="ru-RU"/>
              </w:rPr>
            </w:pPr>
          </w:p>
          <w:p w:rsidR="00D55999" w:rsidRPr="0011399F" w:rsidRDefault="00D55999" w:rsidP="008C2CDA">
            <w:pPr>
              <w:widowControl w:val="0"/>
              <w:shd w:val="clear" w:color="auto" w:fill="FFFFFF"/>
              <w:autoSpaceDE w:val="0"/>
              <w:autoSpaceDN w:val="0"/>
              <w:adjustRightInd w:val="0"/>
              <w:spacing w:line="240" w:lineRule="auto"/>
              <w:jc w:val="center"/>
              <w:rPr>
                <w:rFonts w:eastAsia="Times New Roman" w:cs="Times New Roman"/>
                <w:i/>
                <w:szCs w:val="24"/>
                <w:lang w:eastAsia="ru-RU"/>
              </w:rPr>
            </w:pPr>
          </w:p>
        </w:tc>
      </w:tr>
    </w:tbl>
    <w:p w:rsidR="00CB249B" w:rsidRDefault="00CB249B" w:rsidP="008C2CDA">
      <w:pPr>
        <w:widowControl w:val="0"/>
        <w:shd w:val="clear" w:color="auto" w:fill="FFFFFF"/>
        <w:autoSpaceDE w:val="0"/>
        <w:autoSpaceDN w:val="0"/>
        <w:adjustRightInd w:val="0"/>
        <w:spacing w:line="240" w:lineRule="auto"/>
        <w:ind w:firstLine="0"/>
        <w:rPr>
          <w:rFonts w:eastAsia="Times New Roman" w:cs="Times New Roman"/>
          <w:szCs w:val="24"/>
          <w:lang w:eastAsia="ru-RU"/>
        </w:rPr>
      </w:pPr>
    </w:p>
    <w:p w:rsidR="00CB249B" w:rsidRDefault="00CB249B" w:rsidP="00CB249B">
      <w:pPr>
        <w:widowControl w:val="0"/>
        <w:shd w:val="clear" w:color="auto" w:fill="FFFFFF"/>
        <w:autoSpaceDE w:val="0"/>
        <w:autoSpaceDN w:val="0"/>
        <w:adjustRightInd w:val="0"/>
        <w:spacing w:line="240" w:lineRule="auto"/>
        <w:ind w:firstLine="0"/>
        <w:jc w:val="center"/>
        <w:rPr>
          <w:rFonts w:eastAsia="Times New Roman" w:cs="Times New Roman"/>
          <w:szCs w:val="24"/>
          <w:lang w:eastAsia="ru-RU"/>
        </w:rPr>
      </w:pPr>
    </w:p>
    <w:p w:rsidR="00CB249B" w:rsidRDefault="00CB249B" w:rsidP="00CB249B">
      <w:pPr>
        <w:widowControl w:val="0"/>
        <w:shd w:val="clear" w:color="auto" w:fill="FFFFFF"/>
        <w:autoSpaceDE w:val="0"/>
        <w:autoSpaceDN w:val="0"/>
        <w:adjustRightInd w:val="0"/>
        <w:spacing w:line="240" w:lineRule="auto"/>
        <w:ind w:firstLine="0"/>
        <w:jc w:val="center"/>
        <w:rPr>
          <w:rFonts w:eastAsia="Times New Roman" w:cs="Times New Roman"/>
          <w:szCs w:val="24"/>
          <w:lang w:eastAsia="ru-RU"/>
        </w:rPr>
      </w:pPr>
    </w:p>
    <w:p w:rsidR="00CB249B" w:rsidRDefault="00CB249B" w:rsidP="00CB249B">
      <w:pPr>
        <w:widowControl w:val="0"/>
        <w:shd w:val="clear" w:color="auto" w:fill="FFFFFF"/>
        <w:autoSpaceDE w:val="0"/>
        <w:autoSpaceDN w:val="0"/>
        <w:adjustRightInd w:val="0"/>
        <w:spacing w:line="240" w:lineRule="auto"/>
        <w:ind w:firstLine="0"/>
        <w:jc w:val="center"/>
        <w:rPr>
          <w:rFonts w:eastAsia="Times New Roman" w:cs="Times New Roman"/>
          <w:szCs w:val="24"/>
          <w:lang w:eastAsia="ru-RU"/>
        </w:rPr>
      </w:pPr>
    </w:p>
    <w:p w:rsidR="00CB249B" w:rsidRDefault="00CB249B" w:rsidP="00CB249B">
      <w:pPr>
        <w:widowControl w:val="0"/>
        <w:shd w:val="clear" w:color="auto" w:fill="FFFFFF"/>
        <w:autoSpaceDE w:val="0"/>
        <w:autoSpaceDN w:val="0"/>
        <w:adjustRightInd w:val="0"/>
        <w:spacing w:line="240" w:lineRule="auto"/>
        <w:ind w:firstLine="0"/>
        <w:jc w:val="center"/>
        <w:rPr>
          <w:rFonts w:eastAsia="Times New Roman" w:cs="Times New Roman"/>
          <w:szCs w:val="24"/>
          <w:lang w:eastAsia="ru-RU"/>
        </w:rPr>
        <w:sectPr w:rsidR="00CB249B" w:rsidSect="00CB249B">
          <w:footerReference w:type="default" r:id="rId10"/>
          <w:footerReference w:type="first" r:id="rId11"/>
          <w:pgSz w:w="11906" w:h="16838"/>
          <w:pgMar w:top="1134" w:right="567" w:bottom="1134" w:left="1701" w:header="709" w:footer="709" w:gutter="0"/>
          <w:pgNumType w:start="3"/>
          <w:cols w:space="708"/>
          <w:titlePg/>
          <w:docGrid w:linePitch="381"/>
        </w:sectPr>
      </w:pPr>
      <w:r>
        <w:rPr>
          <w:rFonts w:eastAsia="Times New Roman" w:cs="Times New Roman"/>
          <w:szCs w:val="24"/>
          <w:lang w:eastAsia="ru-RU"/>
        </w:rPr>
        <w:t>Москва 2024</w:t>
      </w:r>
    </w:p>
    <w:bookmarkStart w:id="9" w:name="_Toc179134977" w:displacedByCustomXml="next"/>
    <w:sdt>
      <w:sdtPr>
        <w:rPr>
          <w:rFonts w:eastAsiaTheme="minorHAnsi" w:cstheme="minorBidi"/>
          <w:b w:val="0"/>
          <w:caps w:val="0"/>
          <w:sz w:val="28"/>
          <w:szCs w:val="22"/>
        </w:rPr>
        <w:id w:val="-617220410"/>
        <w:docPartObj>
          <w:docPartGallery w:val="Table of Contents"/>
          <w:docPartUnique/>
        </w:docPartObj>
      </w:sdtPr>
      <w:sdtEndPr/>
      <w:sdtContent>
        <w:bookmarkEnd w:id="2" w:displacedByCustomXml="prev"/>
        <w:bookmarkEnd w:id="1" w:displacedByCustomXml="prev"/>
        <w:bookmarkStart w:id="10" w:name="_Toc102076492" w:displacedByCustomXml="prev"/>
        <w:bookmarkStart w:id="11" w:name="_Toc102076517" w:displacedByCustomXml="prev"/>
        <w:p w:rsidR="005E375F" w:rsidRDefault="008C2CDA" w:rsidP="005E375F">
          <w:pPr>
            <w:pStyle w:val="aff8"/>
            <w:spacing w:after="0"/>
            <w:outlineLvl w:val="9"/>
            <w:rPr>
              <w:noProof/>
            </w:rPr>
          </w:pPr>
          <w:r>
            <w:rPr>
              <w:rFonts w:eastAsiaTheme="minorHAnsi"/>
            </w:rPr>
            <w:t>С</w:t>
          </w:r>
          <w:bookmarkEnd w:id="0"/>
          <w:r>
            <w:rPr>
              <w:rFonts w:eastAsiaTheme="minorHAnsi"/>
            </w:rPr>
            <w:t>ОДЕРЖАНИЕ</w:t>
          </w:r>
          <w:bookmarkEnd w:id="11"/>
          <w:bookmarkEnd w:id="10"/>
          <w:bookmarkEnd w:id="9"/>
          <w:r>
            <w:fldChar w:fldCharType="begin"/>
          </w:r>
          <w:r>
            <w:instrText xml:space="preserve"> TOC \o "1-3" \h \z \u </w:instrText>
          </w:r>
          <w:r>
            <w:fldChar w:fldCharType="separate"/>
          </w:r>
        </w:p>
        <w:p w:rsidR="005E375F" w:rsidRDefault="005E0B4A" w:rsidP="005E375F">
          <w:pPr>
            <w:pStyle w:val="12"/>
            <w:tabs>
              <w:tab w:val="right" w:leader="dot" w:pos="9628"/>
            </w:tabs>
            <w:spacing w:after="0"/>
            <w:ind w:firstLine="0"/>
            <w:rPr>
              <w:rFonts w:asciiTheme="minorHAnsi" w:eastAsiaTheme="minorEastAsia" w:hAnsiTheme="minorHAnsi"/>
              <w:noProof/>
              <w:sz w:val="22"/>
              <w:lang w:eastAsia="ru-RU"/>
            </w:rPr>
          </w:pPr>
          <w:hyperlink w:anchor="_Toc179134978" w:history="1">
            <w:r w:rsidR="005E375F" w:rsidRPr="00806CE0">
              <w:rPr>
                <w:rStyle w:val="aff9"/>
                <w:noProof/>
              </w:rPr>
              <w:t>В</w:t>
            </w:r>
            <w:r w:rsidR="005E375F">
              <w:rPr>
                <w:rStyle w:val="aff9"/>
                <w:noProof/>
              </w:rPr>
              <w:t>ВЕДЕНИЕ</w:t>
            </w:r>
            <w:r w:rsidR="005E375F">
              <w:rPr>
                <w:noProof/>
                <w:webHidden/>
              </w:rPr>
              <w:tab/>
            </w:r>
            <w:r w:rsidR="005E375F">
              <w:rPr>
                <w:noProof/>
                <w:webHidden/>
              </w:rPr>
              <w:fldChar w:fldCharType="begin"/>
            </w:r>
            <w:r w:rsidR="005E375F">
              <w:rPr>
                <w:noProof/>
                <w:webHidden/>
              </w:rPr>
              <w:instrText xml:space="preserve"> PAGEREF _Toc179134978 \h </w:instrText>
            </w:r>
            <w:r w:rsidR="005E375F">
              <w:rPr>
                <w:noProof/>
                <w:webHidden/>
              </w:rPr>
            </w:r>
            <w:r w:rsidR="005E375F">
              <w:rPr>
                <w:noProof/>
                <w:webHidden/>
              </w:rPr>
              <w:fldChar w:fldCharType="separate"/>
            </w:r>
            <w:r w:rsidR="008B49E7">
              <w:rPr>
                <w:noProof/>
                <w:webHidden/>
              </w:rPr>
              <w:t>3</w:t>
            </w:r>
            <w:r w:rsidR="005E375F">
              <w:rPr>
                <w:noProof/>
                <w:webHidden/>
              </w:rPr>
              <w:fldChar w:fldCharType="end"/>
            </w:r>
          </w:hyperlink>
        </w:p>
        <w:p w:rsidR="005E375F" w:rsidRDefault="005E0B4A" w:rsidP="005E375F">
          <w:pPr>
            <w:pStyle w:val="12"/>
            <w:tabs>
              <w:tab w:val="right" w:leader="dot" w:pos="9628"/>
            </w:tabs>
            <w:spacing w:after="0"/>
            <w:ind w:firstLine="0"/>
            <w:rPr>
              <w:rFonts w:asciiTheme="minorHAnsi" w:eastAsiaTheme="minorEastAsia" w:hAnsiTheme="minorHAnsi"/>
              <w:noProof/>
              <w:sz w:val="22"/>
              <w:lang w:eastAsia="ru-RU"/>
            </w:rPr>
          </w:pPr>
          <w:hyperlink w:anchor="_Toc179134979" w:history="1">
            <w:r w:rsidR="005E375F" w:rsidRPr="00806CE0">
              <w:rPr>
                <w:rStyle w:val="aff9"/>
                <w:noProof/>
              </w:rPr>
              <w:t>1 ПОСТАНОВКА ЗАДАЧИ И ПЕРСОНАЛЬНЫЙ ВАРИАНТ</w:t>
            </w:r>
            <w:r w:rsidR="005E375F">
              <w:rPr>
                <w:noProof/>
                <w:webHidden/>
              </w:rPr>
              <w:tab/>
            </w:r>
            <w:r w:rsidR="005E375F">
              <w:rPr>
                <w:noProof/>
                <w:webHidden/>
              </w:rPr>
              <w:fldChar w:fldCharType="begin"/>
            </w:r>
            <w:r w:rsidR="005E375F">
              <w:rPr>
                <w:noProof/>
                <w:webHidden/>
              </w:rPr>
              <w:instrText xml:space="preserve"> PAGEREF _Toc179134979 \h </w:instrText>
            </w:r>
            <w:r w:rsidR="005E375F">
              <w:rPr>
                <w:noProof/>
                <w:webHidden/>
              </w:rPr>
            </w:r>
            <w:r w:rsidR="005E375F">
              <w:rPr>
                <w:noProof/>
                <w:webHidden/>
              </w:rPr>
              <w:fldChar w:fldCharType="separate"/>
            </w:r>
            <w:r w:rsidR="008B49E7">
              <w:rPr>
                <w:noProof/>
                <w:webHidden/>
              </w:rPr>
              <w:t>4</w:t>
            </w:r>
            <w:r w:rsidR="005E375F">
              <w:rPr>
                <w:noProof/>
                <w:webHidden/>
              </w:rPr>
              <w:fldChar w:fldCharType="end"/>
            </w:r>
          </w:hyperlink>
        </w:p>
        <w:p w:rsidR="005E375F" w:rsidRDefault="005E0B4A" w:rsidP="005E375F">
          <w:pPr>
            <w:pStyle w:val="12"/>
            <w:tabs>
              <w:tab w:val="right" w:leader="dot" w:pos="9628"/>
            </w:tabs>
            <w:spacing w:after="0"/>
            <w:ind w:firstLine="0"/>
            <w:rPr>
              <w:rFonts w:asciiTheme="minorHAnsi" w:eastAsiaTheme="minorEastAsia" w:hAnsiTheme="minorHAnsi"/>
              <w:noProof/>
              <w:sz w:val="22"/>
              <w:lang w:eastAsia="ru-RU"/>
            </w:rPr>
          </w:pPr>
          <w:hyperlink w:anchor="_Toc179134980" w:history="1">
            <w:r w:rsidR="005E375F" w:rsidRPr="00806CE0">
              <w:rPr>
                <w:rStyle w:val="aff9"/>
                <w:noProof/>
              </w:rPr>
              <w:t>2 Построение таблиц переходов и минимизация функций</w:t>
            </w:r>
            <w:r w:rsidR="005E375F">
              <w:rPr>
                <w:noProof/>
                <w:webHidden/>
              </w:rPr>
              <w:tab/>
            </w:r>
            <w:r w:rsidR="005E375F">
              <w:rPr>
                <w:noProof/>
                <w:webHidden/>
              </w:rPr>
              <w:fldChar w:fldCharType="begin"/>
            </w:r>
            <w:r w:rsidR="005E375F">
              <w:rPr>
                <w:noProof/>
                <w:webHidden/>
              </w:rPr>
              <w:instrText xml:space="preserve"> PAGEREF _Toc179134980 \h </w:instrText>
            </w:r>
            <w:r w:rsidR="005E375F">
              <w:rPr>
                <w:noProof/>
                <w:webHidden/>
              </w:rPr>
            </w:r>
            <w:r w:rsidR="005E375F">
              <w:rPr>
                <w:noProof/>
                <w:webHidden/>
              </w:rPr>
              <w:fldChar w:fldCharType="separate"/>
            </w:r>
            <w:r w:rsidR="008B49E7">
              <w:rPr>
                <w:noProof/>
                <w:webHidden/>
              </w:rPr>
              <w:t>5</w:t>
            </w:r>
            <w:r w:rsidR="005E375F">
              <w:rPr>
                <w:noProof/>
                <w:webHidden/>
              </w:rPr>
              <w:fldChar w:fldCharType="end"/>
            </w:r>
          </w:hyperlink>
        </w:p>
        <w:p w:rsidR="005E375F" w:rsidRDefault="005E0B4A" w:rsidP="005E375F">
          <w:pPr>
            <w:pStyle w:val="24"/>
            <w:tabs>
              <w:tab w:val="right" w:leader="dot" w:pos="9628"/>
            </w:tabs>
            <w:spacing w:after="0"/>
            <w:ind w:left="0" w:firstLine="0"/>
            <w:rPr>
              <w:rFonts w:asciiTheme="minorHAnsi" w:eastAsiaTheme="minorEastAsia" w:hAnsiTheme="minorHAnsi"/>
              <w:noProof/>
              <w:sz w:val="22"/>
              <w:lang w:eastAsia="ru-RU"/>
            </w:rPr>
          </w:pPr>
          <w:hyperlink w:anchor="_Toc179134981" w:history="1">
            <w:r w:rsidR="005E375F" w:rsidRPr="00806CE0">
              <w:rPr>
                <w:rStyle w:val="aff9"/>
                <w:noProof/>
              </w:rPr>
              <w:t xml:space="preserve">2.1 Таблица переходов для </w:t>
            </w:r>
            <w:r w:rsidR="005E375F" w:rsidRPr="00806CE0">
              <w:rPr>
                <w:rStyle w:val="aff9"/>
                <w:noProof/>
                <w:lang w:val="en-US"/>
              </w:rPr>
              <w:t>D</w:t>
            </w:r>
            <w:r w:rsidR="005E375F" w:rsidRPr="00806CE0">
              <w:rPr>
                <w:rStyle w:val="aff9"/>
                <w:noProof/>
              </w:rPr>
              <w:t>-триггеров</w:t>
            </w:r>
            <w:r w:rsidR="005E375F">
              <w:rPr>
                <w:noProof/>
                <w:webHidden/>
              </w:rPr>
              <w:tab/>
            </w:r>
            <w:r w:rsidR="005E375F">
              <w:rPr>
                <w:noProof/>
                <w:webHidden/>
              </w:rPr>
              <w:fldChar w:fldCharType="begin"/>
            </w:r>
            <w:r w:rsidR="005E375F">
              <w:rPr>
                <w:noProof/>
                <w:webHidden/>
              </w:rPr>
              <w:instrText xml:space="preserve"> PAGEREF _Toc179134981 \h </w:instrText>
            </w:r>
            <w:r w:rsidR="005E375F">
              <w:rPr>
                <w:noProof/>
                <w:webHidden/>
              </w:rPr>
            </w:r>
            <w:r w:rsidR="005E375F">
              <w:rPr>
                <w:noProof/>
                <w:webHidden/>
              </w:rPr>
              <w:fldChar w:fldCharType="separate"/>
            </w:r>
            <w:r w:rsidR="008B49E7">
              <w:rPr>
                <w:noProof/>
                <w:webHidden/>
              </w:rPr>
              <w:t>5</w:t>
            </w:r>
            <w:r w:rsidR="005E375F">
              <w:rPr>
                <w:noProof/>
                <w:webHidden/>
              </w:rPr>
              <w:fldChar w:fldCharType="end"/>
            </w:r>
          </w:hyperlink>
        </w:p>
        <w:p w:rsidR="005E375F" w:rsidRDefault="005E0B4A" w:rsidP="005E375F">
          <w:pPr>
            <w:pStyle w:val="24"/>
            <w:tabs>
              <w:tab w:val="right" w:leader="dot" w:pos="9628"/>
            </w:tabs>
            <w:spacing w:after="0"/>
            <w:ind w:left="0" w:firstLine="0"/>
            <w:rPr>
              <w:rFonts w:asciiTheme="minorHAnsi" w:eastAsiaTheme="minorEastAsia" w:hAnsiTheme="minorHAnsi"/>
              <w:noProof/>
              <w:sz w:val="22"/>
              <w:lang w:eastAsia="ru-RU"/>
            </w:rPr>
          </w:pPr>
          <w:hyperlink w:anchor="_Toc179134982" w:history="1">
            <w:r w:rsidR="005E375F" w:rsidRPr="00806CE0">
              <w:rPr>
                <w:rStyle w:val="aff9"/>
                <w:noProof/>
              </w:rPr>
              <w:t xml:space="preserve">2.2 </w:t>
            </w:r>
            <w:r w:rsidR="005E375F" w:rsidRPr="005E375F">
              <w:rPr>
                <w:rStyle w:val="aff9"/>
                <w:noProof/>
              </w:rPr>
              <w:t>Нахождение</w:t>
            </w:r>
            <w:r w:rsidR="005E375F" w:rsidRPr="00806CE0">
              <w:rPr>
                <w:rStyle w:val="aff9"/>
                <w:noProof/>
              </w:rPr>
              <w:t xml:space="preserve"> МДНФ функций по методу карт Карно для состояний </w:t>
            </w:r>
            <w:r w:rsidR="005E375F" w:rsidRPr="00806CE0">
              <w:rPr>
                <w:rStyle w:val="aff9"/>
                <w:noProof/>
                <w:lang w:val="en-US"/>
              </w:rPr>
              <w:t>D</w:t>
            </w:r>
            <w:r w:rsidR="005E375F" w:rsidRPr="00806CE0">
              <w:rPr>
                <w:rStyle w:val="aff9"/>
                <w:noProof/>
              </w:rPr>
              <w:t>-триггеров</w:t>
            </w:r>
            <w:r w:rsidR="005E375F">
              <w:rPr>
                <w:noProof/>
                <w:webHidden/>
              </w:rPr>
              <w:tab/>
            </w:r>
            <w:r w:rsidR="005E375F">
              <w:rPr>
                <w:noProof/>
                <w:webHidden/>
              </w:rPr>
              <w:fldChar w:fldCharType="begin"/>
            </w:r>
            <w:r w:rsidR="005E375F">
              <w:rPr>
                <w:noProof/>
                <w:webHidden/>
              </w:rPr>
              <w:instrText xml:space="preserve"> PAGEREF _Toc179134982 \h </w:instrText>
            </w:r>
            <w:r w:rsidR="005E375F">
              <w:rPr>
                <w:noProof/>
                <w:webHidden/>
              </w:rPr>
            </w:r>
            <w:r w:rsidR="005E375F">
              <w:rPr>
                <w:noProof/>
                <w:webHidden/>
              </w:rPr>
              <w:fldChar w:fldCharType="separate"/>
            </w:r>
            <w:r w:rsidR="008B49E7">
              <w:rPr>
                <w:noProof/>
                <w:webHidden/>
              </w:rPr>
              <w:t>6</w:t>
            </w:r>
            <w:r w:rsidR="005E375F">
              <w:rPr>
                <w:noProof/>
                <w:webHidden/>
              </w:rPr>
              <w:fldChar w:fldCharType="end"/>
            </w:r>
          </w:hyperlink>
        </w:p>
        <w:p w:rsidR="005E375F" w:rsidRDefault="005E0B4A" w:rsidP="005E375F">
          <w:pPr>
            <w:pStyle w:val="24"/>
            <w:tabs>
              <w:tab w:val="right" w:leader="dot" w:pos="9628"/>
            </w:tabs>
            <w:spacing w:after="0"/>
            <w:ind w:left="0" w:firstLine="0"/>
            <w:rPr>
              <w:rFonts w:asciiTheme="minorHAnsi" w:eastAsiaTheme="minorEastAsia" w:hAnsiTheme="minorHAnsi"/>
              <w:noProof/>
              <w:sz w:val="22"/>
              <w:lang w:eastAsia="ru-RU"/>
            </w:rPr>
          </w:pPr>
          <w:hyperlink w:anchor="_Toc179134983" w:history="1">
            <w:r w:rsidR="005E375F" w:rsidRPr="00806CE0">
              <w:rPr>
                <w:rStyle w:val="aff9"/>
                <w:noProof/>
              </w:rPr>
              <w:t xml:space="preserve">2.3 Таблица переходов для </w:t>
            </w:r>
            <w:r w:rsidR="005E375F" w:rsidRPr="00806CE0">
              <w:rPr>
                <w:rStyle w:val="aff9"/>
                <w:noProof/>
                <w:lang w:val="en-US"/>
              </w:rPr>
              <w:t>JK</w:t>
            </w:r>
            <w:r w:rsidR="005E375F" w:rsidRPr="00806CE0">
              <w:rPr>
                <w:rStyle w:val="aff9"/>
                <w:noProof/>
              </w:rPr>
              <w:t>-триггеров</w:t>
            </w:r>
            <w:r w:rsidR="005E375F">
              <w:rPr>
                <w:noProof/>
                <w:webHidden/>
              </w:rPr>
              <w:tab/>
            </w:r>
            <w:r w:rsidR="005E375F">
              <w:rPr>
                <w:noProof/>
                <w:webHidden/>
              </w:rPr>
              <w:fldChar w:fldCharType="begin"/>
            </w:r>
            <w:r w:rsidR="005E375F">
              <w:rPr>
                <w:noProof/>
                <w:webHidden/>
              </w:rPr>
              <w:instrText xml:space="preserve"> PAGEREF _Toc179134983 \h </w:instrText>
            </w:r>
            <w:r w:rsidR="005E375F">
              <w:rPr>
                <w:noProof/>
                <w:webHidden/>
              </w:rPr>
            </w:r>
            <w:r w:rsidR="005E375F">
              <w:rPr>
                <w:noProof/>
                <w:webHidden/>
              </w:rPr>
              <w:fldChar w:fldCharType="separate"/>
            </w:r>
            <w:r w:rsidR="008B49E7">
              <w:rPr>
                <w:noProof/>
                <w:webHidden/>
              </w:rPr>
              <w:t>16</w:t>
            </w:r>
            <w:r w:rsidR="005E375F">
              <w:rPr>
                <w:noProof/>
                <w:webHidden/>
              </w:rPr>
              <w:fldChar w:fldCharType="end"/>
            </w:r>
          </w:hyperlink>
        </w:p>
        <w:p w:rsidR="005E375F" w:rsidRDefault="005E0B4A" w:rsidP="005E375F">
          <w:pPr>
            <w:pStyle w:val="24"/>
            <w:tabs>
              <w:tab w:val="right" w:leader="dot" w:pos="9628"/>
            </w:tabs>
            <w:spacing w:after="0"/>
            <w:ind w:left="0" w:firstLine="0"/>
            <w:rPr>
              <w:rFonts w:asciiTheme="minorHAnsi" w:eastAsiaTheme="minorEastAsia" w:hAnsiTheme="minorHAnsi"/>
              <w:noProof/>
              <w:sz w:val="22"/>
              <w:lang w:eastAsia="ru-RU"/>
            </w:rPr>
          </w:pPr>
          <w:hyperlink w:anchor="_Toc179134984" w:history="1">
            <w:r w:rsidR="005E375F" w:rsidRPr="00806CE0">
              <w:rPr>
                <w:rStyle w:val="aff9"/>
                <w:noProof/>
              </w:rPr>
              <w:t xml:space="preserve">2.4 </w:t>
            </w:r>
            <w:r w:rsidR="005E375F" w:rsidRPr="005E375F">
              <w:rPr>
                <w:rStyle w:val="aff9"/>
                <w:noProof/>
              </w:rPr>
              <w:t>Нахождение</w:t>
            </w:r>
            <w:r w:rsidR="005E375F" w:rsidRPr="00806CE0">
              <w:rPr>
                <w:rStyle w:val="aff9"/>
                <w:noProof/>
              </w:rPr>
              <w:t xml:space="preserve"> МКНФ функций по методу карт Карно для состояний </w:t>
            </w:r>
            <w:r w:rsidR="005E375F" w:rsidRPr="00806CE0">
              <w:rPr>
                <w:rStyle w:val="aff9"/>
                <w:noProof/>
                <w:lang w:val="en-US"/>
              </w:rPr>
              <w:t>JK</w:t>
            </w:r>
            <w:r w:rsidR="005E375F" w:rsidRPr="00806CE0">
              <w:rPr>
                <w:rStyle w:val="aff9"/>
                <w:noProof/>
              </w:rPr>
              <w:t>-триггеров</w:t>
            </w:r>
            <w:r w:rsidR="005E375F">
              <w:rPr>
                <w:noProof/>
                <w:webHidden/>
              </w:rPr>
              <w:tab/>
            </w:r>
            <w:r w:rsidR="005E375F">
              <w:rPr>
                <w:noProof/>
                <w:webHidden/>
              </w:rPr>
              <w:fldChar w:fldCharType="begin"/>
            </w:r>
            <w:r w:rsidR="005E375F">
              <w:rPr>
                <w:noProof/>
                <w:webHidden/>
              </w:rPr>
              <w:instrText xml:space="preserve"> PAGEREF _Toc179134984 \h </w:instrText>
            </w:r>
            <w:r w:rsidR="005E375F">
              <w:rPr>
                <w:noProof/>
                <w:webHidden/>
              </w:rPr>
            </w:r>
            <w:r w:rsidR="005E375F">
              <w:rPr>
                <w:noProof/>
                <w:webHidden/>
              </w:rPr>
              <w:fldChar w:fldCharType="separate"/>
            </w:r>
            <w:r w:rsidR="008B49E7">
              <w:rPr>
                <w:noProof/>
                <w:webHidden/>
              </w:rPr>
              <w:t>17</w:t>
            </w:r>
            <w:r w:rsidR="005E375F">
              <w:rPr>
                <w:noProof/>
                <w:webHidden/>
              </w:rPr>
              <w:fldChar w:fldCharType="end"/>
            </w:r>
          </w:hyperlink>
        </w:p>
        <w:p w:rsidR="005E375F" w:rsidRDefault="005E0B4A" w:rsidP="005E375F">
          <w:pPr>
            <w:pStyle w:val="12"/>
            <w:tabs>
              <w:tab w:val="right" w:leader="dot" w:pos="9628"/>
            </w:tabs>
            <w:spacing w:after="0"/>
            <w:ind w:firstLine="0"/>
            <w:rPr>
              <w:rFonts w:asciiTheme="minorHAnsi" w:eastAsiaTheme="minorEastAsia" w:hAnsiTheme="minorHAnsi"/>
              <w:noProof/>
              <w:sz w:val="22"/>
              <w:lang w:eastAsia="ru-RU"/>
            </w:rPr>
          </w:pPr>
          <w:hyperlink w:anchor="_Toc179134985" w:history="1">
            <w:r w:rsidR="005E375F" w:rsidRPr="00806CE0">
              <w:rPr>
                <w:rStyle w:val="aff9"/>
                <w:noProof/>
              </w:rPr>
              <w:t xml:space="preserve">3 РЕАЛИЗАЦИЯ </w:t>
            </w:r>
            <w:r w:rsidR="005E375F" w:rsidRPr="005E375F">
              <w:rPr>
                <w:rStyle w:val="aff9"/>
                <w:caps/>
                <w:noProof/>
              </w:rPr>
              <w:t xml:space="preserve">счетчиков на </w:t>
            </w:r>
            <w:r w:rsidR="005E375F" w:rsidRPr="005E375F">
              <w:rPr>
                <w:rStyle w:val="aff9"/>
                <w:caps/>
                <w:noProof/>
                <w:lang w:val="en-US"/>
              </w:rPr>
              <w:t>JK</w:t>
            </w:r>
            <w:r w:rsidR="005E375F" w:rsidRPr="005E375F">
              <w:rPr>
                <w:rStyle w:val="aff9"/>
                <w:caps/>
                <w:noProof/>
              </w:rPr>
              <w:t xml:space="preserve">- и </w:t>
            </w:r>
            <w:r w:rsidR="005E375F" w:rsidRPr="005E375F">
              <w:rPr>
                <w:rStyle w:val="aff9"/>
                <w:caps/>
                <w:noProof/>
                <w:lang w:val="en-US"/>
              </w:rPr>
              <w:t>d</w:t>
            </w:r>
            <w:r w:rsidR="005E375F" w:rsidRPr="005E375F">
              <w:rPr>
                <w:rStyle w:val="aff9"/>
                <w:caps/>
                <w:noProof/>
              </w:rPr>
              <w:t>-триггерах В ЛАБОРАТОРНОМ КОМПЛЕКСЕ</w:t>
            </w:r>
            <w:r w:rsidR="005E375F">
              <w:rPr>
                <w:noProof/>
                <w:webHidden/>
              </w:rPr>
              <w:tab/>
            </w:r>
            <w:r w:rsidR="005E375F">
              <w:rPr>
                <w:noProof/>
                <w:webHidden/>
              </w:rPr>
              <w:fldChar w:fldCharType="begin"/>
            </w:r>
            <w:r w:rsidR="005E375F">
              <w:rPr>
                <w:noProof/>
                <w:webHidden/>
              </w:rPr>
              <w:instrText xml:space="preserve"> PAGEREF _Toc179134985 \h </w:instrText>
            </w:r>
            <w:r w:rsidR="005E375F">
              <w:rPr>
                <w:noProof/>
                <w:webHidden/>
              </w:rPr>
            </w:r>
            <w:r w:rsidR="005E375F">
              <w:rPr>
                <w:noProof/>
                <w:webHidden/>
              </w:rPr>
              <w:fldChar w:fldCharType="separate"/>
            </w:r>
            <w:r w:rsidR="008B49E7">
              <w:rPr>
                <w:noProof/>
                <w:webHidden/>
              </w:rPr>
              <w:t>35</w:t>
            </w:r>
            <w:r w:rsidR="005E375F">
              <w:rPr>
                <w:noProof/>
                <w:webHidden/>
              </w:rPr>
              <w:fldChar w:fldCharType="end"/>
            </w:r>
          </w:hyperlink>
        </w:p>
        <w:p w:rsidR="005E375F" w:rsidRDefault="005E0B4A" w:rsidP="005E375F">
          <w:pPr>
            <w:pStyle w:val="24"/>
            <w:tabs>
              <w:tab w:val="right" w:leader="dot" w:pos="9628"/>
            </w:tabs>
            <w:spacing w:after="0"/>
            <w:ind w:left="0" w:firstLine="0"/>
            <w:rPr>
              <w:rFonts w:asciiTheme="minorHAnsi" w:eastAsiaTheme="minorEastAsia" w:hAnsiTheme="minorHAnsi"/>
              <w:noProof/>
              <w:sz w:val="22"/>
              <w:lang w:eastAsia="ru-RU"/>
            </w:rPr>
          </w:pPr>
          <w:hyperlink w:anchor="_Toc179134986" w:history="1">
            <w:r w:rsidR="005E375F" w:rsidRPr="00806CE0">
              <w:rPr>
                <w:rStyle w:val="aff9"/>
                <w:noProof/>
              </w:rPr>
              <w:t xml:space="preserve">3.1 Реализация счетчика на </w:t>
            </w:r>
            <w:r w:rsidR="005E375F" w:rsidRPr="00806CE0">
              <w:rPr>
                <w:rStyle w:val="aff9"/>
                <w:noProof/>
                <w:lang w:val="en-US"/>
              </w:rPr>
              <w:t>D</w:t>
            </w:r>
            <w:r w:rsidR="005E375F" w:rsidRPr="00806CE0">
              <w:rPr>
                <w:rStyle w:val="aff9"/>
                <w:noProof/>
              </w:rPr>
              <w:t>-триггерах</w:t>
            </w:r>
            <w:r w:rsidR="005E375F">
              <w:rPr>
                <w:noProof/>
                <w:webHidden/>
              </w:rPr>
              <w:tab/>
            </w:r>
            <w:r w:rsidR="005E375F">
              <w:rPr>
                <w:noProof/>
                <w:webHidden/>
              </w:rPr>
              <w:fldChar w:fldCharType="begin"/>
            </w:r>
            <w:r w:rsidR="005E375F">
              <w:rPr>
                <w:noProof/>
                <w:webHidden/>
              </w:rPr>
              <w:instrText xml:space="preserve"> PAGEREF _Toc179134986 \h </w:instrText>
            </w:r>
            <w:r w:rsidR="005E375F">
              <w:rPr>
                <w:noProof/>
                <w:webHidden/>
              </w:rPr>
            </w:r>
            <w:r w:rsidR="005E375F">
              <w:rPr>
                <w:noProof/>
                <w:webHidden/>
              </w:rPr>
              <w:fldChar w:fldCharType="separate"/>
            </w:r>
            <w:r w:rsidR="008B49E7">
              <w:rPr>
                <w:noProof/>
                <w:webHidden/>
              </w:rPr>
              <w:t>35</w:t>
            </w:r>
            <w:r w:rsidR="005E375F">
              <w:rPr>
                <w:noProof/>
                <w:webHidden/>
              </w:rPr>
              <w:fldChar w:fldCharType="end"/>
            </w:r>
          </w:hyperlink>
        </w:p>
        <w:p w:rsidR="005E375F" w:rsidRDefault="005E0B4A" w:rsidP="005E375F">
          <w:pPr>
            <w:pStyle w:val="24"/>
            <w:tabs>
              <w:tab w:val="right" w:leader="dot" w:pos="9628"/>
            </w:tabs>
            <w:spacing w:after="0"/>
            <w:ind w:left="0" w:firstLine="0"/>
            <w:rPr>
              <w:rFonts w:asciiTheme="minorHAnsi" w:eastAsiaTheme="minorEastAsia" w:hAnsiTheme="minorHAnsi"/>
              <w:noProof/>
              <w:sz w:val="22"/>
              <w:lang w:eastAsia="ru-RU"/>
            </w:rPr>
          </w:pPr>
          <w:hyperlink w:anchor="_Toc179134987" w:history="1">
            <w:r w:rsidR="005E375F" w:rsidRPr="00806CE0">
              <w:rPr>
                <w:rStyle w:val="aff9"/>
                <w:noProof/>
              </w:rPr>
              <w:t xml:space="preserve">3.2 Реализация счетчика на </w:t>
            </w:r>
            <w:r w:rsidR="005E375F" w:rsidRPr="00806CE0">
              <w:rPr>
                <w:rStyle w:val="aff9"/>
                <w:noProof/>
                <w:lang w:val="en-US"/>
              </w:rPr>
              <w:t>JK</w:t>
            </w:r>
            <w:r w:rsidR="005E375F" w:rsidRPr="00806CE0">
              <w:rPr>
                <w:rStyle w:val="aff9"/>
                <w:noProof/>
              </w:rPr>
              <w:t>-триггерах</w:t>
            </w:r>
            <w:r w:rsidR="005E375F">
              <w:rPr>
                <w:noProof/>
                <w:webHidden/>
              </w:rPr>
              <w:tab/>
            </w:r>
            <w:r w:rsidR="005E375F">
              <w:rPr>
                <w:noProof/>
                <w:webHidden/>
              </w:rPr>
              <w:fldChar w:fldCharType="begin"/>
            </w:r>
            <w:r w:rsidR="005E375F">
              <w:rPr>
                <w:noProof/>
                <w:webHidden/>
              </w:rPr>
              <w:instrText xml:space="preserve"> PAGEREF _Toc179134987 \h </w:instrText>
            </w:r>
            <w:r w:rsidR="005E375F">
              <w:rPr>
                <w:noProof/>
                <w:webHidden/>
              </w:rPr>
            </w:r>
            <w:r w:rsidR="005E375F">
              <w:rPr>
                <w:noProof/>
                <w:webHidden/>
              </w:rPr>
              <w:fldChar w:fldCharType="separate"/>
            </w:r>
            <w:r w:rsidR="008B49E7">
              <w:rPr>
                <w:noProof/>
                <w:webHidden/>
              </w:rPr>
              <w:t>36</w:t>
            </w:r>
            <w:r w:rsidR="005E375F">
              <w:rPr>
                <w:noProof/>
                <w:webHidden/>
              </w:rPr>
              <w:fldChar w:fldCharType="end"/>
            </w:r>
          </w:hyperlink>
        </w:p>
        <w:p w:rsidR="005E375F" w:rsidRDefault="005E0B4A" w:rsidP="005E375F">
          <w:pPr>
            <w:pStyle w:val="12"/>
            <w:tabs>
              <w:tab w:val="right" w:leader="dot" w:pos="9628"/>
            </w:tabs>
            <w:spacing w:after="0"/>
            <w:ind w:firstLine="0"/>
            <w:rPr>
              <w:rFonts w:asciiTheme="minorHAnsi" w:eastAsiaTheme="minorEastAsia" w:hAnsiTheme="minorHAnsi"/>
              <w:noProof/>
              <w:sz w:val="22"/>
              <w:lang w:eastAsia="ru-RU"/>
            </w:rPr>
          </w:pPr>
          <w:hyperlink w:anchor="_Toc179134988" w:history="1">
            <w:r w:rsidR="005E375F" w:rsidRPr="00806CE0">
              <w:rPr>
                <w:rStyle w:val="aff9"/>
                <w:noProof/>
              </w:rPr>
              <w:t>ЗАКЛЮЧЕНИЕ</w:t>
            </w:r>
            <w:r w:rsidR="005E375F">
              <w:rPr>
                <w:noProof/>
                <w:webHidden/>
              </w:rPr>
              <w:tab/>
            </w:r>
            <w:r w:rsidR="005E375F">
              <w:rPr>
                <w:noProof/>
                <w:webHidden/>
              </w:rPr>
              <w:fldChar w:fldCharType="begin"/>
            </w:r>
            <w:r w:rsidR="005E375F">
              <w:rPr>
                <w:noProof/>
                <w:webHidden/>
              </w:rPr>
              <w:instrText xml:space="preserve"> PAGEREF _Toc179134988 \h </w:instrText>
            </w:r>
            <w:r w:rsidR="005E375F">
              <w:rPr>
                <w:noProof/>
                <w:webHidden/>
              </w:rPr>
            </w:r>
            <w:r w:rsidR="005E375F">
              <w:rPr>
                <w:noProof/>
                <w:webHidden/>
              </w:rPr>
              <w:fldChar w:fldCharType="separate"/>
            </w:r>
            <w:r w:rsidR="008B49E7">
              <w:rPr>
                <w:noProof/>
                <w:webHidden/>
              </w:rPr>
              <w:t>38</w:t>
            </w:r>
            <w:r w:rsidR="005E375F">
              <w:rPr>
                <w:noProof/>
                <w:webHidden/>
              </w:rPr>
              <w:fldChar w:fldCharType="end"/>
            </w:r>
          </w:hyperlink>
        </w:p>
        <w:p w:rsidR="004E28FA" w:rsidRDefault="008C2CDA" w:rsidP="005E375F">
          <w:pPr>
            <w:pStyle w:val="af2"/>
            <w:tabs>
              <w:tab w:val="clear" w:pos="9345"/>
              <w:tab w:val="right" w:leader="dot" w:pos="9638"/>
            </w:tabs>
          </w:pPr>
          <w:r>
            <w:fldChar w:fldCharType="end"/>
          </w:r>
        </w:p>
      </w:sdtContent>
    </w:sdt>
    <w:p w:rsidR="004E28FA" w:rsidRDefault="008C2CDA">
      <w:pPr>
        <w:ind w:right="-1" w:firstLine="0"/>
        <w:rPr>
          <w:rFonts w:eastAsiaTheme="majorEastAsia" w:cstheme="majorBidi"/>
        </w:rPr>
      </w:pPr>
      <w:r>
        <w:br w:type="page" w:clear="all"/>
      </w:r>
    </w:p>
    <w:p w:rsidR="008D6D6A" w:rsidRDefault="008D6D6A" w:rsidP="008D6D6A">
      <w:pPr>
        <w:pStyle w:val="aff8"/>
      </w:pPr>
      <w:bookmarkStart w:id="12" w:name="_Toc178618714"/>
      <w:bookmarkStart w:id="13" w:name="_Toc179134978"/>
      <w:r>
        <w:lastRenderedPageBreak/>
        <w:t>Введение</w:t>
      </w:r>
      <w:bookmarkEnd w:id="12"/>
      <w:bookmarkEnd w:id="13"/>
    </w:p>
    <w:p w:rsidR="00A1634B" w:rsidRDefault="0071710B" w:rsidP="0071710B">
      <w:r>
        <w:t xml:space="preserve">Целью данной работы является проектирование счетчиков с использованием D и JK триггеров, учитывая заданные параметры: шаг счета </w:t>
      </w:r>
      <w:r>
        <w:rPr>
          <w:rFonts w:ascii="Cambria Math" w:hAnsi="Cambria Math" w:cs="Cambria Math"/>
          <w:lang w:val="en-US"/>
        </w:rPr>
        <w:t>S</w:t>
      </w:r>
      <w:r>
        <w:rPr>
          <w:rFonts w:ascii="Cambria Math" w:hAnsi="Cambria Math" w:cs="Cambria Math"/>
        </w:rPr>
        <w:t xml:space="preserve"> </w:t>
      </w:r>
      <w:r>
        <w:t xml:space="preserve">и модуль счета </w:t>
      </w:r>
      <w:r>
        <w:rPr>
          <w:rFonts w:ascii="Cambria Math" w:hAnsi="Cambria Math" w:cs="Cambria Math"/>
          <w:lang w:val="en-US"/>
        </w:rPr>
        <w:t>M</w:t>
      </w:r>
      <w:r>
        <w:t>.</w:t>
      </w:r>
      <w:r w:rsidR="00A1634B">
        <w:t xml:space="preserve"> </w:t>
      </w:r>
      <w:r w:rsidR="00A1634B" w:rsidRPr="00A1634B">
        <w:t xml:space="preserve">Основной задачей является создание схем, реализующих заданные счетчики в программном комплексе </w:t>
      </w:r>
      <w:r w:rsidR="00A1634B">
        <w:rPr>
          <w:lang w:val="en-US"/>
        </w:rPr>
        <w:t>l</w:t>
      </w:r>
      <w:proofErr w:type="spellStart"/>
      <w:r w:rsidR="00A1634B" w:rsidRPr="00A1634B">
        <w:t>ogisim</w:t>
      </w:r>
      <w:proofErr w:type="spellEnd"/>
      <w:r w:rsidR="00A1634B" w:rsidRPr="00A1634B">
        <w:t>, а также обеспечение минимизации логических функций для снижения сложности комбинационных схем.</w:t>
      </w:r>
    </w:p>
    <w:p w:rsidR="00361559" w:rsidRDefault="0071710B" w:rsidP="0071710B">
      <w:r>
        <w:t>Проектирование начинается с построения таблиц переходов для определения изменения состояния счетчиков</w:t>
      </w:r>
      <w:r w:rsidR="00361559" w:rsidRPr="00361559">
        <w:t xml:space="preserve"> </w:t>
      </w:r>
      <w:r w:rsidR="00361559">
        <w:t>в зависимости</w:t>
      </w:r>
      <w:r>
        <w:t xml:space="preserve"> от текущего значения. Это необходимо для корректного исчисления будущих состояний триггеров, что позволяет задать логику их работы. Далее функции переходов будут минимизированы с помощью метода карт Карно, что позволит уменьшить количество используемых логических элементов. </w:t>
      </w:r>
    </w:p>
    <w:p w:rsidR="00A1634B" w:rsidRDefault="0071710B" w:rsidP="00361559">
      <w:r>
        <w:t xml:space="preserve">Для построения комбинационных схем, управляющих триггерами, минимизированные функции приводятся к определенному базису </w:t>
      </w:r>
      <w:r w:rsidR="00361559">
        <w:t>в зависимости от типа триггера</w:t>
      </w:r>
      <w:r w:rsidR="00A1634B">
        <w:t xml:space="preserve">. </w:t>
      </w:r>
    </w:p>
    <w:p w:rsidR="008D6D6A" w:rsidRDefault="00A1634B" w:rsidP="00361559">
      <w:r>
        <w:t>Далее схемы, реализующие счетчики на различных триггерах</w:t>
      </w:r>
      <w:r w:rsidR="002525E5">
        <w:t>,</w:t>
      </w:r>
      <w:r>
        <w:t xml:space="preserve"> восстанавливаются в лабораторном комплексе </w:t>
      </w:r>
      <w:proofErr w:type="spellStart"/>
      <w:r>
        <w:rPr>
          <w:lang w:val="en-US"/>
        </w:rPr>
        <w:t>logisim</w:t>
      </w:r>
      <w:proofErr w:type="spellEnd"/>
      <w:r>
        <w:t>, исходя из данных, полученных при их проектировании.</w:t>
      </w:r>
      <w:r w:rsidR="00CB38C2">
        <w:br w:type="page"/>
      </w:r>
    </w:p>
    <w:p w:rsidR="008D6D6A" w:rsidRDefault="008D6D6A" w:rsidP="008D6D6A">
      <w:pPr>
        <w:pStyle w:val="1"/>
      </w:pPr>
      <w:bookmarkStart w:id="14" w:name="_Toc178618715"/>
      <w:bookmarkStart w:id="15" w:name="_Toc179134979"/>
      <w:r>
        <w:lastRenderedPageBreak/>
        <w:t xml:space="preserve">1 </w:t>
      </w:r>
      <w:r w:rsidRPr="003655E7">
        <w:t>ПОСТАНОВКА ЗАДАЧИ И ПЕРСОНАЛЬНЫЙ ВАРИАНТ</w:t>
      </w:r>
      <w:bookmarkEnd w:id="14"/>
      <w:bookmarkEnd w:id="15"/>
    </w:p>
    <w:p w:rsidR="0071710B" w:rsidRDefault="006818EB" w:rsidP="006818EB">
      <w:r>
        <w:t xml:space="preserve">Необходимо спроектировать счетчики на базе </w:t>
      </w:r>
      <w:r>
        <w:rPr>
          <w:lang w:val="en-US"/>
        </w:rPr>
        <w:t>D</w:t>
      </w:r>
      <w:r w:rsidRPr="00CB38C2">
        <w:t xml:space="preserve"> и </w:t>
      </w:r>
      <w:r>
        <w:rPr>
          <w:lang w:val="en-US"/>
        </w:rPr>
        <w:t>JK</w:t>
      </w:r>
      <w:r w:rsidRPr="00CB38C2">
        <w:t xml:space="preserve"> </w:t>
      </w:r>
      <w:r>
        <w:t>триггеров с определенным шагом –</w:t>
      </w:r>
      <w:r w:rsidRPr="00CB38C2">
        <w:t xml:space="preserve"> </w:t>
      </w:r>
      <w:r>
        <w:rPr>
          <w:lang w:val="en-US"/>
        </w:rPr>
        <w:t>S</w:t>
      </w:r>
      <w:r>
        <w:t xml:space="preserve"> и модулем счета</w:t>
      </w:r>
      <w:r w:rsidRPr="00CB38C2">
        <w:t xml:space="preserve"> </w:t>
      </w:r>
      <w:r>
        <w:t>–</w:t>
      </w:r>
      <w:r w:rsidRPr="00CB38C2">
        <w:t xml:space="preserve"> </w:t>
      </w:r>
      <w:r>
        <w:rPr>
          <w:lang w:val="en-US"/>
        </w:rPr>
        <w:t>M</w:t>
      </w:r>
      <w:r>
        <w:t xml:space="preserve"> и выполнить их построение в лабораторном комплексе </w:t>
      </w:r>
      <w:proofErr w:type="spellStart"/>
      <w:r>
        <w:rPr>
          <w:lang w:val="en-US"/>
        </w:rPr>
        <w:t>logisim</w:t>
      </w:r>
      <w:proofErr w:type="spellEnd"/>
      <w:r w:rsidR="0071710B">
        <w:t>.</w:t>
      </w:r>
    </w:p>
    <w:p w:rsidR="0071710B" w:rsidRDefault="0071710B" w:rsidP="0071710B">
      <w:r>
        <w:t xml:space="preserve">Для выполнения работы требуется построить таблицы переходов из состояния </w:t>
      </w:r>
      <m:oMath>
        <m:sSub>
          <m:sSubPr>
            <m:ctrlPr>
              <w:rPr>
                <w:rFonts w:ascii="Cambria Math" w:hAnsi="Cambria Math"/>
                <w:i/>
              </w:rPr>
            </m:ctrlPr>
          </m:sSubPr>
          <m:e>
            <m:r>
              <w:rPr>
                <w:rFonts w:ascii="Cambria Math" w:hAnsi="Cambria Math"/>
              </w:rPr>
              <m:t>Q</m:t>
            </m:r>
          </m:e>
          <m:sub>
            <m:r>
              <w:rPr>
                <w:rFonts w:ascii="Cambria Math" w:hAnsi="Cambria Math"/>
                <w:lang w:val="en-US"/>
              </w:rPr>
              <m:t>i</m:t>
            </m:r>
          </m:sub>
        </m:sSub>
        <m:r>
          <w:rPr>
            <w:rFonts w:ascii="Cambria Math" w:hAnsi="Cambria Math"/>
          </w:rPr>
          <m:t>(t)</m:t>
        </m:r>
      </m:oMath>
      <w:r w:rsidRPr="00BA74B1">
        <w:rPr>
          <w:rFonts w:eastAsiaTheme="minorEastAsia"/>
        </w:rPr>
        <w:t xml:space="preserve"> </w:t>
      </w:r>
      <w:r>
        <w:rPr>
          <w:rFonts w:eastAsiaTheme="minorEastAsia"/>
        </w:rPr>
        <w:t xml:space="preserve">в состояние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(t+1)</m:t>
        </m:r>
      </m:oMath>
      <w:r w:rsidRPr="00BA74B1">
        <w:rPr>
          <w:rFonts w:eastAsiaTheme="minorEastAsia"/>
        </w:rPr>
        <w:t xml:space="preserve"> </w:t>
      </w:r>
      <w:r>
        <w:rPr>
          <w:rFonts w:eastAsiaTheme="minorEastAsia"/>
        </w:rPr>
        <w:t xml:space="preserve">для корректного исчисления следующих значений триггеров в зависимости от текущих. </w:t>
      </w:r>
      <w:r>
        <w:t>Далее</w:t>
      </w:r>
      <w:r w:rsidRPr="00CB38C2">
        <w:t xml:space="preserve"> </w:t>
      </w:r>
      <w:r>
        <w:t xml:space="preserve">необходимо минимизировать функции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(t+1)</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(t+1)</m:t>
        </m:r>
      </m:oMath>
      <w:r>
        <w:t xml:space="preserve"> от пяти переменных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(t)</m:t>
        </m:r>
      </m:oMath>
      <w:r>
        <w:t xml:space="preserve"> методом карт Карно для сокращения количества логических элементов, которые будут использоваться в построении комбинационных схем, которые будут подаваться на информационные входы соответствующих триггеров. Далее требуется получившееся формулы привести к определенному базису: </w:t>
      </w:r>
      <w:proofErr w:type="gramStart"/>
      <w:r>
        <w:t>И-НЕ</w:t>
      </w:r>
      <w:proofErr w:type="gramEnd"/>
      <w:r>
        <w:t xml:space="preserve"> – в случае построения счетчика на </w:t>
      </w:r>
      <w:r>
        <w:rPr>
          <w:lang w:val="en-US"/>
        </w:rPr>
        <w:t>D</w:t>
      </w:r>
      <w:r>
        <w:t xml:space="preserve"> триггерах, ИЛИ-НЕ – в случае построения счетчика на </w:t>
      </w:r>
      <w:r>
        <w:rPr>
          <w:lang w:val="en-US"/>
        </w:rPr>
        <w:t>JK</w:t>
      </w:r>
      <w:r w:rsidRPr="008D6D6A">
        <w:t xml:space="preserve"> </w:t>
      </w:r>
      <w:r>
        <w:t>триггерах.</w:t>
      </w:r>
    </w:p>
    <w:p w:rsidR="0071710B" w:rsidRDefault="0071710B" w:rsidP="0071710B">
      <w:r>
        <w:t>По окончанию построения соответствующих счетчиков требуется убедиться в корректности их работы.</w:t>
      </w:r>
    </w:p>
    <w:p w:rsidR="008D6D6A" w:rsidRPr="00340849" w:rsidRDefault="008D6D6A" w:rsidP="006818EB">
      <w:pPr>
        <w:pStyle w:val="a"/>
        <w:numPr>
          <w:ilvl w:val="0"/>
          <w:numId w:val="0"/>
        </w:numPr>
        <w:ind w:firstLine="708"/>
        <w:rPr>
          <w:rFonts w:eastAsiaTheme="minorEastAsia"/>
          <w:i/>
        </w:rPr>
      </w:pPr>
      <w:r>
        <w:t>Данные для выполнения задания</w:t>
      </w:r>
      <w:r w:rsidRPr="00F367C9">
        <w:t>:</w:t>
      </w:r>
      <w:r w:rsidRPr="00340849">
        <w:rPr>
          <w:rFonts w:eastAsiaTheme="minorEastAsia"/>
        </w:rPr>
        <w:t xml:space="preserve"> </w:t>
      </w:r>
    </w:p>
    <w:p w:rsidR="008D6D6A" w:rsidRPr="00340849" w:rsidRDefault="006818EB" w:rsidP="008D6D6A">
      <w:pPr>
        <w:pStyle w:val="a"/>
        <w:numPr>
          <w:ilvl w:val="0"/>
          <w:numId w:val="16"/>
        </w:numPr>
        <w:ind w:left="1276" w:hanging="567"/>
        <w:rPr>
          <w:rFonts w:eastAsiaTheme="minorEastAsia"/>
          <w:i/>
        </w:rPr>
      </w:pPr>
      <w:r>
        <w:rPr>
          <w:rFonts w:eastAsiaTheme="minorEastAsia"/>
          <w:lang w:val="en-US"/>
        </w:rPr>
        <w:t>M = 19.</w:t>
      </w:r>
    </w:p>
    <w:p w:rsidR="000A7650" w:rsidRDefault="006818EB" w:rsidP="008D6D6A">
      <w:pPr>
        <w:pStyle w:val="a"/>
        <w:numPr>
          <w:ilvl w:val="0"/>
          <w:numId w:val="16"/>
        </w:numPr>
        <w:ind w:left="1276" w:hanging="567"/>
        <w:rPr>
          <w:rFonts w:eastAsiaTheme="minorEastAsia"/>
          <w:lang w:val="en-US"/>
        </w:rPr>
      </w:pPr>
      <w:r>
        <w:rPr>
          <w:lang w:val="en-US"/>
        </w:rPr>
        <w:t>S = 14</w:t>
      </w:r>
      <w:r w:rsidR="008D6D6A">
        <w:rPr>
          <w:rFonts w:eastAsiaTheme="minorEastAsia"/>
          <w:lang w:val="en-US"/>
        </w:rPr>
        <w:t>.</w:t>
      </w:r>
    </w:p>
    <w:p w:rsidR="000A7650" w:rsidRDefault="000A7650">
      <w:pPr>
        <w:spacing w:after="160" w:line="259" w:lineRule="auto"/>
        <w:ind w:firstLine="0"/>
        <w:jc w:val="left"/>
        <w:rPr>
          <w:rFonts w:eastAsiaTheme="minorEastAsia"/>
          <w:lang w:val="en-US"/>
        </w:rPr>
      </w:pPr>
      <w:r>
        <w:rPr>
          <w:rFonts w:eastAsiaTheme="minorEastAsia"/>
          <w:lang w:val="en-US"/>
        </w:rPr>
        <w:br w:type="page"/>
      </w:r>
    </w:p>
    <w:p w:rsidR="008D6D6A" w:rsidRDefault="000A7650" w:rsidP="000A7650">
      <w:pPr>
        <w:pStyle w:val="1"/>
      </w:pPr>
      <w:bookmarkStart w:id="16" w:name="_Toc179134980"/>
      <w:r w:rsidRPr="000A7650">
        <w:lastRenderedPageBreak/>
        <w:t xml:space="preserve">2 </w:t>
      </w:r>
      <w:r>
        <w:t>Построение таблиц переходов и минимизация функций</w:t>
      </w:r>
      <w:bookmarkEnd w:id="16"/>
    </w:p>
    <w:p w:rsidR="000A7650" w:rsidRDefault="000A7650" w:rsidP="000A7650">
      <w:pPr>
        <w:pStyle w:val="2"/>
      </w:pPr>
      <w:bookmarkStart w:id="17" w:name="_Toc147484054"/>
      <w:bookmarkStart w:id="18" w:name="_Toc178618717"/>
      <w:bookmarkStart w:id="19" w:name="_Toc179134981"/>
      <w:r>
        <w:t xml:space="preserve">2.1 Таблица </w:t>
      </w:r>
      <w:bookmarkEnd w:id="17"/>
      <w:bookmarkEnd w:id="18"/>
      <w:r>
        <w:t xml:space="preserve">переходов для </w:t>
      </w:r>
      <w:r>
        <w:rPr>
          <w:lang w:val="en-US"/>
        </w:rPr>
        <w:t>D</w:t>
      </w:r>
      <w:r w:rsidRPr="000A7650">
        <w:t>-</w:t>
      </w:r>
      <w:r>
        <w:t>триггер</w:t>
      </w:r>
      <w:r w:rsidR="008C2CDA">
        <w:t>ов</w:t>
      </w:r>
      <w:bookmarkEnd w:id="19"/>
    </w:p>
    <w:p w:rsidR="000A7650" w:rsidRDefault="000A7650" w:rsidP="000A7650">
      <w:r>
        <w:t xml:space="preserve">Восстановим таблицу переходов состояний </w:t>
      </w:r>
      <w:r>
        <w:rPr>
          <w:lang w:val="en-US"/>
        </w:rPr>
        <w:t>D</w:t>
      </w:r>
      <w:r w:rsidRPr="000A7650">
        <w:t>-</w:t>
      </w:r>
      <w:r>
        <w:t>триггер</w:t>
      </w:r>
      <w:r w:rsidR="002C3201">
        <w:t>ов</w:t>
      </w:r>
      <w:r>
        <w:t xml:space="preserve"> для реализации 5-ти разрядного счетчика (Таблица </w:t>
      </w:r>
      <w:hyperlink w:anchor="т1" w:history="1">
        <w:r w:rsidRPr="006676AC">
          <w:t>2.1</w:t>
        </w:r>
      </w:hyperlink>
      <w:r>
        <w:t>).</w:t>
      </w:r>
    </w:p>
    <w:p w:rsidR="00B15F94" w:rsidRDefault="00B15F94" w:rsidP="00B15F94">
      <w:pPr>
        <w:pStyle w:val="af5"/>
      </w:pPr>
      <w:r w:rsidRPr="003348E7">
        <w:t>Таблица</w:t>
      </w:r>
      <w:r>
        <w:t xml:space="preserve"> </w:t>
      </w:r>
      <w:bookmarkStart w:id="20" w:name="т1"/>
      <w:r>
        <w:t>2.1</w:t>
      </w:r>
      <w:bookmarkEnd w:id="20"/>
      <w:r w:rsidRPr="003348E7">
        <w:t xml:space="preserve"> – Таблица </w:t>
      </w:r>
      <w:r w:rsidRPr="00B15F94">
        <w:t xml:space="preserve">переходов </w:t>
      </w:r>
      <w:r>
        <w:t xml:space="preserve">состояний 5-ти </w:t>
      </w:r>
      <w:r>
        <w:rPr>
          <w:lang w:val="en-US"/>
        </w:rPr>
        <w:t>D</w:t>
      </w:r>
      <w:r w:rsidRPr="00B15F94">
        <w:t>-</w:t>
      </w:r>
      <w:r>
        <w:t>триггеров</w:t>
      </w:r>
    </w:p>
    <w:tbl>
      <w:tblPr>
        <w:tblStyle w:val="aff1"/>
        <w:tblW w:w="0" w:type="auto"/>
        <w:tblLook w:val="04A0" w:firstRow="1" w:lastRow="0" w:firstColumn="1" w:lastColumn="0" w:noHBand="0" w:noVBand="1"/>
      </w:tblPr>
      <w:tblGrid>
        <w:gridCol w:w="770"/>
        <w:gridCol w:w="770"/>
        <w:gridCol w:w="770"/>
        <w:gridCol w:w="764"/>
        <w:gridCol w:w="770"/>
        <w:gridCol w:w="236"/>
        <w:gridCol w:w="1082"/>
        <w:gridCol w:w="1082"/>
        <w:gridCol w:w="1082"/>
        <w:gridCol w:w="1076"/>
        <w:gridCol w:w="1082"/>
      </w:tblGrid>
      <w:tr w:rsidR="008C2CDA" w:rsidTr="008C2CDA">
        <w:trPr>
          <w:trHeight w:hRule="exact" w:val="454"/>
        </w:trPr>
        <w:tc>
          <w:tcPr>
            <w:tcW w:w="0" w:type="auto"/>
            <w:vAlign w:val="center"/>
          </w:tcPr>
          <w:p w:rsidR="008C2CDA" w:rsidRPr="00B15F94" w:rsidRDefault="005E0B4A" w:rsidP="00B15F94">
            <w:pPr>
              <w:ind w:firstLine="0"/>
              <w:jc w:val="center"/>
              <w:rPr>
                <w:rFonts w:cs="Times New Roman"/>
                <w:sz w:val="24"/>
                <w:szCs w:val="24"/>
                <w:lang w:val="en-US"/>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lang w:val="en-US"/>
                    </w:rPr>
                    <m:t>4</m:t>
                  </m:r>
                </m:sub>
              </m:sSub>
            </m:oMath>
            <w:r w:rsidR="008C2CDA" w:rsidRPr="00B15F94">
              <w:rPr>
                <w:rFonts w:ascii="Cambria Math" w:eastAsiaTheme="minorEastAsia" w:hAnsi="Cambria Math" w:cs="Times New Roman"/>
                <w:sz w:val="24"/>
                <w:szCs w:val="24"/>
                <w:lang w:val="en-US"/>
              </w:rPr>
              <w:t>(t)</w:t>
            </w:r>
          </w:p>
        </w:tc>
        <w:tc>
          <w:tcPr>
            <w:tcW w:w="0" w:type="auto"/>
            <w:vAlign w:val="center"/>
          </w:tcPr>
          <w:p w:rsidR="008C2CDA" w:rsidRPr="00B15F94" w:rsidRDefault="005E0B4A" w:rsidP="000A7650">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3</m:t>
                  </m:r>
                </m:sub>
              </m:sSub>
            </m:oMath>
            <w:r w:rsidR="008C2CDA" w:rsidRPr="00B15F94">
              <w:rPr>
                <w:rFonts w:ascii="Cambria Math" w:eastAsiaTheme="minorEastAsia" w:hAnsi="Cambria Math" w:cs="Times New Roman"/>
                <w:sz w:val="24"/>
                <w:szCs w:val="24"/>
                <w:lang w:val="en-US"/>
              </w:rPr>
              <w:t>(t)</w:t>
            </w:r>
          </w:p>
        </w:tc>
        <w:tc>
          <w:tcPr>
            <w:tcW w:w="0" w:type="auto"/>
            <w:vAlign w:val="center"/>
          </w:tcPr>
          <w:p w:rsidR="008C2CDA" w:rsidRPr="00B15F94" w:rsidRDefault="005E0B4A" w:rsidP="000A7650">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2</m:t>
                  </m:r>
                </m:sub>
              </m:sSub>
            </m:oMath>
            <w:r w:rsidR="008C2CDA" w:rsidRPr="00B15F94">
              <w:rPr>
                <w:rFonts w:ascii="Cambria Math" w:eastAsiaTheme="minorEastAsia" w:hAnsi="Cambria Math" w:cs="Times New Roman"/>
                <w:sz w:val="24"/>
                <w:szCs w:val="24"/>
                <w:lang w:val="en-US"/>
              </w:rPr>
              <w:t>(t)</w:t>
            </w:r>
          </w:p>
        </w:tc>
        <w:tc>
          <w:tcPr>
            <w:tcW w:w="0" w:type="auto"/>
            <w:tcBorders>
              <w:right w:val="single" w:sz="4" w:space="0" w:color="auto"/>
            </w:tcBorders>
            <w:vAlign w:val="center"/>
          </w:tcPr>
          <w:p w:rsidR="008C2CDA" w:rsidRPr="00B15F94" w:rsidRDefault="005E0B4A" w:rsidP="00B15F94">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1</m:t>
                  </m:r>
                </m:sub>
              </m:sSub>
            </m:oMath>
            <w:r w:rsidR="008C2CDA" w:rsidRPr="00B15F94">
              <w:rPr>
                <w:rFonts w:ascii="Cambria Math" w:eastAsiaTheme="minorEastAsia" w:hAnsi="Cambria Math" w:cs="Times New Roman"/>
                <w:sz w:val="24"/>
                <w:szCs w:val="24"/>
                <w:lang w:val="en-US"/>
              </w:rPr>
              <w:t>(t)</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B15F94" w:rsidRDefault="005E0B4A" w:rsidP="00B15F94">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0</m:t>
                  </m:r>
                </m:sub>
              </m:sSub>
            </m:oMath>
            <w:r w:rsidR="008C2CDA" w:rsidRPr="00B15F94">
              <w:rPr>
                <w:rFonts w:ascii="Cambria Math" w:eastAsiaTheme="minorEastAsia" w:hAnsi="Cambria Math" w:cs="Times New Roman"/>
                <w:sz w:val="24"/>
                <w:szCs w:val="24"/>
                <w:lang w:val="en-US"/>
              </w:rPr>
              <w:t>(t)</w:t>
            </w:r>
          </w:p>
        </w:tc>
        <w:tc>
          <w:tcPr>
            <w:tcW w:w="236" w:type="dxa"/>
            <w:vMerge w:val="restart"/>
            <w:tcBorders>
              <w:top w:val="nil"/>
              <w:left w:val="single" w:sz="4" w:space="0" w:color="auto"/>
              <w:bottom w:val="single" w:sz="4" w:space="0" w:color="000000"/>
              <w:right w:val="single" w:sz="4" w:space="0" w:color="auto"/>
            </w:tcBorders>
            <w:vAlign w:val="center"/>
          </w:tcPr>
          <w:p w:rsidR="008C2CDA" w:rsidRPr="008C2CDA" w:rsidRDefault="008C2CDA" w:rsidP="00B15F94">
            <w:pPr>
              <w:ind w:firstLine="0"/>
              <w:jc w:val="center"/>
              <w:rPr>
                <w:rFonts w:eastAsia="Times New Roman"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B15F94" w:rsidRDefault="005E0B4A" w:rsidP="00B15F94">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4</m:t>
                  </m:r>
                </m:sub>
              </m:sSub>
            </m:oMath>
            <w:r w:rsidR="008C2CDA" w:rsidRPr="00B15F94">
              <w:rPr>
                <w:rFonts w:ascii="Cambria Math" w:eastAsiaTheme="minorEastAsia" w:hAnsi="Cambria Math" w:cs="Times New Roman"/>
                <w:sz w:val="24"/>
                <w:szCs w:val="24"/>
                <w:lang w:val="en-US"/>
              </w:rPr>
              <w:t>(t+1)</w:t>
            </w:r>
          </w:p>
        </w:tc>
        <w:tc>
          <w:tcPr>
            <w:tcW w:w="0" w:type="auto"/>
            <w:tcBorders>
              <w:left w:val="single" w:sz="4" w:space="0" w:color="auto"/>
            </w:tcBorders>
            <w:vAlign w:val="center"/>
          </w:tcPr>
          <w:p w:rsidR="008C2CDA" w:rsidRPr="00B15F94" w:rsidRDefault="005E0B4A" w:rsidP="00B15F94">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3</m:t>
                  </m:r>
                </m:sub>
              </m:sSub>
            </m:oMath>
            <w:r w:rsidR="008C2CDA" w:rsidRPr="00B15F94">
              <w:rPr>
                <w:rFonts w:ascii="Cambria Math" w:eastAsiaTheme="minorEastAsia" w:hAnsi="Cambria Math" w:cs="Times New Roman"/>
                <w:sz w:val="24"/>
                <w:szCs w:val="24"/>
                <w:lang w:val="en-US"/>
              </w:rPr>
              <w:t>(t+1)</w:t>
            </w:r>
          </w:p>
        </w:tc>
        <w:tc>
          <w:tcPr>
            <w:tcW w:w="0" w:type="auto"/>
            <w:vAlign w:val="center"/>
          </w:tcPr>
          <w:p w:rsidR="008C2CDA" w:rsidRPr="00B15F94" w:rsidRDefault="005E0B4A" w:rsidP="00B15F94">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2</m:t>
                  </m:r>
                </m:sub>
              </m:sSub>
            </m:oMath>
            <w:r w:rsidR="008C2CDA" w:rsidRPr="00B15F94">
              <w:rPr>
                <w:rFonts w:ascii="Cambria Math" w:eastAsiaTheme="minorEastAsia" w:hAnsi="Cambria Math" w:cs="Times New Roman"/>
                <w:sz w:val="24"/>
                <w:szCs w:val="24"/>
                <w:lang w:val="en-US"/>
              </w:rPr>
              <w:t>(t+1)</w:t>
            </w:r>
          </w:p>
        </w:tc>
        <w:tc>
          <w:tcPr>
            <w:tcW w:w="0" w:type="auto"/>
          </w:tcPr>
          <w:p w:rsidR="008C2CDA" w:rsidRPr="00B15F94" w:rsidRDefault="005E0B4A" w:rsidP="000A7650">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1</m:t>
                  </m:r>
                </m:sub>
              </m:sSub>
            </m:oMath>
            <w:r w:rsidR="008C2CDA" w:rsidRPr="00B15F94">
              <w:rPr>
                <w:rFonts w:ascii="Cambria Math" w:eastAsiaTheme="minorEastAsia" w:hAnsi="Cambria Math" w:cs="Times New Roman"/>
                <w:sz w:val="24"/>
                <w:szCs w:val="24"/>
                <w:lang w:val="en-US"/>
              </w:rPr>
              <w:t>(t+1)</w:t>
            </w:r>
          </w:p>
        </w:tc>
        <w:tc>
          <w:tcPr>
            <w:tcW w:w="0" w:type="auto"/>
          </w:tcPr>
          <w:p w:rsidR="008C2CDA" w:rsidRPr="00B15F94" w:rsidRDefault="005E0B4A" w:rsidP="000A7650">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0</m:t>
                  </m:r>
                </m:sub>
              </m:sSub>
            </m:oMath>
            <w:r w:rsidR="008C2CDA" w:rsidRPr="00B15F94">
              <w:rPr>
                <w:rFonts w:ascii="Cambria Math" w:eastAsiaTheme="minorEastAsia" w:hAnsi="Cambria Math" w:cs="Times New Roman"/>
                <w:sz w:val="24"/>
                <w:szCs w:val="24"/>
                <w:lang w:val="en-US"/>
              </w:rPr>
              <w:t>(t+1)</w:t>
            </w:r>
          </w:p>
        </w:tc>
      </w:tr>
      <w:tr w:rsidR="008C2CDA" w:rsidTr="008C2CDA">
        <w:trPr>
          <w:trHeight w:hRule="exact" w:val="284"/>
        </w:trPr>
        <w:tc>
          <w:tcPr>
            <w:tcW w:w="0" w:type="auto"/>
            <w:vAlign w:val="center"/>
          </w:tcPr>
          <w:p w:rsidR="008C2CDA" w:rsidRPr="00B15F94" w:rsidRDefault="008C2CDA" w:rsidP="000A7650">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B15F94" w:rsidRDefault="008C2CDA" w:rsidP="000A7650">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0A7650">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0A7650">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0A7650">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0A7650">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0A7650">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0A7650">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0A7650">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tcBorders>
              <w:lef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0A7650">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0A7650">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0A7650">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1</w:t>
            </w:r>
          </w:p>
        </w:tc>
        <w:tc>
          <w:tcPr>
            <w:tcW w:w="0" w:type="auto"/>
            <w:tcBorders>
              <w:left w:val="single" w:sz="4" w:space="0" w:color="auto"/>
            </w:tcBorders>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0A7650">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0A7650">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B15F94" w:rsidRDefault="008C2CDA" w:rsidP="00B15F94">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B15F94" w:rsidRDefault="008C2CDA" w:rsidP="00B15F94">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1</w:t>
            </w:r>
          </w:p>
        </w:tc>
      </w:tr>
      <w:tr w:rsidR="008C2CDA" w:rsidTr="008C2CDA">
        <w:trPr>
          <w:trHeight w:hRule="exact" w:val="284"/>
        </w:trPr>
        <w:tc>
          <w:tcPr>
            <w:tcW w:w="0" w:type="auto"/>
            <w:vAlign w:val="center"/>
          </w:tcPr>
          <w:p w:rsidR="008C2CDA" w:rsidRPr="00B15F94" w:rsidRDefault="008C2CDA" w:rsidP="00B15F94">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B15F94">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B15F94">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B15F94">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B15F94">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B15F94" w:rsidRDefault="008C2CDA" w:rsidP="008C2CDA">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lang w:val="en-US"/>
              </w:rPr>
            </w:pPr>
            <w:r>
              <w:rPr>
                <w:rFonts w:cs="Times New Roman"/>
                <w:sz w:val="24"/>
                <w:szCs w:val="24"/>
                <w:lang w:val="en-US"/>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0</w:t>
            </w:r>
          </w:p>
        </w:tc>
        <w:tc>
          <w:tcPr>
            <w:tcW w:w="236" w:type="dxa"/>
            <w:vMerge/>
            <w:tcBorders>
              <w:left w:val="single" w:sz="4" w:space="0" w:color="auto"/>
              <w:bottom w:val="single" w:sz="4" w:space="0" w:color="000000"/>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r w:rsidR="008C2CDA" w:rsidTr="008C2CDA">
        <w:trPr>
          <w:trHeight w:hRule="exact" w:val="284"/>
        </w:trPr>
        <w:tc>
          <w:tcPr>
            <w:tcW w:w="0" w:type="auto"/>
            <w:vAlign w:val="center"/>
          </w:tcPr>
          <w:p w:rsidR="008C2CDA" w:rsidRPr="00B15F94"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1</w:t>
            </w:r>
          </w:p>
        </w:tc>
        <w:tc>
          <w:tcPr>
            <w:tcW w:w="236" w:type="dxa"/>
            <w:vMerge/>
            <w:tcBorders>
              <w:left w:val="single" w:sz="4" w:space="0" w:color="auto"/>
              <w:bottom w:val="nil"/>
              <w:right w:val="single" w:sz="4" w:space="0" w:color="auto"/>
            </w:tcBorders>
          </w:tcPr>
          <w:p w:rsidR="008C2CDA" w:rsidRDefault="008C2CDA" w:rsidP="008C2CDA">
            <w:pPr>
              <w:ind w:firstLine="0"/>
              <w:jc w:val="center"/>
              <w:rPr>
                <w:rFonts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Borders>
              <w:left w:val="single" w:sz="4" w:space="0" w:color="auto"/>
            </w:tcBorders>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vAlign w:val="center"/>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c>
          <w:tcPr>
            <w:tcW w:w="0" w:type="auto"/>
          </w:tcPr>
          <w:p w:rsidR="008C2CDA" w:rsidRPr="000A7650" w:rsidRDefault="008C2CDA" w:rsidP="008C2CDA">
            <w:pPr>
              <w:ind w:firstLine="0"/>
              <w:jc w:val="center"/>
              <w:rPr>
                <w:rFonts w:cs="Times New Roman"/>
                <w:sz w:val="24"/>
                <w:szCs w:val="24"/>
              </w:rPr>
            </w:pPr>
            <w:r>
              <w:rPr>
                <w:rFonts w:cs="Times New Roman"/>
                <w:sz w:val="24"/>
                <w:szCs w:val="24"/>
              </w:rPr>
              <w:t>*</w:t>
            </w:r>
          </w:p>
        </w:tc>
      </w:tr>
    </w:tbl>
    <w:p w:rsidR="008C2CDA" w:rsidRPr="003E0EC5" w:rsidRDefault="008C2CDA" w:rsidP="008C2CDA">
      <w:pPr>
        <w:pStyle w:val="2"/>
      </w:pPr>
      <w:bookmarkStart w:id="21" w:name="_Toc147484055"/>
      <w:bookmarkStart w:id="22" w:name="_Toc178618718"/>
      <w:bookmarkStart w:id="23" w:name="_Toc179134982"/>
      <w:r w:rsidRPr="00616C6C">
        <w:lastRenderedPageBreak/>
        <w:t xml:space="preserve">2.2 </w:t>
      </w:r>
      <w:bookmarkEnd w:id="21"/>
      <w:r w:rsidR="005E375F">
        <w:t>Нахождение</w:t>
      </w:r>
      <w:r>
        <w:t xml:space="preserve"> МДНФ </w:t>
      </w:r>
      <w:r w:rsidR="00DE16D4">
        <w:t xml:space="preserve">функций </w:t>
      </w:r>
      <w:r>
        <w:t>по методу карт Карно</w:t>
      </w:r>
      <w:bookmarkEnd w:id="22"/>
      <w:r w:rsidR="003E0EC5">
        <w:t xml:space="preserve"> для состояний </w:t>
      </w:r>
      <w:r w:rsidR="003E0EC5">
        <w:rPr>
          <w:lang w:val="en-US"/>
        </w:rPr>
        <w:t>D</w:t>
      </w:r>
      <w:r w:rsidR="003E0EC5" w:rsidRPr="003E0EC5">
        <w:t>-</w:t>
      </w:r>
      <w:r w:rsidR="003E0EC5">
        <w:t>триггеров</w:t>
      </w:r>
      <w:bookmarkEnd w:id="23"/>
    </w:p>
    <w:p w:rsidR="00B22BB3" w:rsidRDefault="003814D7" w:rsidP="00B22BB3">
      <w:pPr>
        <w:ind w:firstLine="708"/>
      </w:pPr>
      <w:r w:rsidRPr="00F106C8">
        <w:t xml:space="preserve">Используя таблицу </w:t>
      </w:r>
      <w:r>
        <w:t xml:space="preserve">переходов для </w:t>
      </w:r>
      <w:r>
        <w:rPr>
          <w:lang w:val="en-US"/>
        </w:rPr>
        <w:t>D</w:t>
      </w:r>
      <w:r>
        <w:t>-триггеров</w:t>
      </w:r>
      <w:r w:rsidRPr="00F106C8">
        <w:t xml:space="preserve"> </w:t>
      </w:r>
      <w:r w:rsidR="00B22BB3" w:rsidRPr="00D224FB">
        <w:t>(</w:t>
      </w:r>
      <w:r w:rsidR="00B22BB3" w:rsidRPr="00340849">
        <w:t xml:space="preserve">Таблица </w:t>
      </w:r>
      <w:hyperlink w:anchor="т1" w:history="1">
        <w:r w:rsidR="00B22BB3" w:rsidRPr="00340849">
          <w:t>2.1</w:t>
        </w:r>
      </w:hyperlink>
      <w:r w:rsidR="00B22BB3" w:rsidRPr="00D224FB">
        <w:t>)</w:t>
      </w:r>
      <w:r w:rsidR="00B22BB3" w:rsidRPr="00F106C8">
        <w:t>, составим карту Карно для построения МДНФ</w:t>
      </w:r>
      <w:r w:rsidRPr="003814D7">
        <w:t xml:space="preserve"> </w:t>
      </w:r>
      <w:r w:rsidR="00B22BB3">
        <w:t>функции</w:t>
      </w:r>
      <w:r w:rsidR="001A3C56">
        <w:t>-состояния</w:t>
      </w:r>
      <w:r w:rsidR="00B22BB3">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(t+1)</m:t>
        </m:r>
      </m:oMath>
      <w:r w:rsidR="00B22BB3">
        <w:t xml:space="preserve"> (Рисунок </w:t>
      </w:r>
      <w:hyperlink w:anchor="р1" w:history="1">
        <w:r w:rsidR="00B22BB3">
          <w:t>2.1</w:t>
        </w:r>
      </w:hyperlink>
      <w:r w:rsidR="00B22BB3">
        <w:t>).</w:t>
      </w:r>
    </w:p>
    <w:p w:rsidR="00B22BB3" w:rsidRDefault="0033721A" w:rsidP="00B22BB3">
      <w:pPr>
        <w:pStyle w:val="afd"/>
      </w:pPr>
      <w:r w:rsidRPr="0033721A">
        <w:rPr>
          <w:noProof/>
          <w:lang w:eastAsia="ru-RU"/>
        </w:rPr>
        <w:drawing>
          <wp:inline distT="0" distB="0" distL="0" distR="0" wp14:anchorId="798FAAAA" wp14:editId="179338F7">
            <wp:extent cx="5801535" cy="5153744"/>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535" cy="5153744"/>
                    </a:xfrm>
                    <a:prstGeom prst="rect">
                      <a:avLst/>
                    </a:prstGeom>
                  </pic:spPr>
                </pic:pic>
              </a:graphicData>
            </a:graphic>
          </wp:inline>
        </w:drawing>
      </w:r>
    </w:p>
    <w:p w:rsidR="00B22BB3" w:rsidRDefault="00B22BB3" w:rsidP="00B22BB3">
      <w:pPr>
        <w:pStyle w:val="afd"/>
        <w:rPr>
          <w:rFonts w:eastAsiaTheme="minorEastAsia"/>
        </w:rPr>
      </w:pPr>
      <w:r>
        <w:t xml:space="preserve">Рисунок </w:t>
      </w:r>
      <w:bookmarkStart w:id="24" w:name="р1"/>
      <w:r>
        <w:t xml:space="preserve">2.1 </w:t>
      </w:r>
      <w:bookmarkEnd w:id="24"/>
      <w:r>
        <w:t xml:space="preserve">– Карта Карно для состояния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4</m:t>
            </m:r>
          </m:sub>
        </m:sSub>
        <m:r>
          <m:rPr>
            <m:sty m:val="b"/>
          </m:rPr>
          <w:rPr>
            <w:rFonts w:ascii="Cambria Math" w:hAnsi="Cambria Math"/>
          </w:rPr>
          <m:t>(t+1)</m:t>
        </m:r>
      </m:oMath>
    </w:p>
    <w:p w:rsidR="00B22BB3" w:rsidRDefault="00B22BB3" w:rsidP="00B22BB3">
      <w:pPr>
        <w:pStyle w:val="afd"/>
        <w:jc w:val="both"/>
        <w:rPr>
          <w:rFonts w:eastAsiaTheme="minorEastAsia"/>
        </w:rPr>
      </w:pPr>
    </w:p>
    <w:p w:rsidR="00B22BB3" w:rsidRDefault="00B22BB3" w:rsidP="00B22BB3">
      <w:r w:rsidRPr="00B22BB3">
        <w:t xml:space="preserve">В исходной карте Карно представлены наборы значений аргументов, при которых функция равна единице. Для нахождения формулы МДНФ выделим наибольшие по размеру интервалы, которых для получения минимальной формы должно быть наименьшее количество (Рисунок </w:t>
      </w:r>
      <w:hyperlink w:anchor="р2" w:history="1">
        <w:r w:rsidRPr="006676AC">
          <w:t>2.2</w:t>
        </w:r>
      </w:hyperlink>
      <w:r w:rsidRPr="00B22BB3">
        <w:t>).</w:t>
      </w:r>
    </w:p>
    <w:p w:rsidR="00B22BB3" w:rsidRDefault="0033721A" w:rsidP="00B22BB3">
      <w:pPr>
        <w:pStyle w:val="afd"/>
      </w:pPr>
      <w:r w:rsidRPr="0033721A">
        <w:rPr>
          <w:noProof/>
          <w:lang w:eastAsia="ru-RU"/>
        </w:rPr>
        <w:lastRenderedPageBreak/>
        <w:drawing>
          <wp:inline distT="0" distB="0" distL="0" distR="0" wp14:anchorId="05FD234A" wp14:editId="5B3F9344">
            <wp:extent cx="5953956" cy="5163271"/>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3956" cy="5163271"/>
                    </a:xfrm>
                    <a:prstGeom prst="rect">
                      <a:avLst/>
                    </a:prstGeom>
                  </pic:spPr>
                </pic:pic>
              </a:graphicData>
            </a:graphic>
          </wp:inline>
        </w:drawing>
      </w:r>
    </w:p>
    <w:p w:rsidR="00B22BB3" w:rsidRDefault="00B22BB3" w:rsidP="00B22BB3">
      <w:pPr>
        <w:pStyle w:val="afd"/>
        <w:rPr>
          <w:rFonts w:eastAsiaTheme="minorEastAsia"/>
        </w:rPr>
      </w:pPr>
      <w:r>
        <w:t xml:space="preserve">Рисунок </w:t>
      </w:r>
      <w:bookmarkStart w:id="25" w:name="р2"/>
      <w:r>
        <w:t xml:space="preserve">2.2 </w:t>
      </w:r>
      <w:bookmarkEnd w:id="25"/>
      <w:r>
        <w:t>– Карта Карно для функции</w:t>
      </w:r>
      <w:r>
        <w:rPr>
          <w:rFonts w:eastAsiaTheme="minorEastAsia"/>
        </w:rPr>
        <w:t xml:space="preserve">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4</m:t>
            </m:r>
          </m:sub>
        </m:sSub>
        <m:r>
          <m:rPr>
            <m:sty m:val="b"/>
          </m:rPr>
          <w:rPr>
            <w:rFonts w:ascii="Cambria Math" w:hAnsi="Cambria Math"/>
          </w:rPr>
          <m:t>(t+1)</m:t>
        </m:r>
      </m:oMath>
      <w:r>
        <w:rPr>
          <w:rFonts w:eastAsiaTheme="minorEastAsia"/>
        </w:rPr>
        <w:t xml:space="preserve"> с выделенными интервалами</w:t>
      </w:r>
    </w:p>
    <w:p w:rsidR="00B22BB3" w:rsidRDefault="00B22BB3" w:rsidP="00B22BB3">
      <w:pPr>
        <w:pStyle w:val="afd"/>
        <w:jc w:val="both"/>
      </w:pPr>
    </w:p>
    <w:p w:rsidR="00B22BB3" w:rsidRDefault="00B22BB3" w:rsidP="00B22BB3">
      <w:r>
        <w:t xml:space="preserve">По результатам выделения получилось 2 интервала размерности 2. Используя карту Карно, составим формулу МДНФ для исходной функции </w:t>
      </w:r>
      <w:r w:rsidR="00B343B5">
        <w:t xml:space="preserve">и приведем к базису И-НЕ </w:t>
      </w:r>
      <w:r>
        <w:t>(</w:t>
      </w:r>
      <w:r w:rsidRPr="00B15F54">
        <w:t xml:space="preserve">Формула </w:t>
      </w:r>
      <w:hyperlink w:anchor="ф1" w:history="1">
        <w:r w:rsidRPr="00B15F54">
          <w:t>2.1</w:t>
        </w:r>
      </w:hyperlink>
      <w:r>
        <w:t>).</w:t>
      </w:r>
    </w:p>
    <w:p w:rsidR="00B343B5" w:rsidRDefault="00B343B5" w:rsidP="00B22BB3"/>
    <w:p w:rsidR="000A7650" w:rsidRDefault="005E0B4A" w:rsidP="00B343B5">
      <w:pPr>
        <w:tabs>
          <w:tab w:val="left" w:pos="567"/>
        </w:tabs>
        <w:ind w:firstLine="0"/>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4</m:t>
                  </m:r>
                </m:e>
                <m:sub>
                  <m:r>
                    <w:rPr>
                      <w:rFonts w:ascii="Cambria Math" w:hAnsi="Cambria Math"/>
                    </w:rPr>
                    <m:t>МДНФ</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4</m:t>
                  </m:r>
                </m:sub>
              </m:sSub>
            </m:e>
          </m:acc>
          <m:r>
            <w:rPr>
              <w:rFonts w:ascii="Cambria Math" w:hAnsi="Cambria Math"/>
            </w:rPr>
            <m:t>&amp;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e>
          </m:acc>
          <m:r>
            <w:rPr>
              <w:rFonts w:ascii="Cambria Math" w:hAnsi="Cambria Math"/>
            </w:rPr>
            <m:t>&amp;</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e>
          </m:acc>
          <m:r>
            <w:rPr>
              <w:rFonts w:ascii="Cambria Math" w:hAnsi="Cambria Math"/>
            </w:rPr>
            <m:t>&amp;</m:t>
          </m:r>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r>
            <w:rPr>
              <w:rFonts w:ascii="Cambria Math" w:hAnsi="Cambria Math"/>
            </w:rPr>
            <m:t>&amp;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&amp;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0</m:t>
                  </m:r>
                </m:sub>
              </m:sSub>
            </m:e>
          </m:acc>
          <m:r>
            <w:rPr>
              <w:rFonts w:ascii="Cambria Math" w:hAnsi="Cambria Math"/>
            </w:rPr>
            <m:t>=</m:t>
          </m:r>
          <m:r>
            <m:rPr>
              <m:sty m:val="p"/>
            </m:rPr>
            <w:rPr>
              <w:rFonts w:ascii="Cambria Math" w:hAnsi="Cambria Math"/>
            </w:rPr>
            <w:br/>
          </m:r>
        </m:oMath>
      </m:oMathPara>
      <w:r w:rsidR="00B343B5">
        <w:rPr>
          <w:rFonts w:eastAsiaTheme="minorEastAsia"/>
        </w:rPr>
        <w:t xml:space="preserve">                        </w:t>
      </w:r>
      <m:oMath>
        <m:r>
          <w:rPr>
            <w:rFonts w:ascii="Cambria Math" w:hAnsi="Cambria Math"/>
          </w:rPr>
          <m:t>=</m:t>
        </m:r>
        <m:acc>
          <m:accPr>
            <m:chr m:val="̅"/>
            <m:ctrlPr>
              <w:rPr>
                <w:rFonts w:ascii="Cambria Math" w:hAnsi="Cambria Math"/>
                <w:i/>
                <w:lang w:val="en-US"/>
              </w:rPr>
            </m:ctrlPr>
          </m:accPr>
          <m:e>
            <m:acc>
              <m:accPr>
                <m:chr m:val="̅"/>
                <m:ctrlPr>
                  <w:rPr>
                    <w:rFonts w:ascii="Cambria Math" w:hAnsi="Cambria Math"/>
                    <w:i/>
                    <w:lang w:val="en-US"/>
                  </w:rPr>
                </m:ctrlPr>
              </m:acc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4</m:t>
                        </m:r>
                      </m:sub>
                    </m:sSub>
                  </m:e>
                </m:acc>
                <m:r>
                  <w:rPr>
                    <w:rFonts w:ascii="Cambria Math" w:hAnsi="Cambria Math"/>
                  </w:rPr>
                  <m:t>&amp;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e>
                </m:acc>
                <m:r>
                  <w:rPr>
                    <w:rFonts w:ascii="Cambria Math" w:hAnsi="Cambria Math"/>
                  </w:rPr>
                  <m:t>&amp;</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 xml:space="preserve">&amp; </m:t>
            </m:r>
            <m:acc>
              <m:accPr>
                <m:chr m:val="̅"/>
                <m:ctrlPr>
                  <w:rPr>
                    <w:rFonts w:ascii="Cambria Math" w:hAnsi="Cambria Math"/>
                    <w:i/>
                    <w:lang w:val="en-US"/>
                  </w:rPr>
                </m:ctrlPr>
              </m:acc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e>
                </m:acc>
                <m:r>
                  <w:rPr>
                    <w:rFonts w:ascii="Cambria Math" w:hAnsi="Cambria Math"/>
                  </w:rPr>
                  <m:t>&amp;</m:t>
                </m:r>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r>
                  <w:rPr>
                    <w:rFonts w:ascii="Cambria Math" w:hAnsi="Cambria Math"/>
                  </w:rPr>
                  <m:t>&amp;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&amp;</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0</m:t>
                        </m:r>
                      </m:sub>
                    </m:sSub>
                  </m:e>
                </m:acc>
              </m:e>
            </m:acc>
          </m:e>
        </m:acc>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4</m:t>
                </m:r>
              </m:e>
              <m:sub>
                <m:r>
                  <w:rPr>
                    <w:rFonts w:ascii="Cambria Math" w:hAnsi="Cambria Math"/>
                  </w:rPr>
                  <m:t>МДНФ И-НЕ</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B343B5" w:rsidRPr="00B343B5">
        <w:rPr>
          <w:rFonts w:eastAsiaTheme="minorEastAsia"/>
        </w:rPr>
        <w:tab/>
      </w:r>
      <w:r w:rsidR="00B343B5">
        <w:rPr>
          <w:rFonts w:eastAsiaTheme="minorEastAsia"/>
        </w:rPr>
        <w:t xml:space="preserve">        </w:t>
      </w:r>
      <w:r w:rsidR="00B343B5">
        <w:t>(</w:t>
      </w:r>
      <w:bookmarkStart w:id="26" w:name="ф1"/>
      <w:r w:rsidR="00B343B5" w:rsidRPr="00B15F54">
        <w:t>2.1</w:t>
      </w:r>
      <w:bookmarkEnd w:id="26"/>
      <w:r w:rsidR="00B343B5">
        <w:t>)</w:t>
      </w:r>
    </w:p>
    <w:p w:rsidR="00B343B5" w:rsidRDefault="00B343B5" w:rsidP="00B343B5">
      <w:pPr>
        <w:tabs>
          <w:tab w:val="left" w:pos="567"/>
        </w:tabs>
        <w:ind w:firstLine="0"/>
        <w:jc w:val="center"/>
      </w:pPr>
    </w:p>
    <w:p w:rsidR="00B343B5" w:rsidRDefault="003814D7" w:rsidP="00B343B5">
      <w:pPr>
        <w:ind w:firstLine="708"/>
      </w:pPr>
      <w:r w:rsidRPr="00F106C8">
        <w:t xml:space="preserve">Используя таблицу </w:t>
      </w:r>
      <w:r>
        <w:t xml:space="preserve">переходов для </w:t>
      </w:r>
      <w:r>
        <w:rPr>
          <w:lang w:val="en-US"/>
        </w:rPr>
        <w:t>D</w:t>
      </w:r>
      <w:r>
        <w:t>-триггеров</w:t>
      </w:r>
      <w:r w:rsidRPr="00F106C8">
        <w:t xml:space="preserve"> </w:t>
      </w:r>
      <w:r w:rsidR="00B343B5" w:rsidRPr="00D224FB">
        <w:t>(</w:t>
      </w:r>
      <w:r w:rsidR="00B343B5" w:rsidRPr="00340849">
        <w:t xml:space="preserve">Таблица </w:t>
      </w:r>
      <w:hyperlink w:anchor="т1" w:history="1">
        <w:r w:rsidR="00B343B5" w:rsidRPr="00340849">
          <w:t>2.1</w:t>
        </w:r>
      </w:hyperlink>
      <w:r w:rsidR="00B343B5" w:rsidRPr="00D224FB">
        <w:t>)</w:t>
      </w:r>
      <w:r w:rsidR="00B343B5" w:rsidRPr="00F106C8">
        <w:t>, составим карту Карно для построения МДНФ</w:t>
      </w:r>
      <w:r w:rsidR="00B343B5">
        <w:t xml:space="preserve"> </w:t>
      </w:r>
      <w:r w:rsidR="001A3C56">
        <w:t>функции-состояния</w:t>
      </w:r>
      <w:r w:rsidR="00B343B5">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(t+1)</m:t>
        </m:r>
      </m:oMath>
      <w:r w:rsidR="00B343B5">
        <w:t xml:space="preserve"> (Рисунок </w:t>
      </w:r>
      <w:hyperlink w:anchor="р3" w:history="1">
        <w:r w:rsidR="00B343B5">
          <w:t>2.3</w:t>
        </w:r>
      </w:hyperlink>
      <w:r w:rsidR="00B343B5">
        <w:t>).</w:t>
      </w:r>
    </w:p>
    <w:p w:rsidR="0033721A" w:rsidRDefault="0033721A" w:rsidP="0033721A">
      <w:pPr>
        <w:pStyle w:val="afd"/>
      </w:pPr>
      <w:r w:rsidRPr="0033721A">
        <w:rPr>
          <w:noProof/>
          <w:lang w:eastAsia="ru-RU"/>
        </w:rPr>
        <w:lastRenderedPageBreak/>
        <w:drawing>
          <wp:inline distT="0" distB="0" distL="0" distR="0" wp14:anchorId="31017930" wp14:editId="2092E5FB">
            <wp:extent cx="5982535" cy="5087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2535" cy="5087060"/>
                    </a:xfrm>
                    <a:prstGeom prst="rect">
                      <a:avLst/>
                    </a:prstGeom>
                  </pic:spPr>
                </pic:pic>
              </a:graphicData>
            </a:graphic>
          </wp:inline>
        </w:drawing>
      </w:r>
    </w:p>
    <w:p w:rsidR="0033721A" w:rsidRDefault="0033721A" w:rsidP="0033721A">
      <w:pPr>
        <w:pStyle w:val="afd"/>
        <w:rPr>
          <w:rFonts w:eastAsiaTheme="minorEastAsia"/>
        </w:rPr>
      </w:pPr>
      <w:r>
        <w:t xml:space="preserve">Рисунок </w:t>
      </w:r>
      <w:bookmarkStart w:id="27" w:name="р3"/>
      <w:r>
        <w:t>2.</w:t>
      </w:r>
      <w:r w:rsidRPr="0033721A">
        <w:t>3</w:t>
      </w:r>
      <w:r>
        <w:t xml:space="preserve"> </w:t>
      </w:r>
      <w:bookmarkEnd w:id="27"/>
      <w:r>
        <w:t xml:space="preserve">– Карта Карно для состояния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3</m:t>
            </m:r>
          </m:sub>
        </m:sSub>
        <m:r>
          <m:rPr>
            <m:sty m:val="b"/>
          </m:rPr>
          <w:rPr>
            <w:rFonts w:ascii="Cambria Math" w:hAnsi="Cambria Math"/>
          </w:rPr>
          <m:t>(t+1)</m:t>
        </m:r>
      </m:oMath>
    </w:p>
    <w:p w:rsidR="00B343B5" w:rsidRDefault="00B343B5" w:rsidP="00B343B5">
      <w:pPr>
        <w:ind w:firstLine="708"/>
      </w:pPr>
    </w:p>
    <w:p w:rsidR="0033721A" w:rsidRDefault="0033721A" w:rsidP="0033721A">
      <w:r w:rsidRPr="00B22BB3">
        <w:t xml:space="preserve">В исходной карте Карно представлены наборы значений аргументов, при которых функция равна единице. Для нахождения формулы МДНФ выделим наибольшие по размеру интервалы, которых для получения минимальной формы должно быть наименьшее количество (Рисунок </w:t>
      </w:r>
      <w:hyperlink w:anchor="р4" w:history="1">
        <w:r w:rsidRPr="006676AC">
          <w:t>2.4</w:t>
        </w:r>
      </w:hyperlink>
      <w:r w:rsidRPr="00B22BB3">
        <w:t>).</w:t>
      </w:r>
    </w:p>
    <w:p w:rsidR="0033721A" w:rsidRDefault="0033721A" w:rsidP="0033721A"/>
    <w:p w:rsidR="00B343B5" w:rsidRDefault="0033721A" w:rsidP="0033721A">
      <w:pPr>
        <w:pStyle w:val="afd"/>
      </w:pPr>
      <w:r w:rsidRPr="0033721A">
        <w:rPr>
          <w:noProof/>
          <w:lang w:eastAsia="ru-RU"/>
        </w:rPr>
        <w:lastRenderedPageBreak/>
        <w:drawing>
          <wp:inline distT="0" distB="0" distL="0" distR="0" wp14:anchorId="3E8D82DC" wp14:editId="55E1FFFF">
            <wp:extent cx="5887272" cy="5058481"/>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7272" cy="5058481"/>
                    </a:xfrm>
                    <a:prstGeom prst="rect">
                      <a:avLst/>
                    </a:prstGeom>
                  </pic:spPr>
                </pic:pic>
              </a:graphicData>
            </a:graphic>
          </wp:inline>
        </w:drawing>
      </w:r>
    </w:p>
    <w:p w:rsidR="0033721A" w:rsidRDefault="0033721A" w:rsidP="0033721A">
      <w:pPr>
        <w:pStyle w:val="afd"/>
        <w:rPr>
          <w:rFonts w:eastAsiaTheme="minorEastAsia"/>
        </w:rPr>
      </w:pPr>
      <w:r>
        <w:t xml:space="preserve">Рисунок </w:t>
      </w:r>
      <w:bookmarkStart w:id="28" w:name="р4"/>
      <w:r>
        <w:t>2.</w:t>
      </w:r>
      <w:r w:rsidRPr="0033721A">
        <w:t>4</w:t>
      </w:r>
      <w:r>
        <w:t xml:space="preserve"> </w:t>
      </w:r>
      <w:bookmarkEnd w:id="28"/>
      <w:r>
        <w:t>– Карта Карно для функции</w:t>
      </w:r>
      <w:r>
        <w:rPr>
          <w:rFonts w:eastAsiaTheme="minorEastAsia"/>
        </w:rPr>
        <w:t xml:space="preserve">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3</m:t>
            </m:r>
          </m:sub>
        </m:sSub>
        <m:r>
          <m:rPr>
            <m:sty m:val="b"/>
          </m:rPr>
          <w:rPr>
            <w:rFonts w:ascii="Cambria Math" w:hAnsi="Cambria Math"/>
          </w:rPr>
          <m:t>(t+1)</m:t>
        </m:r>
      </m:oMath>
      <w:r>
        <w:rPr>
          <w:rFonts w:eastAsiaTheme="minorEastAsia"/>
        </w:rPr>
        <w:t xml:space="preserve"> с выделенными интервалами</w:t>
      </w:r>
    </w:p>
    <w:p w:rsidR="0033721A" w:rsidRDefault="0033721A" w:rsidP="0033721A">
      <w:pPr>
        <w:pStyle w:val="afd"/>
        <w:jc w:val="both"/>
        <w:rPr>
          <w:rFonts w:eastAsiaTheme="minorEastAsia"/>
        </w:rPr>
      </w:pPr>
    </w:p>
    <w:p w:rsidR="0033721A" w:rsidRDefault="0033721A" w:rsidP="0033721A">
      <w:r>
        <w:t xml:space="preserve">По результатам выделения получилось </w:t>
      </w:r>
      <w:r w:rsidR="00CF14A6" w:rsidRPr="00CF14A6">
        <w:t>4</w:t>
      </w:r>
      <w:r>
        <w:t xml:space="preserve"> интервал</w:t>
      </w:r>
      <w:r w:rsidR="00CF14A6">
        <w:t>а</w:t>
      </w:r>
      <w:r>
        <w:t>: один интервал размерности 16, три интервала размерности 4. Используя карту Карно, составим формулу МДНФ для исходной функции и приведем к базису И-НЕ (</w:t>
      </w:r>
      <w:r w:rsidRPr="00B15F54">
        <w:t xml:space="preserve">Формула </w:t>
      </w:r>
      <w:hyperlink w:anchor="ф2" w:history="1">
        <w:r w:rsidRPr="00B15F54">
          <w:t>2.</w:t>
        </w:r>
        <w:r>
          <w:t>2</w:t>
        </w:r>
      </w:hyperlink>
      <w:r>
        <w:t>).</w:t>
      </w:r>
    </w:p>
    <w:p w:rsidR="0033721A" w:rsidRDefault="0033721A" w:rsidP="0033721A"/>
    <w:p w:rsidR="0033721A" w:rsidRDefault="005E0B4A" w:rsidP="008D4BE2">
      <w:pPr>
        <w:tabs>
          <w:tab w:val="left" w:pos="567"/>
        </w:tabs>
        <w:ind w:firstLine="0"/>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3</m:t>
                  </m:r>
                </m:e>
                <m:sub>
                  <m:r>
                    <w:rPr>
                      <w:rFonts w:ascii="Cambria Math" w:hAnsi="Cambria Math"/>
                    </w:rPr>
                    <m:t>МДНФ</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 xml:space="preserve">= </m:t>
          </m:r>
          <m:sSub>
            <m:sSubPr>
              <m:ctrlPr>
                <w:rPr>
                  <w:rFonts w:ascii="Cambria Math" w:hAnsi="Cambria Math"/>
                  <w:i/>
                </w:rPr>
              </m:ctrlPr>
            </m:sSubPr>
            <m:e>
              <m:r>
                <w:rPr>
                  <w:rFonts w:ascii="Cambria Math" w:hAnsi="Cambria Math"/>
                  <w:lang w:val="en-US"/>
                </w:rPr>
                <m:t>Q</m:t>
              </m:r>
            </m:e>
            <m:sub>
              <m:r>
                <w:rPr>
                  <w:rFonts w:ascii="Cambria Math" w:hAnsi="Cambria Math"/>
                </w:rPr>
                <m:t>4</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m:t>
          </m:r>
          <m:r>
            <m:rPr>
              <m:sty m:val="p"/>
            </m:rPr>
            <w:rPr>
              <w:rFonts w:ascii="Cambria Math" w:hAnsi="Cambria Math"/>
            </w:rPr>
            <w:br/>
          </m:r>
        </m:oMath>
      </m:oMathPara>
      <w:r w:rsidR="008D4BE2">
        <w:rPr>
          <w:rFonts w:eastAsiaTheme="minorEastAsia"/>
        </w:rPr>
        <w:t xml:space="preserve">        </w:t>
      </w:r>
      <w:r w:rsidR="008D4BE2" w:rsidRPr="008D4BE2">
        <w:rPr>
          <w:rFonts w:eastAsiaTheme="minorEastAsia"/>
        </w:rPr>
        <w:t xml:space="preserve"> </w:t>
      </w:r>
      <w:r w:rsidR="0033721A">
        <w:rPr>
          <w:rFonts w:eastAsiaTheme="minorEastAsia"/>
        </w:rPr>
        <w:t xml:space="preserve"> </w:t>
      </w:r>
      <m:oMath>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e>
            </m:acc>
            <m:r>
              <w:rPr>
                <w:rFonts w:ascii="Cambria Math" w:hAnsi="Cambria Math"/>
              </w:rPr>
              <m:t xml:space="preserve"> &amp; </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e>
            </m:acc>
            <m:r>
              <w:rPr>
                <w:rFonts w:ascii="Cambria Math" w:hAnsi="Cambria Math"/>
              </w:rPr>
              <m:t xml:space="preserve"> &amp;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 xml:space="preserve"> &amp;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e>
        </m:acc>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3</m:t>
                </m:r>
              </m:e>
              <m:sub>
                <m:r>
                  <w:rPr>
                    <w:rFonts w:ascii="Cambria Math" w:hAnsi="Cambria Math"/>
                  </w:rPr>
                  <m:t>МДНФ И-НЕ</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8D4BE2">
        <w:rPr>
          <w:rFonts w:eastAsiaTheme="minorEastAsia"/>
        </w:rPr>
        <w:t xml:space="preserve"> </w:t>
      </w:r>
      <w:r w:rsidR="008D4BE2" w:rsidRPr="008D4BE2">
        <w:rPr>
          <w:rFonts w:eastAsiaTheme="minorEastAsia"/>
        </w:rPr>
        <w:t xml:space="preserve">     </w:t>
      </w:r>
      <w:r w:rsidR="0033721A">
        <w:t>(</w:t>
      </w:r>
      <w:bookmarkStart w:id="29" w:name="ф2"/>
      <w:r w:rsidR="0033721A" w:rsidRPr="00B15F54">
        <w:t>2.</w:t>
      </w:r>
      <w:r w:rsidR="008D4BE2" w:rsidRPr="008D4BE2">
        <w:t>2</w:t>
      </w:r>
      <w:bookmarkEnd w:id="29"/>
      <w:r w:rsidR="0033721A">
        <w:t>)</w:t>
      </w:r>
    </w:p>
    <w:p w:rsidR="008D4BE2" w:rsidRDefault="008D4BE2" w:rsidP="008D4BE2">
      <w:pPr>
        <w:tabs>
          <w:tab w:val="left" w:pos="567"/>
        </w:tabs>
        <w:ind w:firstLine="0"/>
        <w:jc w:val="center"/>
      </w:pPr>
    </w:p>
    <w:p w:rsidR="008D4BE2" w:rsidRDefault="003814D7" w:rsidP="008D4BE2">
      <w:pPr>
        <w:ind w:firstLine="708"/>
      </w:pPr>
      <w:r w:rsidRPr="00F106C8">
        <w:t xml:space="preserve">Используя таблицу </w:t>
      </w:r>
      <w:r>
        <w:t xml:space="preserve">переходов для </w:t>
      </w:r>
      <w:r>
        <w:rPr>
          <w:lang w:val="en-US"/>
        </w:rPr>
        <w:t>D</w:t>
      </w:r>
      <w:r>
        <w:t>-триггеров</w:t>
      </w:r>
      <w:r w:rsidRPr="00F106C8">
        <w:t xml:space="preserve"> </w:t>
      </w:r>
      <w:r w:rsidR="008D4BE2" w:rsidRPr="00D224FB">
        <w:t>(</w:t>
      </w:r>
      <w:r w:rsidR="008D4BE2" w:rsidRPr="00340849">
        <w:t xml:space="preserve">Таблица </w:t>
      </w:r>
      <w:hyperlink w:anchor="т1" w:history="1">
        <w:r w:rsidR="008D4BE2" w:rsidRPr="00340849">
          <w:t>2.1</w:t>
        </w:r>
      </w:hyperlink>
      <w:r w:rsidR="008D4BE2" w:rsidRPr="00D224FB">
        <w:t>)</w:t>
      </w:r>
      <w:r w:rsidR="008D4BE2" w:rsidRPr="00F106C8">
        <w:t>, составим карту Карно для построения МДНФ</w:t>
      </w:r>
      <w:r w:rsidR="008D4BE2">
        <w:t xml:space="preserve"> </w:t>
      </w:r>
      <w:r w:rsidR="001A3C56">
        <w:t>функции-состояния</w:t>
      </w:r>
      <w:r w:rsidR="008D4BE2">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(t+1)</m:t>
        </m:r>
      </m:oMath>
      <w:r w:rsidR="008D4BE2">
        <w:t xml:space="preserve"> (Рисунок </w:t>
      </w:r>
      <w:hyperlink w:anchor="р5" w:history="1">
        <w:r w:rsidR="008D4BE2">
          <w:t>2.</w:t>
        </w:r>
        <w:r w:rsidR="008D4BE2" w:rsidRPr="008D4BE2">
          <w:t>5</w:t>
        </w:r>
      </w:hyperlink>
      <w:r w:rsidR="008D4BE2">
        <w:t>).</w:t>
      </w:r>
    </w:p>
    <w:p w:rsidR="008D4BE2" w:rsidRDefault="008D4BE2" w:rsidP="008D4BE2">
      <w:pPr>
        <w:pStyle w:val="afd"/>
      </w:pPr>
      <w:r w:rsidRPr="008D4BE2">
        <w:rPr>
          <w:noProof/>
          <w:lang w:eastAsia="ru-RU"/>
        </w:rPr>
        <w:lastRenderedPageBreak/>
        <w:drawing>
          <wp:inline distT="0" distB="0" distL="0" distR="0" wp14:anchorId="5A26BDD1" wp14:editId="1B4CCF26">
            <wp:extent cx="5858693" cy="5106113"/>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8693" cy="5106113"/>
                    </a:xfrm>
                    <a:prstGeom prst="rect">
                      <a:avLst/>
                    </a:prstGeom>
                  </pic:spPr>
                </pic:pic>
              </a:graphicData>
            </a:graphic>
          </wp:inline>
        </w:drawing>
      </w:r>
    </w:p>
    <w:p w:rsidR="008D4BE2" w:rsidRDefault="008D4BE2" w:rsidP="008D4BE2">
      <w:pPr>
        <w:pStyle w:val="afd"/>
        <w:rPr>
          <w:rFonts w:eastAsiaTheme="minorEastAsia"/>
        </w:rPr>
      </w:pPr>
      <w:r>
        <w:t xml:space="preserve">Рисунок </w:t>
      </w:r>
      <w:bookmarkStart w:id="30" w:name="р5"/>
      <w:r>
        <w:t>2.</w:t>
      </w:r>
      <w:r w:rsidRPr="008D4BE2">
        <w:t>5</w:t>
      </w:r>
      <w:r>
        <w:t xml:space="preserve"> </w:t>
      </w:r>
      <w:bookmarkEnd w:id="30"/>
      <w:r>
        <w:t xml:space="preserve">– Карта Карно для состояния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2</m:t>
            </m:r>
          </m:sub>
        </m:sSub>
        <m:r>
          <m:rPr>
            <m:sty m:val="b"/>
          </m:rPr>
          <w:rPr>
            <w:rFonts w:ascii="Cambria Math" w:hAnsi="Cambria Math"/>
          </w:rPr>
          <m:t>(t+1)</m:t>
        </m:r>
      </m:oMath>
    </w:p>
    <w:p w:rsidR="008D4BE2" w:rsidRDefault="008D4BE2" w:rsidP="008D4BE2">
      <w:pPr>
        <w:pStyle w:val="afd"/>
        <w:rPr>
          <w:rFonts w:eastAsiaTheme="minorEastAsia"/>
        </w:rPr>
      </w:pPr>
    </w:p>
    <w:p w:rsidR="008D4BE2" w:rsidRDefault="008D4BE2" w:rsidP="008D4BE2">
      <w:r w:rsidRPr="00B22BB3">
        <w:t xml:space="preserve">В исходной карте Карно представлены наборы значений аргументов, при которых функция равна единице. Для нахождения формулы МДНФ выделим наибольшие по размеру интервалы, которых для получения минимальной формы должно быть наименьшее количество (Рисунок </w:t>
      </w:r>
      <w:hyperlink w:anchor="р6" w:history="1">
        <w:r w:rsidRPr="006676AC">
          <w:t>2.6</w:t>
        </w:r>
      </w:hyperlink>
      <w:r w:rsidRPr="00B22BB3">
        <w:t>).</w:t>
      </w:r>
    </w:p>
    <w:p w:rsidR="008D4BE2" w:rsidRDefault="00CF14A6" w:rsidP="008D4BE2">
      <w:pPr>
        <w:pStyle w:val="afd"/>
      </w:pPr>
      <w:r w:rsidRPr="00CF14A6">
        <w:rPr>
          <w:noProof/>
          <w:lang w:eastAsia="ru-RU"/>
        </w:rPr>
        <w:lastRenderedPageBreak/>
        <w:drawing>
          <wp:inline distT="0" distB="0" distL="0" distR="0" wp14:anchorId="6CB39E92" wp14:editId="41D748F7">
            <wp:extent cx="5649113" cy="5058481"/>
            <wp:effectExtent l="0" t="0" r="889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9113" cy="5058481"/>
                    </a:xfrm>
                    <a:prstGeom prst="rect">
                      <a:avLst/>
                    </a:prstGeom>
                  </pic:spPr>
                </pic:pic>
              </a:graphicData>
            </a:graphic>
          </wp:inline>
        </w:drawing>
      </w:r>
    </w:p>
    <w:p w:rsidR="008D4BE2" w:rsidRDefault="008D4BE2" w:rsidP="008D4BE2">
      <w:pPr>
        <w:pStyle w:val="afd"/>
        <w:rPr>
          <w:rFonts w:eastAsiaTheme="minorEastAsia"/>
        </w:rPr>
      </w:pPr>
      <w:r>
        <w:t xml:space="preserve">Рисунок </w:t>
      </w:r>
      <w:bookmarkStart w:id="31" w:name="р6"/>
      <w:r>
        <w:t>2.</w:t>
      </w:r>
      <w:r w:rsidRPr="008D4BE2">
        <w:t>6</w:t>
      </w:r>
      <w:r>
        <w:t xml:space="preserve"> </w:t>
      </w:r>
      <w:bookmarkEnd w:id="31"/>
      <w:r>
        <w:t>– Карта Карно для функции</w:t>
      </w:r>
      <w:r>
        <w:rPr>
          <w:rFonts w:eastAsiaTheme="minorEastAsia"/>
        </w:rPr>
        <w:t xml:space="preserve">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2</m:t>
            </m:r>
          </m:sub>
        </m:sSub>
        <m:r>
          <m:rPr>
            <m:sty m:val="b"/>
          </m:rPr>
          <w:rPr>
            <w:rFonts w:ascii="Cambria Math" w:hAnsi="Cambria Math"/>
          </w:rPr>
          <m:t>(t+1)</m:t>
        </m:r>
      </m:oMath>
      <w:r>
        <w:rPr>
          <w:rFonts w:eastAsiaTheme="minorEastAsia"/>
        </w:rPr>
        <w:t xml:space="preserve"> с выделенными интервалами</w:t>
      </w:r>
    </w:p>
    <w:p w:rsidR="008D4BE2" w:rsidRDefault="008D4BE2" w:rsidP="008D4BE2">
      <w:pPr>
        <w:pStyle w:val="afd"/>
        <w:rPr>
          <w:rFonts w:eastAsiaTheme="minorEastAsia"/>
        </w:rPr>
      </w:pPr>
    </w:p>
    <w:p w:rsidR="008D4BE2" w:rsidRDefault="008D4BE2" w:rsidP="008D4BE2">
      <w:r>
        <w:t xml:space="preserve">По результатам выделения получилось </w:t>
      </w:r>
      <w:r w:rsidRPr="0033721A">
        <w:t>5</w:t>
      </w:r>
      <w:r>
        <w:t xml:space="preserve"> интервалов: один интервал размерности </w:t>
      </w:r>
      <w:r w:rsidR="00CF14A6">
        <w:t>8</w:t>
      </w:r>
      <w:r>
        <w:t xml:space="preserve">, </w:t>
      </w:r>
      <w:r w:rsidR="00CF14A6">
        <w:t>два</w:t>
      </w:r>
      <w:r>
        <w:t xml:space="preserve"> интервала размерности 4</w:t>
      </w:r>
      <w:r w:rsidR="00CF14A6">
        <w:t xml:space="preserve"> и два интервала размерности 2</w:t>
      </w:r>
      <w:r>
        <w:t>. Используя карту Карно, составим формулу МДНФ для исходной функции и приведем к базису И-НЕ (</w:t>
      </w:r>
      <w:r w:rsidRPr="00B15F54">
        <w:t xml:space="preserve">Формула </w:t>
      </w:r>
      <w:hyperlink w:anchor="ф3" w:history="1">
        <w:r w:rsidRPr="00B15F54">
          <w:t>2.</w:t>
        </w:r>
        <w:r w:rsidR="00CF14A6">
          <w:t>3</w:t>
        </w:r>
      </w:hyperlink>
      <w:r>
        <w:t>).</w:t>
      </w:r>
    </w:p>
    <w:p w:rsidR="00CF14A6" w:rsidRDefault="00CF14A6" w:rsidP="008D4BE2"/>
    <w:p w:rsidR="00CF14A6" w:rsidRDefault="005E0B4A" w:rsidP="00CF14A6">
      <w:pPr>
        <w:tabs>
          <w:tab w:val="left" w:pos="0"/>
        </w:tabs>
        <w:ind w:firstLine="0"/>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2</m:t>
                  </m:r>
                </m:e>
                <m:sub>
                  <m:r>
                    <w:rPr>
                      <w:rFonts w:ascii="Cambria Math" w:hAnsi="Cambria Math"/>
                    </w:rPr>
                    <m:t>МДНФ</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 xml:space="preserve">= </m:t>
          </m:r>
          <m:sSub>
            <m:sSubPr>
              <m:ctrlPr>
                <w:rPr>
                  <w:rFonts w:ascii="Cambria Math" w:hAnsi="Cambria Math"/>
                  <w:i/>
                </w:rPr>
              </m:ctrlPr>
            </m:sSubPr>
            <m:e>
              <m:r>
                <w:rPr>
                  <w:rFonts w:ascii="Cambria Math" w:hAnsi="Cambria Math"/>
                  <w:lang w:val="en-US"/>
                </w:rPr>
                <m:t>Q</m:t>
              </m:r>
            </m:e>
            <m:sub>
              <m:r>
                <w:rPr>
                  <w:rFonts w:ascii="Cambria Math" w:hAnsi="Cambria Math"/>
                </w:rPr>
                <m:t>4</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m:t>
          </m:r>
          <m:r>
            <m:rPr>
              <m:sty m:val="p"/>
            </m:rPr>
            <w:rPr>
              <w:rFonts w:ascii="Cambria Math" w:hAnsi="Cambria Math"/>
            </w:rPr>
            <w:br/>
          </m:r>
        </m:oMath>
      </m:oMathPara>
      <w:r w:rsidR="00CF14A6">
        <w:rPr>
          <w:rFonts w:eastAsiaTheme="minorEastAsia"/>
        </w:rPr>
        <w:t xml:space="preserve">        </w:t>
      </w:r>
      <w:r w:rsidR="00CF14A6" w:rsidRPr="008D4BE2">
        <w:rPr>
          <w:rFonts w:eastAsiaTheme="minorEastAsia"/>
        </w:rPr>
        <w:t xml:space="preserve"> </w:t>
      </w:r>
      <w:r w:rsidR="00CF14A6">
        <w:rPr>
          <w:rFonts w:eastAsiaTheme="minorEastAsia"/>
        </w:rPr>
        <w:t xml:space="preserve"> </w:t>
      </w:r>
      <m:oMath>
        <m:r>
          <w:rPr>
            <w:rFonts w:ascii="Cambria Math" w:eastAsiaTheme="minorEastAsia"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r>
          <w:rPr>
            <w:rFonts w:ascii="Cambria Math" w:hAnsi="Cambria Math"/>
          </w:rPr>
          <m:t>=</m:t>
        </m:r>
        <m:r>
          <m:rPr>
            <m:sty m:val="p"/>
          </m:rPr>
          <w:rPr>
            <w:rFonts w:ascii="Cambria Math" w:hAnsi="Cambria Math"/>
          </w:rPr>
          <w:br/>
        </m:r>
      </m:oMath>
      <m:oMathPara>
        <m:oMathParaPr>
          <m:jc m:val="center"/>
        </m:oMathParaPr>
        <m:oMath>
          <m:r>
            <w:rPr>
              <w:rFonts w:ascii="Cambria Math" w:hAnsi="Cambria Math"/>
            </w:rPr>
            <m:t xml:space="preserve">= </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 xml:space="preserve"> &amp;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 xml:space="preserve"> &amp; </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 xml:space="preserve"> </m:t>
                  </m:r>
                </m:e>
              </m:acc>
              <m:r>
                <w:rPr>
                  <w:rFonts w:ascii="Cambria Math" w:hAnsi="Cambria Math"/>
                </w:rPr>
                <m:t xml:space="preserve">&amp; </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e>
              </m:acc>
              <m:r>
                <w:rPr>
                  <w:rFonts w:ascii="Cambria Math" w:hAnsi="Cambria Math"/>
                </w:rPr>
                <m:t xml:space="preserve"> &amp;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e>
              </m:acc>
            </m:e>
          </m:acc>
          <m:r>
            <w:rPr>
              <w:rFonts w:ascii="Cambria Math" w:hAnsi="Cambria Math"/>
            </w:rPr>
            <m:t>=</m:t>
          </m:r>
          <m:r>
            <m:rPr>
              <m:sty m:val="p"/>
            </m:rPr>
            <w:rPr>
              <w:rFonts w:ascii="Cambria Math" w:hAnsi="Cambria Math"/>
            </w:rPr>
            <w:br/>
          </m:r>
        </m:oMath>
      </m:oMathPara>
      <w:r w:rsidR="00CF14A6" w:rsidRPr="00CF14A6">
        <w:rPr>
          <w:rFonts w:eastAsiaTheme="minorEastAsia"/>
        </w:rPr>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2</m:t>
                </m:r>
              </m:e>
              <m:sub>
                <m:r>
                  <w:rPr>
                    <w:rFonts w:ascii="Cambria Math" w:hAnsi="Cambria Math"/>
                  </w:rPr>
                  <m:t>МДНФ И-НЕ</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CF14A6">
        <w:rPr>
          <w:rFonts w:eastAsiaTheme="minorEastAsia"/>
        </w:rPr>
        <w:t xml:space="preserve"> </w:t>
      </w:r>
      <w:r w:rsidR="00CF14A6" w:rsidRPr="008D4BE2">
        <w:rPr>
          <w:rFonts w:eastAsiaTheme="minorEastAsia"/>
        </w:rPr>
        <w:t xml:space="preserve">    </w:t>
      </w:r>
      <w:r w:rsidR="00CF14A6">
        <w:rPr>
          <w:rFonts w:eastAsiaTheme="minorEastAsia"/>
        </w:rPr>
        <w:tab/>
      </w:r>
      <w:r w:rsidR="00CF14A6">
        <w:rPr>
          <w:rFonts w:eastAsiaTheme="minorEastAsia"/>
        </w:rPr>
        <w:tab/>
      </w:r>
      <w:r w:rsidR="00CF14A6">
        <w:rPr>
          <w:rFonts w:eastAsiaTheme="minorEastAsia"/>
        </w:rPr>
        <w:tab/>
      </w:r>
      <w:r w:rsidR="00CF14A6">
        <w:rPr>
          <w:rFonts w:eastAsiaTheme="minorEastAsia"/>
        </w:rPr>
        <w:tab/>
      </w:r>
      <w:r w:rsidR="00CF14A6" w:rsidRPr="00CF14A6">
        <w:rPr>
          <w:rFonts w:eastAsiaTheme="minorEastAsia"/>
        </w:rPr>
        <w:t xml:space="preserve">       </w:t>
      </w:r>
      <w:r w:rsidR="00CF14A6" w:rsidRPr="008D4BE2">
        <w:rPr>
          <w:rFonts w:eastAsiaTheme="minorEastAsia"/>
        </w:rPr>
        <w:t xml:space="preserve"> </w:t>
      </w:r>
      <w:r w:rsidR="00CF14A6">
        <w:t>(</w:t>
      </w:r>
      <w:bookmarkStart w:id="32" w:name="ф3"/>
      <w:r w:rsidR="00CF14A6" w:rsidRPr="00B15F54">
        <w:t>2.</w:t>
      </w:r>
      <w:r w:rsidR="00CF14A6">
        <w:t>3</w:t>
      </w:r>
      <w:bookmarkEnd w:id="32"/>
      <w:r w:rsidR="00CF14A6">
        <w:t>)</w:t>
      </w:r>
    </w:p>
    <w:p w:rsidR="00CF14A6" w:rsidRDefault="00CF14A6" w:rsidP="008D4BE2"/>
    <w:p w:rsidR="00CF14A6" w:rsidRDefault="003814D7" w:rsidP="00CF14A6">
      <w:pPr>
        <w:ind w:firstLine="708"/>
      </w:pPr>
      <w:r w:rsidRPr="00F106C8">
        <w:lastRenderedPageBreak/>
        <w:t xml:space="preserve">Используя таблицу </w:t>
      </w:r>
      <w:r>
        <w:t xml:space="preserve">переходов для </w:t>
      </w:r>
      <w:r>
        <w:rPr>
          <w:lang w:val="en-US"/>
        </w:rPr>
        <w:t>D</w:t>
      </w:r>
      <w:r>
        <w:t>-триггеров</w:t>
      </w:r>
      <w:r w:rsidRPr="00F106C8">
        <w:t xml:space="preserve"> </w:t>
      </w:r>
      <w:r w:rsidR="00CF14A6" w:rsidRPr="00D224FB">
        <w:t>(</w:t>
      </w:r>
      <w:r w:rsidR="00CF14A6" w:rsidRPr="00340849">
        <w:t xml:space="preserve">Таблица </w:t>
      </w:r>
      <w:hyperlink w:anchor="т1" w:history="1">
        <w:r w:rsidR="00CF14A6" w:rsidRPr="00340849">
          <w:t>2.1</w:t>
        </w:r>
      </w:hyperlink>
      <w:r w:rsidR="00CF14A6" w:rsidRPr="00D224FB">
        <w:t>)</w:t>
      </w:r>
      <w:r w:rsidR="00CF14A6" w:rsidRPr="00F106C8">
        <w:t>, составим карту Карно для построения МДНФ</w:t>
      </w:r>
      <w:r w:rsidR="00CF14A6">
        <w:t xml:space="preserve"> </w:t>
      </w:r>
      <w:r w:rsidR="001A3C56">
        <w:t>функции-состояния</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(t+1)</m:t>
        </m:r>
      </m:oMath>
      <w:r w:rsidR="00CF14A6">
        <w:t xml:space="preserve"> (Рисунок </w:t>
      </w:r>
      <w:hyperlink w:anchor="р7" w:history="1">
        <w:r w:rsidR="00CF14A6">
          <w:t>2.</w:t>
        </w:r>
        <w:r w:rsidR="00CF14A6" w:rsidRPr="00CF14A6">
          <w:t>7</w:t>
        </w:r>
      </w:hyperlink>
      <w:r w:rsidR="00CF14A6">
        <w:t>).</w:t>
      </w:r>
    </w:p>
    <w:p w:rsidR="00CF14A6" w:rsidRDefault="00CF14A6" w:rsidP="00CF14A6">
      <w:pPr>
        <w:pStyle w:val="afd"/>
      </w:pPr>
      <w:r w:rsidRPr="00CF14A6">
        <w:rPr>
          <w:noProof/>
          <w:lang w:eastAsia="ru-RU"/>
        </w:rPr>
        <w:drawing>
          <wp:inline distT="0" distB="0" distL="0" distR="0" wp14:anchorId="7B17045E" wp14:editId="3D0F85C8">
            <wp:extent cx="5753903" cy="50108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903" cy="5010849"/>
                    </a:xfrm>
                    <a:prstGeom prst="rect">
                      <a:avLst/>
                    </a:prstGeom>
                  </pic:spPr>
                </pic:pic>
              </a:graphicData>
            </a:graphic>
          </wp:inline>
        </w:drawing>
      </w:r>
    </w:p>
    <w:p w:rsidR="00CF14A6" w:rsidRDefault="00CF14A6" w:rsidP="00CF14A6">
      <w:pPr>
        <w:pStyle w:val="afd"/>
        <w:rPr>
          <w:rFonts w:eastAsiaTheme="minorEastAsia"/>
        </w:rPr>
      </w:pPr>
      <w:r>
        <w:t xml:space="preserve">Рисунок </w:t>
      </w:r>
      <w:bookmarkStart w:id="33" w:name="р7"/>
      <w:r>
        <w:t>2.</w:t>
      </w:r>
      <w:r w:rsidR="000B18AD" w:rsidRPr="000B18AD">
        <w:t>7</w:t>
      </w:r>
      <w:r>
        <w:t xml:space="preserve"> </w:t>
      </w:r>
      <w:bookmarkEnd w:id="33"/>
      <w:r>
        <w:t xml:space="preserve">– Карта Карно для состояния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1</m:t>
            </m:r>
          </m:sub>
        </m:sSub>
        <m:r>
          <m:rPr>
            <m:sty m:val="b"/>
          </m:rPr>
          <w:rPr>
            <w:rFonts w:ascii="Cambria Math" w:hAnsi="Cambria Math"/>
          </w:rPr>
          <m:t>(t+1)</m:t>
        </m:r>
      </m:oMath>
    </w:p>
    <w:p w:rsidR="000B18AD" w:rsidRDefault="000B18AD" w:rsidP="00CF14A6">
      <w:pPr>
        <w:pStyle w:val="afd"/>
        <w:rPr>
          <w:rFonts w:eastAsiaTheme="minorEastAsia"/>
        </w:rPr>
      </w:pPr>
    </w:p>
    <w:p w:rsidR="000B18AD" w:rsidRDefault="000B18AD" w:rsidP="000B18AD">
      <w:r w:rsidRPr="00B22BB3">
        <w:t>В исходной карте Карно представлены наборы значений аргументов, при которых функция равна единице. Для нахождения формулы МДНФ выделим наибольшие по размеру интервалы, которых для получения минимальной формы должно быть наименьшее количество (</w:t>
      </w:r>
      <w:r w:rsidRPr="006676AC">
        <w:t xml:space="preserve">Рисунок </w:t>
      </w:r>
      <w:hyperlink w:anchor="р8" w:history="1">
        <w:r w:rsidRPr="006676AC">
          <w:t>2.8</w:t>
        </w:r>
      </w:hyperlink>
      <w:r w:rsidRPr="00B22BB3">
        <w:t>).</w:t>
      </w:r>
    </w:p>
    <w:p w:rsidR="000B18AD" w:rsidRDefault="000B18AD" w:rsidP="000B18AD">
      <w:pPr>
        <w:pStyle w:val="afd"/>
      </w:pPr>
      <w:r w:rsidRPr="000B18AD">
        <w:rPr>
          <w:noProof/>
          <w:lang w:eastAsia="ru-RU"/>
        </w:rPr>
        <w:lastRenderedPageBreak/>
        <w:drawing>
          <wp:inline distT="0" distB="0" distL="0" distR="0" wp14:anchorId="178C1869" wp14:editId="749123F2">
            <wp:extent cx="5677692" cy="53156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692" cy="5315692"/>
                    </a:xfrm>
                    <a:prstGeom prst="rect">
                      <a:avLst/>
                    </a:prstGeom>
                  </pic:spPr>
                </pic:pic>
              </a:graphicData>
            </a:graphic>
          </wp:inline>
        </w:drawing>
      </w:r>
    </w:p>
    <w:p w:rsidR="000B18AD" w:rsidRDefault="000B18AD" w:rsidP="000B18AD">
      <w:pPr>
        <w:pStyle w:val="afd"/>
        <w:rPr>
          <w:rFonts w:eastAsiaTheme="minorEastAsia"/>
        </w:rPr>
      </w:pPr>
      <w:r>
        <w:t xml:space="preserve">Рисунок </w:t>
      </w:r>
      <w:bookmarkStart w:id="34" w:name="р8"/>
      <w:r>
        <w:t>2.</w:t>
      </w:r>
      <w:r w:rsidRPr="000B18AD">
        <w:t>8</w:t>
      </w:r>
      <w:r>
        <w:t xml:space="preserve"> </w:t>
      </w:r>
      <w:bookmarkEnd w:id="34"/>
      <w:r>
        <w:t>– Карта Карно для функции</w:t>
      </w:r>
      <w:r>
        <w:rPr>
          <w:rFonts w:eastAsiaTheme="minorEastAsia"/>
        </w:rPr>
        <w:t xml:space="preserve"> </w:t>
      </w:r>
      <m:oMath>
        <m:sSub>
          <m:sSubPr>
            <m:ctrlPr>
              <w:rPr>
                <w:rFonts w:ascii="Cambria Math" w:hAnsi="Cambria Math"/>
              </w:rPr>
            </m:ctrlPr>
          </m:sSubPr>
          <m:e>
            <m:r>
              <m:rPr>
                <m:sty m:val="b"/>
              </m:rPr>
              <w:rPr>
                <w:rFonts w:ascii="Cambria Math" w:hAnsi="Cambria Math"/>
              </w:rPr>
              <m:t>Q</m:t>
            </m:r>
          </m:e>
          <m:sub>
            <m:r>
              <m:rPr>
                <m:sty m:val="bi"/>
              </m:rPr>
              <w:rPr>
                <w:rFonts w:ascii="Cambria Math" w:hAnsi="Cambria Math"/>
              </w:rPr>
              <m:t>1</m:t>
            </m:r>
          </m:sub>
        </m:sSub>
        <m:r>
          <m:rPr>
            <m:sty m:val="b"/>
          </m:rPr>
          <w:rPr>
            <w:rFonts w:ascii="Cambria Math" w:hAnsi="Cambria Math"/>
          </w:rPr>
          <m:t>(t+1)</m:t>
        </m:r>
      </m:oMath>
      <w:r>
        <w:rPr>
          <w:rFonts w:eastAsiaTheme="minorEastAsia"/>
        </w:rPr>
        <w:t xml:space="preserve"> с выделенными интервалами</w:t>
      </w:r>
    </w:p>
    <w:p w:rsidR="000B18AD" w:rsidRDefault="000B18AD" w:rsidP="000B18AD">
      <w:pPr>
        <w:pStyle w:val="afd"/>
        <w:rPr>
          <w:rFonts w:eastAsiaTheme="minorEastAsia"/>
        </w:rPr>
      </w:pPr>
    </w:p>
    <w:p w:rsidR="000B18AD" w:rsidRDefault="000B18AD" w:rsidP="000B18AD">
      <w:r>
        <w:t xml:space="preserve">По результатам выделения получилось </w:t>
      </w:r>
      <w:r w:rsidRPr="000B18AD">
        <w:t>4</w:t>
      </w:r>
      <w:r>
        <w:t xml:space="preserve"> интервала: один интервал размерности 8, два интервала размерности 4 и один интервал размерности 2. Используя карту Карно, составим формулу МДНФ для исходной функции и приведем к базису И-НЕ (</w:t>
      </w:r>
      <w:r w:rsidRPr="00B15F54">
        <w:t xml:space="preserve">Формула </w:t>
      </w:r>
      <w:hyperlink w:anchor="ф4" w:history="1">
        <w:r w:rsidRPr="00B15F54">
          <w:t>2.</w:t>
        </w:r>
        <w:r w:rsidRPr="000B18AD">
          <w:t>4</w:t>
        </w:r>
      </w:hyperlink>
      <w:r>
        <w:t>).</w:t>
      </w:r>
    </w:p>
    <w:p w:rsidR="000B18AD" w:rsidRPr="000B18AD" w:rsidRDefault="000B18AD" w:rsidP="000B18AD"/>
    <w:p w:rsidR="000B18AD" w:rsidRDefault="005E0B4A" w:rsidP="000B18AD">
      <w:pPr>
        <w:tabs>
          <w:tab w:val="left" w:pos="567"/>
        </w:tabs>
        <w:ind w:firstLine="0"/>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1</m:t>
                  </m:r>
                </m:e>
                <m:sub>
                  <m:r>
                    <w:rPr>
                      <w:rFonts w:ascii="Cambria Math" w:hAnsi="Cambria Math"/>
                    </w:rPr>
                    <m:t>МДНФ</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m:t>
          </m:r>
          <m:r>
            <m:rPr>
              <m:sty m:val="p"/>
            </m:rPr>
            <w:rPr>
              <w:rFonts w:ascii="Cambria Math" w:hAnsi="Cambria Math"/>
            </w:rPr>
            <w:br/>
          </m:r>
        </m:oMath>
      </m:oMathPara>
      <m:oMath>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e>
            </m:acc>
            <m:r>
              <w:rPr>
                <w:rFonts w:ascii="Cambria Math" w:hAnsi="Cambria Math"/>
              </w:rPr>
              <m:t xml:space="preserve"> &amp;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r>
              <w:rPr>
                <w:rFonts w:ascii="Cambria Math" w:hAnsi="Cambria Math"/>
              </w:rPr>
              <m:t xml:space="preserve"> &amp;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r>
              <w:rPr>
                <w:rFonts w:ascii="Cambria Math" w:hAnsi="Cambria Math"/>
              </w:rPr>
              <m:t xml:space="preserve"> &amp; </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1</m:t>
                        </m:r>
                      </m:sub>
                    </m:sSub>
                  </m:e>
                </m:acc>
              </m:e>
            </m:acc>
          </m:e>
        </m:acc>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1</m:t>
                </m:r>
              </m:e>
              <m:sub>
                <m:r>
                  <w:rPr>
                    <w:rFonts w:ascii="Cambria Math" w:hAnsi="Cambria Math"/>
                  </w:rPr>
                  <m:t>МДНФ И-НЕ</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 xml:space="preserve">  </m:t>
        </m:r>
      </m:oMath>
      <w:r w:rsidR="000B18AD">
        <w:t>(</w:t>
      </w:r>
      <w:bookmarkStart w:id="35" w:name="ф4"/>
      <w:r w:rsidR="000B18AD" w:rsidRPr="00B15F54">
        <w:t>2.</w:t>
      </w:r>
      <w:r w:rsidR="000B18AD">
        <w:t>4</w:t>
      </w:r>
      <w:bookmarkEnd w:id="35"/>
      <w:r w:rsidR="000B18AD">
        <w:t>)</w:t>
      </w:r>
    </w:p>
    <w:p w:rsidR="000B18AD" w:rsidRDefault="000B18AD" w:rsidP="000B18AD">
      <w:pPr>
        <w:pStyle w:val="afd"/>
      </w:pPr>
    </w:p>
    <w:p w:rsidR="000B18AD" w:rsidRDefault="003814D7" w:rsidP="000B18AD">
      <w:pPr>
        <w:ind w:firstLine="708"/>
      </w:pPr>
      <w:r w:rsidRPr="00F106C8">
        <w:t xml:space="preserve">Используя таблицу </w:t>
      </w:r>
      <w:r>
        <w:t xml:space="preserve">переходов для </w:t>
      </w:r>
      <w:r>
        <w:rPr>
          <w:lang w:val="en-US"/>
        </w:rPr>
        <w:t>D</w:t>
      </w:r>
      <w:r>
        <w:t>-триггеров</w:t>
      </w:r>
      <w:r w:rsidR="000B18AD">
        <w:t xml:space="preserve"> </w:t>
      </w:r>
      <w:r w:rsidR="000B18AD" w:rsidRPr="00D224FB">
        <w:t>(</w:t>
      </w:r>
      <w:r w:rsidR="000B18AD" w:rsidRPr="00340849">
        <w:t xml:space="preserve">Таблица </w:t>
      </w:r>
      <w:hyperlink w:anchor="т1" w:history="1">
        <w:r w:rsidR="000B18AD" w:rsidRPr="00340849">
          <w:t>2.1</w:t>
        </w:r>
      </w:hyperlink>
      <w:r w:rsidR="000B18AD" w:rsidRPr="00D224FB">
        <w:t>)</w:t>
      </w:r>
      <w:r w:rsidR="000B18AD" w:rsidRPr="00F106C8">
        <w:t>, составим карту Карно для построения МДНФ</w:t>
      </w:r>
      <w:r w:rsidR="000B18AD">
        <w:t xml:space="preserve"> </w:t>
      </w:r>
      <w:r w:rsidR="001A3C56">
        <w:t>функции-состояния</w:t>
      </w:r>
      <w:r w:rsidR="000B18AD">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(t+1)</m:t>
        </m:r>
      </m:oMath>
      <w:r w:rsidR="000B18AD">
        <w:t xml:space="preserve"> (Рисунок </w:t>
      </w:r>
      <w:hyperlink w:anchor="р9" w:history="1">
        <w:r w:rsidR="000B18AD">
          <w:t>2.</w:t>
        </w:r>
        <w:r w:rsidR="000B18AD" w:rsidRPr="000B18AD">
          <w:t>9</w:t>
        </w:r>
      </w:hyperlink>
      <w:r w:rsidR="000B18AD">
        <w:t>).</w:t>
      </w:r>
    </w:p>
    <w:p w:rsidR="008D4BE2" w:rsidRDefault="003E0EC5" w:rsidP="008D4BE2">
      <w:pPr>
        <w:pStyle w:val="afd"/>
      </w:pPr>
      <w:r w:rsidRPr="003E0EC5">
        <w:rPr>
          <w:noProof/>
          <w:lang w:eastAsia="ru-RU"/>
        </w:rPr>
        <w:lastRenderedPageBreak/>
        <w:drawing>
          <wp:inline distT="0" distB="0" distL="0" distR="0" wp14:anchorId="7F1CF6C4" wp14:editId="1533C726">
            <wp:extent cx="5668166" cy="5096586"/>
            <wp:effectExtent l="0" t="0" r="889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8166" cy="5096586"/>
                    </a:xfrm>
                    <a:prstGeom prst="rect">
                      <a:avLst/>
                    </a:prstGeom>
                  </pic:spPr>
                </pic:pic>
              </a:graphicData>
            </a:graphic>
          </wp:inline>
        </w:drawing>
      </w:r>
    </w:p>
    <w:p w:rsidR="003E0EC5" w:rsidRDefault="003E0EC5" w:rsidP="003E0EC5">
      <w:pPr>
        <w:pStyle w:val="afd"/>
        <w:rPr>
          <w:rFonts w:eastAsiaTheme="minorEastAsia"/>
        </w:rPr>
      </w:pPr>
      <w:r>
        <w:t xml:space="preserve">Рисунок </w:t>
      </w:r>
      <w:bookmarkStart w:id="36" w:name="р9"/>
      <w:r>
        <w:t>2.</w:t>
      </w:r>
      <w:r w:rsidRPr="003E0EC5">
        <w:t>9</w:t>
      </w:r>
      <w:r>
        <w:t xml:space="preserve"> </w:t>
      </w:r>
      <w:bookmarkEnd w:id="36"/>
      <w:r>
        <w:t xml:space="preserve">– Карта Карно для состояния </w:t>
      </w:r>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0</m:t>
            </m:r>
          </m:sub>
        </m:sSub>
        <m:r>
          <m:rPr>
            <m:sty m:val="b"/>
          </m:rPr>
          <w:rPr>
            <w:rFonts w:ascii="Cambria Math" w:hAnsi="Cambria Math"/>
          </w:rPr>
          <m:t>(t+1)</m:t>
        </m:r>
      </m:oMath>
    </w:p>
    <w:p w:rsidR="003E0EC5" w:rsidRDefault="003E0EC5" w:rsidP="008D4BE2">
      <w:pPr>
        <w:pStyle w:val="afd"/>
      </w:pPr>
    </w:p>
    <w:p w:rsidR="008D4BE2" w:rsidRDefault="003E0EC5" w:rsidP="003E0EC5">
      <w:r w:rsidRPr="00B22BB3">
        <w:t xml:space="preserve">В исходной карте Карно представлены наборы значений аргументов, при которых функция равна единице. Для нахождения формулы МДНФ выделим наибольшие по размеру интервалы, которых для получения минимальной формы должно быть наименьшее количество (Рисунок </w:t>
      </w:r>
      <w:hyperlink w:anchor="р10" w:history="1">
        <w:r w:rsidRPr="00FF0055">
          <w:t>2.10</w:t>
        </w:r>
      </w:hyperlink>
      <w:r w:rsidRPr="00B22BB3">
        <w:t>).</w:t>
      </w:r>
    </w:p>
    <w:p w:rsidR="008D4BE2" w:rsidRDefault="003E0EC5" w:rsidP="008D4BE2">
      <w:pPr>
        <w:pStyle w:val="afd"/>
        <w:rPr>
          <w:rFonts w:eastAsiaTheme="minorEastAsia"/>
        </w:rPr>
      </w:pPr>
      <w:r w:rsidRPr="003E0EC5">
        <w:rPr>
          <w:rFonts w:eastAsiaTheme="minorEastAsia"/>
          <w:noProof/>
          <w:lang w:eastAsia="ru-RU"/>
        </w:rPr>
        <w:lastRenderedPageBreak/>
        <w:drawing>
          <wp:inline distT="0" distB="0" distL="0" distR="0" wp14:anchorId="7E6BBFB6" wp14:editId="06A6B131">
            <wp:extent cx="5658640" cy="51442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640" cy="5144218"/>
                    </a:xfrm>
                    <a:prstGeom prst="rect">
                      <a:avLst/>
                    </a:prstGeom>
                  </pic:spPr>
                </pic:pic>
              </a:graphicData>
            </a:graphic>
          </wp:inline>
        </w:drawing>
      </w:r>
    </w:p>
    <w:p w:rsidR="003E0EC5" w:rsidRDefault="003E0EC5" w:rsidP="003E0EC5">
      <w:pPr>
        <w:pStyle w:val="afd"/>
        <w:rPr>
          <w:rFonts w:eastAsiaTheme="minorEastAsia"/>
        </w:rPr>
      </w:pPr>
      <w:r>
        <w:t xml:space="preserve">Рисунок </w:t>
      </w:r>
      <w:bookmarkStart w:id="37" w:name="р10"/>
      <w:r>
        <w:t>2.</w:t>
      </w:r>
      <w:r w:rsidRPr="003E0EC5">
        <w:t>10</w:t>
      </w:r>
      <w:r>
        <w:t xml:space="preserve"> </w:t>
      </w:r>
      <w:bookmarkEnd w:id="37"/>
      <w:r>
        <w:t>– Карта Карно для функции</w:t>
      </w:r>
      <w:r>
        <w:rPr>
          <w:rFonts w:eastAsiaTheme="minorEastAsia"/>
        </w:rPr>
        <w:t xml:space="preserve"> </w:t>
      </w:r>
      <m:oMath>
        <m:sSub>
          <m:sSubPr>
            <m:ctrlPr>
              <w:rPr>
                <w:rFonts w:ascii="Cambria Math" w:hAnsi="Cambria Math"/>
              </w:rPr>
            </m:ctrlPr>
          </m:sSubPr>
          <m:e>
            <m:r>
              <m:rPr>
                <m:sty m:val="b"/>
              </m:rPr>
              <w:rPr>
                <w:rFonts w:ascii="Cambria Math" w:hAnsi="Cambria Math"/>
              </w:rPr>
              <m:t>Q</m:t>
            </m:r>
          </m:e>
          <m:sub>
            <m:r>
              <m:rPr>
                <m:sty m:val="bi"/>
              </m:rPr>
              <w:rPr>
                <w:rFonts w:ascii="Cambria Math" w:hAnsi="Cambria Math"/>
              </w:rPr>
              <m:t>0</m:t>
            </m:r>
          </m:sub>
        </m:sSub>
        <m:r>
          <m:rPr>
            <m:sty m:val="b"/>
          </m:rPr>
          <w:rPr>
            <w:rFonts w:ascii="Cambria Math" w:hAnsi="Cambria Math"/>
          </w:rPr>
          <m:t>(t+1)</m:t>
        </m:r>
      </m:oMath>
      <w:r>
        <w:rPr>
          <w:rFonts w:eastAsiaTheme="minorEastAsia"/>
        </w:rPr>
        <w:t xml:space="preserve"> с выделенными интервалами</w:t>
      </w:r>
    </w:p>
    <w:p w:rsidR="008D4BE2" w:rsidRDefault="008D4BE2" w:rsidP="008D4BE2">
      <w:pPr>
        <w:pStyle w:val="afd"/>
      </w:pPr>
    </w:p>
    <w:p w:rsidR="003E0EC5" w:rsidRDefault="003E0EC5" w:rsidP="003E0EC5">
      <w:r>
        <w:t xml:space="preserve">По результатам выделения получилось </w:t>
      </w:r>
      <w:r w:rsidRPr="000B18AD">
        <w:t>4</w:t>
      </w:r>
      <w:r>
        <w:t xml:space="preserve"> интервала: два интервала размерности 8, один интервал размерности 4 и один интервал размерности 2. Используя карту Карно, составим формулу МДНФ для исходной функции и приведем к базису И-НЕ (</w:t>
      </w:r>
      <w:r w:rsidRPr="00B15F54">
        <w:t xml:space="preserve">Формула </w:t>
      </w:r>
      <w:hyperlink w:anchor="ф5" w:history="1">
        <w:r w:rsidRPr="00B15F54">
          <w:t>2.</w:t>
        </w:r>
        <w:r>
          <w:t>5</w:t>
        </w:r>
      </w:hyperlink>
      <w:r>
        <w:t>).</w:t>
      </w:r>
    </w:p>
    <w:p w:rsidR="008D4BE2" w:rsidRDefault="008D4BE2" w:rsidP="003E0EC5"/>
    <w:p w:rsidR="003E0EC5" w:rsidRDefault="005E0B4A" w:rsidP="003E0EC5">
      <w:pPr>
        <w:tabs>
          <w:tab w:val="left" w:pos="567"/>
        </w:tabs>
        <w:ind w:firstLine="0"/>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0</m:t>
                  </m:r>
                </m:e>
                <m:sub>
                  <m:r>
                    <w:rPr>
                      <w:rFonts w:ascii="Cambria Math" w:hAnsi="Cambria Math"/>
                    </w:rPr>
                    <m:t>МДНФ</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 xml:space="preserve">= </m:t>
          </m:r>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4</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r>
            <m:rPr>
              <m:sty m:val="p"/>
            </m:rPr>
            <w:rPr>
              <w:rFonts w:ascii="Cambria Math" w:hAnsi="Cambria Math"/>
            </w:rPr>
            <w:br/>
          </m:r>
        </m:oMath>
      </m:oMathPara>
      <w:r w:rsidR="003E0EC5" w:rsidRPr="003E0EC5">
        <w:rPr>
          <w:rFonts w:eastAsiaTheme="minorEastAsia"/>
        </w:rPr>
        <w:t xml:space="preserve">      </w:t>
      </w:r>
      <m:oMath>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e>
            </m:acc>
            <m:r>
              <w:rPr>
                <w:rFonts w:ascii="Cambria Math" w:hAnsi="Cambria Math"/>
              </w:rPr>
              <m:t xml:space="preserve"> &amp;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e>
            </m:acc>
            <m:r>
              <w:rPr>
                <w:rFonts w:ascii="Cambria Math" w:hAnsi="Cambria Math"/>
              </w:rPr>
              <m:t xml:space="preserve"> &amp; </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e>
            </m:acc>
            <m:r>
              <w:rPr>
                <w:rFonts w:ascii="Cambria Math" w:hAnsi="Cambria Math"/>
              </w:rPr>
              <m:t xml:space="preserve"> &amp; </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4</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2</m:t>
                        </m:r>
                      </m:sub>
                    </m:sSub>
                  </m:e>
                </m:acc>
                <m:r>
                  <w:rPr>
                    <w:rFonts w:ascii="Cambria Math" w:hAnsi="Cambria Math"/>
                  </w:rPr>
                  <m:t>&amp;</m:t>
                </m:r>
                <m:sSub>
                  <m:sSubPr>
                    <m:ctrlPr>
                      <w:rPr>
                        <w:rFonts w:ascii="Cambria Math" w:hAnsi="Cambria Math"/>
                        <w:i/>
                      </w:rPr>
                    </m:ctrlPr>
                  </m:sSubPr>
                  <m:e>
                    <m:r>
                      <w:rPr>
                        <w:rFonts w:ascii="Cambria Math" w:hAnsi="Cambria Math"/>
                      </w:rPr>
                      <m:t>Q</m:t>
                    </m:r>
                  </m:e>
                  <m:sub>
                    <m:r>
                      <w:rPr>
                        <w:rFonts w:ascii="Cambria Math" w:hAnsi="Cambria Math"/>
                      </w:rPr>
                      <m:t>0</m:t>
                    </m:r>
                  </m:sub>
                </m:sSub>
              </m:e>
            </m:acc>
          </m:e>
        </m:acc>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0</m:t>
                </m:r>
              </m:e>
              <m:sub>
                <m:r>
                  <w:rPr>
                    <w:rFonts w:ascii="Cambria Math" w:hAnsi="Cambria Math"/>
                  </w:rPr>
                  <m:t>МДНФ И-НЕ</m:t>
                </m:r>
              </m:sub>
            </m:sSub>
          </m:sub>
        </m:sSub>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3E0EC5">
        <w:rPr>
          <w:rFonts w:eastAsiaTheme="minorEastAsia"/>
        </w:rPr>
        <w:t xml:space="preserve">   </w:t>
      </w:r>
      <w:r w:rsidR="003E0EC5">
        <w:t>(</w:t>
      </w:r>
      <w:bookmarkStart w:id="38" w:name="ф5"/>
      <w:r w:rsidR="003E0EC5" w:rsidRPr="00B15F54">
        <w:t>2.</w:t>
      </w:r>
      <w:r w:rsidR="003E0EC5">
        <w:t>5</w:t>
      </w:r>
      <w:bookmarkEnd w:id="38"/>
      <w:r w:rsidR="003E0EC5">
        <w:t>)</w:t>
      </w:r>
    </w:p>
    <w:p w:rsidR="003E0EC5" w:rsidRDefault="003E0EC5" w:rsidP="003E0EC5"/>
    <w:p w:rsidR="003E0EC5" w:rsidRDefault="002C3201" w:rsidP="00FF5AFF">
      <w:r>
        <w:t xml:space="preserve">Формулы 2.1 – 2.5 будут использованы при построение входной комбинационной логики </w:t>
      </w:r>
      <w:r w:rsidR="00FF5AFF">
        <w:t xml:space="preserve">для </w:t>
      </w:r>
      <w:r w:rsidR="00FF5AFF">
        <w:rPr>
          <w:lang w:val="en-US"/>
        </w:rPr>
        <w:t>D</w:t>
      </w:r>
      <w:r w:rsidR="00FF5AFF" w:rsidRPr="00FF5AFF">
        <w:t>-</w:t>
      </w:r>
      <w:r w:rsidR="00FF5AFF">
        <w:t>триггеров.</w:t>
      </w:r>
    </w:p>
    <w:p w:rsidR="002C3201" w:rsidRDefault="002C3201" w:rsidP="002C3201">
      <w:pPr>
        <w:pStyle w:val="2"/>
      </w:pPr>
      <w:bookmarkStart w:id="39" w:name="_Toc179134983"/>
      <w:r>
        <w:lastRenderedPageBreak/>
        <w:t xml:space="preserve">2.3 Таблица переходов для </w:t>
      </w:r>
      <w:r>
        <w:rPr>
          <w:lang w:val="en-US"/>
        </w:rPr>
        <w:t>JK</w:t>
      </w:r>
      <w:r w:rsidRPr="000A7650">
        <w:t>-</w:t>
      </w:r>
      <w:r>
        <w:t>триггеров</w:t>
      </w:r>
      <w:bookmarkEnd w:id="39"/>
    </w:p>
    <w:p w:rsidR="002C3201" w:rsidRDefault="002C3201" w:rsidP="002C3201">
      <w:r>
        <w:t xml:space="preserve">Восстановим таблицу переходов состояний </w:t>
      </w:r>
      <w:r>
        <w:rPr>
          <w:lang w:val="en-US"/>
        </w:rPr>
        <w:t>JK</w:t>
      </w:r>
      <w:r w:rsidRPr="000A7650">
        <w:t>-</w:t>
      </w:r>
      <w:r>
        <w:t xml:space="preserve">триггеров для реализации 5-ти разрядного счетчика (Таблица </w:t>
      </w:r>
      <w:hyperlink w:anchor="т2" w:history="1">
        <w:r w:rsidRPr="00FF0055">
          <w:t>2.</w:t>
        </w:r>
        <w:r w:rsidR="007A67EE" w:rsidRPr="00FF0055">
          <w:t>2</w:t>
        </w:r>
      </w:hyperlink>
      <w:r>
        <w:t>).</w:t>
      </w:r>
    </w:p>
    <w:p w:rsidR="002C3201" w:rsidRDefault="002C3201" w:rsidP="002C3201">
      <w:pPr>
        <w:pStyle w:val="af5"/>
      </w:pPr>
      <w:r w:rsidRPr="003348E7">
        <w:t>Таблица</w:t>
      </w:r>
      <w:r>
        <w:t xml:space="preserve"> </w:t>
      </w:r>
      <w:bookmarkStart w:id="40" w:name="т2"/>
      <w:r>
        <w:t>2.</w:t>
      </w:r>
      <w:r w:rsidR="007A67EE" w:rsidRPr="007A67EE">
        <w:t>2</w:t>
      </w:r>
      <w:r w:rsidRPr="003348E7">
        <w:t xml:space="preserve"> </w:t>
      </w:r>
      <w:bookmarkEnd w:id="40"/>
      <w:r w:rsidRPr="003348E7">
        <w:t xml:space="preserve">– Таблица </w:t>
      </w:r>
      <w:r w:rsidRPr="00B15F94">
        <w:t xml:space="preserve">переходов </w:t>
      </w:r>
      <w:r>
        <w:t xml:space="preserve">состояний 5-ти </w:t>
      </w:r>
      <w:r w:rsidR="007A67EE">
        <w:rPr>
          <w:lang w:val="en-US"/>
        </w:rPr>
        <w:t>JK</w:t>
      </w:r>
      <w:r w:rsidRPr="00B15F94">
        <w:t>-</w:t>
      </w:r>
      <w:r>
        <w:t>триггеров</w:t>
      </w:r>
    </w:p>
    <w:tbl>
      <w:tblPr>
        <w:tblStyle w:val="aff1"/>
        <w:tblW w:w="0" w:type="auto"/>
        <w:tblLook w:val="04A0" w:firstRow="1" w:lastRow="0" w:firstColumn="1" w:lastColumn="0" w:noHBand="0" w:noVBand="1"/>
      </w:tblPr>
      <w:tblGrid>
        <w:gridCol w:w="770"/>
        <w:gridCol w:w="770"/>
        <w:gridCol w:w="770"/>
        <w:gridCol w:w="764"/>
        <w:gridCol w:w="770"/>
        <w:gridCol w:w="236"/>
        <w:gridCol w:w="539"/>
        <w:gridCol w:w="539"/>
        <w:gridCol w:w="539"/>
        <w:gridCol w:w="539"/>
        <w:gridCol w:w="539"/>
        <w:gridCol w:w="539"/>
        <w:gridCol w:w="539"/>
        <w:gridCol w:w="539"/>
        <w:gridCol w:w="539"/>
        <w:gridCol w:w="539"/>
      </w:tblGrid>
      <w:tr w:rsidR="002C3201" w:rsidTr="007A67EE">
        <w:trPr>
          <w:trHeight w:hRule="exact" w:val="454"/>
        </w:trPr>
        <w:tc>
          <w:tcPr>
            <w:tcW w:w="0" w:type="auto"/>
            <w:vMerge w:val="restart"/>
            <w:vAlign w:val="center"/>
          </w:tcPr>
          <w:p w:rsidR="002C3201" w:rsidRPr="00B15F94" w:rsidRDefault="005E0B4A" w:rsidP="002C3201">
            <w:pPr>
              <w:ind w:firstLine="0"/>
              <w:jc w:val="center"/>
              <w:rPr>
                <w:rFonts w:cs="Times New Roman"/>
                <w:sz w:val="24"/>
                <w:szCs w:val="24"/>
                <w:lang w:val="en-US"/>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lang w:val="en-US"/>
                    </w:rPr>
                    <m:t>4</m:t>
                  </m:r>
                </m:sub>
              </m:sSub>
            </m:oMath>
            <w:r w:rsidR="002C3201" w:rsidRPr="00B15F94">
              <w:rPr>
                <w:rFonts w:ascii="Cambria Math" w:eastAsiaTheme="minorEastAsia" w:hAnsi="Cambria Math" w:cs="Times New Roman"/>
                <w:sz w:val="24"/>
                <w:szCs w:val="24"/>
                <w:lang w:val="en-US"/>
              </w:rPr>
              <w:t>(t)</w:t>
            </w:r>
          </w:p>
        </w:tc>
        <w:tc>
          <w:tcPr>
            <w:tcW w:w="0" w:type="auto"/>
            <w:vMerge w:val="restart"/>
            <w:vAlign w:val="center"/>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3</m:t>
                  </m:r>
                </m:sub>
              </m:sSub>
            </m:oMath>
            <w:r w:rsidR="002C3201" w:rsidRPr="00B15F94">
              <w:rPr>
                <w:rFonts w:ascii="Cambria Math" w:eastAsiaTheme="minorEastAsia" w:hAnsi="Cambria Math" w:cs="Times New Roman"/>
                <w:sz w:val="24"/>
                <w:szCs w:val="24"/>
                <w:lang w:val="en-US"/>
              </w:rPr>
              <w:t>(t)</w:t>
            </w:r>
          </w:p>
        </w:tc>
        <w:tc>
          <w:tcPr>
            <w:tcW w:w="0" w:type="auto"/>
            <w:vMerge w:val="restart"/>
            <w:vAlign w:val="center"/>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2</m:t>
                  </m:r>
                </m:sub>
              </m:sSub>
            </m:oMath>
            <w:r w:rsidR="002C3201" w:rsidRPr="00B15F94">
              <w:rPr>
                <w:rFonts w:ascii="Cambria Math" w:eastAsiaTheme="minorEastAsia" w:hAnsi="Cambria Math" w:cs="Times New Roman"/>
                <w:sz w:val="24"/>
                <w:szCs w:val="24"/>
                <w:lang w:val="en-US"/>
              </w:rPr>
              <w:t>(t)</w:t>
            </w:r>
          </w:p>
        </w:tc>
        <w:tc>
          <w:tcPr>
            <w:tcW w:w="0" w:type="auto"/>
            <w:vMerge w:val="restart"/>
            <w:tcBorders>
              <w:right w:val="single" w:sz="4" w:space="0" w:color="auto"/>
            </w:tcBorders>
            <w:vAlign w:val="center"/>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1</m:t>
                  </m:r>
                </m:sub>
              </m:sSub>
            </m:oMath>
            <w:r w:rsidR="002C3201" w:rsidRPr="00B15F94">
              <w:rPr>
                <w:rFonts w:ascii="Cambria Math" w:eastAsiaTheme="minorEastAsia" w:hAnsi="Cambria Math" w:cs="Times New Roman"/>
                <w:sz w:val="24"/>
                <w:szCs w:val="24"/>
                <w:lang w:val="en-US"/>
              </w:rPr>
              <w:t>(t)</w:t>
            </w:r>
          </w:p>
        </w:tc>
        <w:tc>
          <w:tcPr>
            <w:tcW w:w="0" w:type="auto"/>
            <w:vMerge w:val="restart"/>
            <w:tcBorders>
              <w:top w:val="single" w:sz="4" w:space="0" w:color="auto"/>
              <w:left w:val="single" w:sz="4" w:space="0" w:color="auto"/>
              <w:bottom w:val="single" w:sz="4" w:space="0" w:color="auto"/>
              <w:right w:val="single" w:sz="4" w:space="0" w:color="auto"/>
            </w:tcBorders>
            <w:vAlign w:val="center"/>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0</m:t>
                  </m:r>
                </m:sub>
              </m:sSub>
            </m:oMath>
            <w:r w:rsidR="002C3201" w:rsidRPr="00B15F94">
              <w:rPr>
                <w:rFonts w:ascii="Cambria Math" w:eastAsiaTheme="minorEastAsia" w:hAnsi="Cambria Math" w:cs="Times New Roman"/>
                <w:sz w:val="24"/>
                <w:szCs w:val="24"/>
                <w:lang w:val="en-US"/>
              </w:rPr>
              <w:t>(t)</w:t>
            </w:r>
          </w:p>
        </w:tc>
        <w:tc>
          <w:tcPr>
            <w:tcW w:w="236" w:type="dxa"/>
            <w:vMerge w:val="restart"/>
            <w:tcBorders>
              <w:top w:val="nil"/>
              <w:left w:val="single" w:sz="4" w:space="0" w:color="auto"/>
              <w:bottom w:val="nil"/>
              <w:right w:val="single" w:sz="4" w:space="0" w:color="auto"/>
            </w:tcBorders>
            <w:vAlign w:val="center"/>
          </w:tcPr>
          <w:p w:rsidR="002C3201" w:rsidRPr="008C2CDA" w:rsidRDefault="002C3201" w:rsidP="002C3201">
            <w:pPr>
              <w:ind w:firstLine="0"/>
              <w:jc w:val="center"/>
              <w:rPr>
                <w:rFonts w:eastAsia="Times New Roman" w:cs="Times New Roman"/>
                <w:sz w:val="24"/>
                <w:szCs w:val="24"/>
              </w:rPr>
            </w:pPr>
          </w:p>
        </w:tc>
        <w:tc>
          <w:tcPr>
            <w:tcW w:w="1078" w:type="dxa"/>
            <w:gridSpan w:val="2"/>
            <w:tcBorders>
              <w:top w:val="single" w:sz="4" w:space="0" w:color="auto"/>
              <w:left w:val="single" w:sz="4" w:space="0" w:color="auto"/>
              <w:bottom w:val="single" w:sz="4" w:space="0" w:color="auto"/>
              <w:right w:val="single" w:sz="4" w:space="0" w:color="auto"/>
            </w:tcBorders>
            <w:vAlign w:val="center"/>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4</m:t>
                  </m:r>
                </m:sub>
              </m:sSub>
            </m:oMath>
            <w:r w:rsidR="002C3201" w:rsidRPr="00B15F94">
              <w:rPr>
                <w:rFonts w:ascii="Cambria Math" w:eastAsiaTheme="minorEastAsia" w:hAnsi="Cambria Math" w:cs="Times New Roman"/>
                <w:sz w:val="24"/>
                <w:szCs w:val="24"/>
                <w:lang w:val="en-US"/>
              </w:rPr>
              <w:t>(t+1)</w:t>
            </w:r>
          </w:p>
        </w:tc>
        <w:tc>
          <w:tcPr>
            <w:tcW w:w="1078" w:type="dxa"/>
            <w:gridSpan w:val="2"/>
            <w:tcBorders>
              <w:left w:val="single" w:sz="4" w:space="0" w:color="auto"/>
            </w:tcBorders>
            <w:vAlign w:val="center"/>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3</m:t>
                  </m:r>
                </m:sub>
              </m:sSub>
            </m:oMath>
            <w:r w:rsidR="002C3201" w:rsidRPr="00B15F94">
              <w:rPr>
                <w:rFonts w:ascii="Cambria Math" w:eastAsiaTheme="minorEastAsia" w:hAnsi="Cambria Math" w:cs="Times New Roman"/>
                <w:sz w:val="24"/>
                <w:szCs w:val="24"/>
                <w:lang w:val="en-US"/>
              </w:rPr>
              <w:t>(t+1)</w:t>
            </w:r>
          </w:p>
        </w:tc>
        <w:tc>
          <w:tcPr>
            <w:tcW w:w="1078" w:type="dxa"/>
            <w:gridSpan w:val="2"/>
            <w:vAlign w:val="center"/>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2</m:t>
                  </m:r>
                </m:sub>
              </m:sSub>
            </m:oMath>
            <w:r w:rsidR="002C3201" w:rsidRPr="00B15F94">
              <w:rPr>
                <w:rFonts w:ascii="Cambria Math" w:eastAsiaTheme="minorEastAsia" w:hAnsi="Cambria Math" w:cs="Times New Roman"/>
                <w:sz w:val="24"/>
                <w:szCs w:val="24"/>
                <w:lang w:val="en-US"/>
              </w:rPr>
              <w:t>(t+1)</w:t>
            </w:r>
          </w:p>
        </w:tc>
        <w:tc>
          <w:tcPr>
            <w:tcW w:w="1078" w:type="dxa"/>
            <w:gridSpan w:val="2"/>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1</m:t>
                  </m:r>
                </m:sub>
              </m:sSub>
            </m:oMath>
            <w:r w:rsidR="002C3201" w:rsidRPr="00B15F94">
              <w:rPr>
                <w:rFonts w:ascii="Cambria Math" w:eastAsiaTheme="minorEastAsia" w:hAnsi="Cambria Math" w:cs="Times New Roman"/>
                <w:sz w:val="24"/>
                <w:szCs w:val="24"/>
                <w:lang w:val="en-US"/>
              </w:rPr>
              <w:t>(t+1)</w:t>
            </w:r>
          </w:p>
        </w:tc>
        <w:tc>
          <w:tcPr>
            <w:tcW w:w="1078" w:type="dxa"/>
            <w:gridSpan w:val="2"/>
          </w:tcPr>
          <w:p w:rsidR="002C3201" w:rsidRPr="00B15F94" w:rsidRDefault="005E0B4A" w:rsidP="002C3201">
            <w:pPr>
              <w:ind w:firstLine="0"/>
              <w:jc w:val="center"/>
              <w:rPr>
                <w:rFonts w:ascii="Cambria Math" w:eastAsiaTheme="minorEastAsia" w:hAnsi="Cambria Math" w:cs="Times New Roman"/>
                <w:sz w:val="24"/>
                <w:szCs w:val="24"/>
                <w:lang w:val="en-US"/>
              </w:rPr>
            </w:p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Q</m:t>
                  </m:r>
                </m:e>
                <m:sub>
                  <m:r>
                    <m:rPr>
                      <m:sty m:val="p"/>
                    </m:rPr>
                    <w:rPr>
                      <w:rFonts w:ascii="Cambria Math" w:eastAsiaTheme="minorEastAsia" w:hAnsi="Cambria Math" w:cs="Times New Roman"/>
                      <w:sz w:val="24"/>
                      <w:szCs w:val="24"/>
                      <w:lang w:val="en-US"/>
                    </w:rPr>
                    <m:t>0</m:t>
                  </m:r>
                </m:sub>
              </m:sSub>
            </m:oMath>
            <w:r w:rsidR="002C3201" w:rsidRPr="00B15F94">
              <w:rPr>
                <w:rFonts w:ascii="Cambria Math" w:eastAsiaTheme="minorEastAsia" w:hAnsi="Cambria Math" w:cs="Times New Roman"/>
                <w:sz w:val="24"/>
                <w:szCs w:val="24"/>
                <w:lang w:val="en-US"/>
              </w:rPr>
              <w:t>(t+1)</w:t>
            </w:r>
          </w:p>
        </w:tc>
      </w:tr>
      <w:tr w:rsidR="002C3201" w:rsidTr="005D5519">
        <w:trPr>
          <w:trHeight w:hRule="exact" w:val="454"/>
        </w:trPr>
        <w:tc>
          <w:tcPr>
            <w:tcW w:w="0" w:type="auto"/>
            <w:vMerge/>
            <w:vAlign w:val="center"/>
          </w:tcPr>
          <w:p w:rsidR="002C3201" w:rsidRDefault="002C3201" w:rsidP="002C3201">
            <w:pPr>
              <w:ind w:firstLine="0"/>
              <w:jc w:val="center"/>
              <w:rPr>
                <w:rFonts w:eastAsia="Calibri" w:cs="Times New Roman"/>
                <w:i/>
                <w:sz w:val="24"/>
                <w:szCs w:val="24"/>
                <w:lang w:val="en-US"/>
              </w:rPr>
            </w:pPr>
          </w:p>
        </w:tc>
        <w:tc>
          <w:tcPr>
            <w:tcW w:w="0" w:type="auto"/>
            <w:vMerge/>
            <w:vAlign w:val="center"/>
          </w:tcPr>
          <w:p w:rsidR="002C3201" w:rsidRDefault="002C3201" w:rsidP="002C3201">
            <w:pPr>
              <w:ind w:firstLine="0"/>
              <w:jc w:val="center"/>
              <w:rPr>
                <w:rFonts w:eastAsia="Calibri" w:cs="Times New Roman"/>
                <w:sz w:val="24"/>
                <w:szCs w:val="24"/>
                <w:lang w:val="en-US"/>
              </w:rPr>
            </w:pPr>
          </w:p>
        </w:tc>
        <w:tc>
          <w:tcPr>
            <w:tcW w:w="0" w:type="auto"/>
            <w:vMerge/>
            <w:vAlign w:val="center"/>
          </w:tcPr>
          <w:p w:rsidR="002C3201" w:rsidRDefault="002C3201" w:rsidP="002C3201">
            <w:pPr>
              <w:ind w:firstLine="0"/>
              <w:jc w:val="center"/>
              <w:rPr>
                <w:rFonts w:ascii="Cambria Math" w:eastAsia="Arial" w:hAnsi="Cambria Math" w:cs="Times New Roman"/>
                <w:sz w:val="24"/>
                <w:szCs w:val="24"/>
                <w:lang w:val="en-US"/>
              </w:rPr>
            </w:pPr>
          </w:p>
        </w:tc>
        <w:tc>
          <w:tcPr>
            <w:tcW w:w="0" w:type="auto"/>
            <w:vMerge/>
            <w:tcBorders>
              <w:right w:val="single" w:sz="4" w:space="0" w:color="auto"/>
            </w:tcBorders>
            <w:vAlign w:val="center"/>
          </w:tcPr>
          <w:p w:rsidR="002C3201" w:rsidRDefault="002C3201" w:rsidP="002C3201">
            <w:pPr>
              <w:ind w:firstLine="0"/>
              <w:jc w:val="center"/>
              <w:rPr>
                <w:rFonts w:ascii="Cambria Math" w:eastAsia="Arial" w:hAnsi="Cambria Math" w:cs="Times New Roman"/>
                <w:sz w:val="24"/>
                <w:szCs w:val="24"/>
                <w:lang w:val="en-U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2C3201" w:rsidRDefault="002C3201" w:rsidP="002C3201">
            <w:pPr>
              <w:ind w:firstLine="0"/>
              <w:jc w:val="center"/>
              <w:rPr>
                <w:rFonts w:ascii="Cambria Math" w:eastAsia="Arial" w:hAnsi="Cambria Math" w:cs="Times New Roman"/>
                <w:sz w:val="24"/>
                <w:szCs w:val="24"/>
                <w:lang w:val="en-US"/>
              </w:rPr>
            </w:pPr>
          </w:p>
        </w:tc>
        <w:tc>
          <w:tcPr>
            <w:tcW w:w="236" w:type="dxa"/>
            <w:vMerge/>
            <w:tcBorders>
              <w:top w:val="nil"/>
              <w:left w:val="single" w:sz="4" w:space="0" w:color="auto"/>
              <w:bottom w:val="nil"/>
              <w:right w:val="single" w:sz="4" w:space="0" w:color="auto"/>
            </w:tcBorders>
            <w:vAlign w:val="center"/>
          </w:tcPr>
          <w:p w:rsidR="002C3201" w:rsidRPr="008C2CDA" w:rsidRDefault="002C3201" w:rsidP="002C3201">
            <w:pPr>
              <w:ind w:firstLine="0"/>
              <w:jc w:val="center"/>
              <w:rPr>
                <w:rFonts w:eastAsia="Times New Roman"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2C3201" w:rsidRPr="002C3201" w:rsidRDefault="002C3201" w:rsidP="002C3201">
            <w:pPr>
              <w:ind w:firstLine="0"/>
              <w:jc w:val="center"/>
              <w:rPr>
                <w:rFonts w:eastAsia="Times New Roman" w:cs="Times New Roman"/>
                <w:sz w:val="24"/>
                <w:szCs w:val="24"/>
                <w:lang w:val="en-US"/>
              </w:rPr>
            </w:pPr>
            <w:r w:rsidRPr="002C3201">
              <w:rPr>
                <w:rFonts w:eastAsia="Times New Roman" w:cs="Times New Roman"/>
                <w:sz w:val="24"/>
                <w:szCs w:val="24"/>
                <w:lang w:val="en-US"/>
              </w:rPr>
              <w:t>J</w:t>
            </w:r>
          </w:p>
        </w:tc>
        <w:tc>
          <w:tcPr>
            <w:tcW w:w="539" w:type="dxa"/>
            <w:tcBorders>
              <w:top w:val="single" w:sz="4" w:space="0" w:color="auto"/>
              <w:left w:val="single" w:sz="4" w:space="0" w:color="auto"/>
              <w:bottom w:val="single" w:sz="4" w:space="0" w:color="auto"/>
              <w:right w:val="single" w:sz="4" w:space="0" w:color="auto"/>
            </w:tcBorders>
            <w:vAlign w:val="center"/>
          </w:tcPr>
          <w:p w:rsidR="002C3201" w:rsidRPr="002C3201" w:rsidRDefault="002C3201" w:rsidP="002C3201">
            <w:pPr>
              <w:ind w:firstLine="0"/>
              <w:jc w:val="center"/>
              <w:rPr>
                <w:rFonts w:eastAsia="Times New Roman" w:cs="Times New Roman"/>
                <w:sz w:val="24"/>
                <w:szCs w:val="24"/>
                <w:lang w:val="en-US"/>
              </w:rPr>
            </w:pPr>
            <w:r w:rsidRPr="002C3201">
              <w:rPr>
                <w:rFonts w:eastAsia="Times New Roman" w:cs="Times New Roman"/>
                <w:sz w:val="24"/>
                <w:szCs w:val="24"/>
                <w:lang w:val="en-US"/>
              </w:rPr>
              <w:t>K</w:t>
            </w:r>
          </w:p>
        </w:tc>
        <w:tc>
          <w:tcPr>
            <w:tcW w:w="539" w:type="dxa"/>
            <w:tcBorders>
              <w:left w:val="single" w:sz="4" w:space="0" w:color="auto"/>
            </w:tcBorders>
            <w:vAlign w:val="center"/>
          </w:tcPr>
          <w:p w:rsidR="002C3201" w:rsidRPr="002C3201" w:rsidRDefault="002C3201" w:rsidP="002C3201">
            <w:pPr>
              <w:ind w:firstLine="0"/>
              <w:jc w:val="center"/>
              <w:rPr>
                <w:rFonts w:eastAsia="Arial" w:cs="Times New Roman"/>
                <w:sz w:val="24"/>
                <w:szCs w:val="24"/>
                <w:lang w:val="en-US"/>
              </w:rPr>
            </w:pPr>
            <w:r w:rsidRPr="002C3201">
              <w:rPr>
                <w:rFonts w:eastAsia="Arial" w:cs="Times New Roman"/>
                <w:sz w:val="24"/>
                <w:szCs w:val="24"/>
                <w:lang w:val="en-US"/>
              </w:rPr>
              <w:t>J</w:t>
            </w:r>
          </w:p>
        </w:tc>
        <w:tc>
          <w:tcPr>
            <w:tcW w:w="539" w:type="dxa"/>
            <w:tcBorders>
              <w:left w:val="single" w:sz="4" w:space="0" w:color="auto"/>
            </w:tcBorders>
            <w:vAlign w:val="center"/>
          </w:tcPr>
          <w:p w:rsidR="002C3201" w:rsidRPr="002C3201" w:rsidRDefault="002C3201" w:rsidP="002C3201">
            <w:pPr>
              <w:ind w:firstLine="0"/>
              <w:jc w:val="center"/>
              <w:rPr>
                <w:rFonts w:eastAsia="Arial" w:cs="Times New Roman"/>
                <w:sz w:val="24"/>
                <w:szCs w:val="24"/>
                <w:lang w:val="en-US"/>
              </w:rPr>
            </w:pPr>
            <w:r w:rsidRPr="002C3201">
              <w:rPr>
                <w:rFonts w:eastAsia="Arial" w:cs="Times New Roman"/>
                <w:sz w:val="24"/>
                <w:szCs w:val="24"/>
                <w:lang w:val="en-US"/>
              </w:rPr>
              <w:t>K</w:t>
            </w:r>
          </w:p>
        </w:tc>
        <w:tc>
          <w:tcPr>
            <w:tcW w:w="539" w:type="dxa"/>
            <w:vAlign w:val="center"/>
          </w:tcPr>
          <w:p w:rsidR="002C3201" w:rsidRPr="002C3201" w:rsidRDefault="002C3201" w:rsidP="002C3201">
            <w:pPr>
              <w:ind w:firstLine="0"/>
              <w:jc w:val="center"/>
              <w:rPr>
                <w:rFonts w:eastAsia="Arial" w:cs="Times New Roman"/>
                <w:sz w:val="24"/>
                <w:szCs w:val="24"/>
                <w:lang w:val="en-US"/>
              </w:rPr>
            </w:pPr>
            <w:r w:rsidRPr="002C3201">
              <w:rPr>
                <w:rFonts w:eastAsia="Arial" w:cs="Times New Roman"/>
                <w:sz w:val="24"/>
                <w:szCs w:val="24"/>
                <w:lang w:val="en-US"/>
              </w:rPr>
              <w:t>J</w:t>
            </w:r>
          </w:p>
        </w:tc>
        <w:tc>
          <w:tcPr>
            <w:tcW w:w="539" w:type="dxa"/>
            <w:vAlign w:val="center"/>
          </w:tcPr>
          <w:p w:rsidR="002C3201" w:rsidRPr="002C3201" w:rsidRDefault="002C3201" w:rsidP="002C3201">
            <w:pPr>
              <w:ind w:firstLine="0"/>
              <w:jc w:val="center"/>
              <w:rPr>
                <w:rFonts w:eastAsia="Arial" w:cs="Times New Roman"/>
                <w:sz w:val="24"/>
                <w:szCs w:val="24"/>
                <w:lang w:val="en-US"/>
              </w:rPr>
            </w:pPr>
            <w:r w:rsidRPr="002C3201">
              <w:rPr>
                <w:rFonts w:eastAsia="Arial" w:cs="Times New Roman"/>
                <w:sz w:val="24"/>
                <w:szCs w:val="24"/>
                <w:lang w:val="en-US"/>
              </w:rPr>
              <w:t>K</w:t>
            </w:r>
          </w:p>
        </w:tc>
        <w:tc>
          <w:tcPr>
            <w:tcW w:w="539" w:type="dxa"/>
            <w:vAlign w:val="center"/>
          </w:tcPr>
          <w:p w:rsidR="002C3201" w:rsidRPr="002C3201" w:rsidRDefault="002C3201" w:rsidP="002C3201">
            <w:pPr>
              <w:ind w:firstLine="0"/>
              <w:jc w:val="center"/>
              <w:rPr>
                <w:rFonts w:eastAsia="Arial" w:cs="Times New Roman"/>
                <w:sz w:val="24"/>
                <w:szCs w:val="24"/>
                <w:lang w:val="en-US"/>
              </w:rPr>
            </w:pPr>
            <w:r w:rsidRPr="002C3201">
              <w:rPr>
                <w:rFonts w:eastAsia="Arial" w:cs="Times New Roman"/>
                <w:sz w:val="24"/>
                <w:szCs w:val="24"/>
                <w:lang w:val="en-US"/>
              </w:rPr>
              <w:t>J</w:t>
            </w:r>
          </w:p>
        </w:tc>
        <w:tc>
          <w:tcPr>
            <w:tcW w:w="539" w:type="dxa"/>
            <w:vAlign w:val="center"/>
          </w:tcPr>
          <w:p w:rsidR="002C3201" w:rsidRPr="002C3201" w:rsidRDefault="002C3201" w:rsidP="002C3201">
            <w:pPr>
              <w:ind w:firstLine="0"/>
              <w:jc w:val="center"/>
              <w:rPr>
                <w:rFonts w:eastAsia="Arial" w:cs="Times New Roman"/>
                <w:sz w:val="24"/>
                <w:szCs w:val="24"/>
                <w:lang w:val="en-US"/>
              </w:rPr>
            </w:pPr>
            <w:r w:rsidRPr="002C3201">
              <w:rPr>
                <w:rFonts w:eastAsia="Arial" w:cs="Times New Roman"/>
                <w:sz w:val="24"/>
                <w:szCs w:val="24"/>
                <w:lang w:val="en-US"/>
              </w:rPr>
              <w:t>K</w:t>
            </w:r>
          </w:p>
        </w:tc>
        <w:tc>
          <w:tcPr>
            <w:tcW w:w="539" w:type="dxa"/>
            <w:vAlign w:val="center"/>
          </w:tcPr>
          <w:p w:rsidR="002C3201" w:rsidRPr="002C3201" w:rsidRDefault="002C3201" w:rsidP="002C3201">
            <w:pPr>
              <w:ind w:firstLine="0"/>
              <w:jc w:val="center"/>
              <w:rPr>
                <w:rFonts w:eastAsia="Arial" w:cs="Times New Roman"/>
                <w:sz w:val="24"/>
                <w:szCs w:val="24"/>
                <w:lang w:val="en-US"/>
              </w:rPr>
            </w:pPr>
            <w:r w:rsidRPr="002C3201">
              <w:rPr>
                <w:rFonts w:eastAsia="Arial" w:cs="Times New Roman"/>
                <w:sz w:val="24"/>
                <w:szCs w:val="24"/>
                <w:lang w:val="en-US"/>
              </w:rPr>
              <w:t>J</w:t>
            </w:r>
          </w:p>
        </w:tc>
        <w:tc>
          <w:tcPr>
            <w:tcW w:w="539" w:type="dxa"/>
            <w:vAlign w:val="center"/>
          </w:tcPr>
          <w:p w:rsidR="002C3201" w:rsidRPr="002C3201" w:rsidRDefault="002C3201" w:rsidP="002C3201">
            <w:pPr>
              <w:ind w:firstLine="0"/>
              <w:jc w:val="center"/>
              <w:rPr>
                <w:rFonts w:eastAsia="Arial" w:cs="Times New Roman"/>
                <w:sz w:val="24"/>
                <w:szCs w:val="24"/>
                <w:lang w:val="en-US"/>
              </w:rPr>
            </w:pPr>
            <w:r w:rsidRPr="002C3201">
              <w:rPr>
                <w:rFonts w:eastAsia="Arial" w:cs="Times New Roman"/>
                <w:sz w:val="24"/>
                <w:szCs w:val="24"/>
                <w:lang w:val="en-US"/>
              </w:rPr>
              <w:t>K</w:t>
            </w:r>
          </w:p>
        </w:tc>
      </w:tr>
      <w:tr w:rsidR="007A67EE" w:rsidTr="007A67EE">
        <w:trPr>
          <w:trHeight w:hRule="exact" w:val="284"/>
        </w:trPr>
        <w:tc>
          <w:tcPr>
            <w:tcW w:w="0" w:type="auto"/>
            <w:vAlign w:val="center"/>
          </w:tcPr>
          <w:p w:rsidR="007A67EE" w:rsidRPr="00B15F94"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Pr="000A7650"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Pr="000A7650"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Pr="000A7650"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Pr="00B15F94"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0</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1</w:t>
            </w:r>
          </w:p>
        </w:tc>
        <w:tc>
          <w:tcPr>
            <w:tcW w:w="539" w:type="dxa"/>
            <w:vAlign w:val="center"/>
          </w:tcPr>
          <w:p w:rsidR="007A67EE" w:rsidRPr="000A7650" w:rsidRDefault="007A67EE" w:rsidP="007A67EE">
            <w:pPr>
              <w:ind w:firstLine="0"/>
              <w:jc w:val="center"/>
              <w:rPr>
                <w:rFonts w:cs="Times New Roman"/>
                <w:sz w:val="24"/>
                <w:szCs w:val="24"/>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lang w:val="en-US"/>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0</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r w:rsidR="007A67EE" w:rsidTr="007A67EE">
        <w:trPr>
          <w:trHeight w:hRule="exact" w:val="284"/>
        </w:trPr>
        <w:tc>
          <w:tcPr>
            <w:tcW w:w="0" w:type="auto"/>
            <w:vAlign w:val="center"/>
          </w:tcPr>
          <w:p w:rsidR="007A67EE" w:rsidRDefault="007A67EE" w:rsidP="007A67EE">
            <w:pPr>
              <w:ind w:firstLine="0"/>
              <w:jc w:val="center"/>
              <w:rPr>
                <w:rFonts w:cs="Times New Roman"/>
                <w:sz w:val="24"/>
                <w:szCs w:val="24"/>
                <w:lang w:val="en-US"/>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0" w:type="auto"/>
            <w:tcBorders>
              <w:top w:val="single" w:sz="4" w:space="0" w:color="auto"/>
              <w:left w:val="single" w:sz="4" w:space="0" w:color="auto"/>
              <w:bottom w:val="single" w:sz="4" w:space="0" w:color="auto"/>
              <w:right w:val="single" w:sz="4" w:space="0" w:color="auto"/>
            </w:tcBorders>
            <w:vAlign w:val="center"/>
          </w:tcPr>
          <w:p w:rsidR="007A67EE" w:rsidRDefault="007A67EE" w:rsidP="007A67EE">
            <w:pPr>
              <w:ind w:firstLine="0"/>
              <w:jc w:val="center"/>
              <w:rPr>
                <w:rFonts w:cs="Times New Roman"/>
                <w:sz w:val="24"/>
                <w:szCs w:val="24"/>
              </w:rPr>
            </w:pPr>
            <w:r>
              <w:rPr>
                <w:rFonts w:cs="Times New Roman"/>
                <w:sz w:val="24"/>
                <w:szCs w:val="24"/>
              </w:rPr>
              <w:t>1</w:t>
            </w:r>
          </w:p>
        </w:tc>
        <w:tc>
          <w:tcPr>
            <w:tcW w:w="236" w:type="dxa"/>
            <w:vMerge/>
            <w:tcBorders>
              <w:top w:val="nil"/>
              <w:left w:val="single" w:sz="4" w:space="0" w:color="auto"/>
              <w:bottom w:val="nil"/>
              <w:right w:val="single" w:sz="4" w:space="0" w:color="auto"/>
            </w:tcBorders>
          </w:tcPr>
          <w:p w:rsidR="007A67EE" w:rsidRDefault="007A67EE" w:rsidP="007A67EE">
            <w:pPr>
              <w:ind w:firstLine="0"/>
              <w:jc w:val="center"/>
              <w:rPr>
                <w:rFonts w:cs="Times New Roman"/>
                <w:sz w:val="24"/>
                <w:szCs w:val="24"/>
              </w:rPr>
            </w:pP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top w:val="single" w:sz="4" w:space="0" w:color="auto"/>
              <w:left w:val="single" w:sz="4" w:space="0" w:color="auto"/>
              <w:bottom w:val="single" w:sz="4" w:space="0" w:color="auto"/>
              <w:righ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tcBorders>
              <w:left w:val="single" w:sz="4" w:space="0" w:color="auto"/>
            </w:tcBorders>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c>
          <w:tcPr>
            <w:tcW w:w="539" w:type="dxa"/>
            <w:vAlign w:val="center"/>
          </w:tcPr>
          <w:p w:rsidR="007A67EE" w:rsidRPr="007A67EE" w:rsidRDefault="007A67EE" w:rsidP="007A67EE">
            <w:pPr>
              <w:ind w:firstLine="0"/>
              <w:jc w:val="center"/>
              <w:rPr>
                <w:rFonts w:cs="Times New Roman"/>
                <w:sz w:val="24"/>
                <w:szCs w:val="24"/>
                <w:lang w:val="en-US"/>
              </w:rPr>
            </w:pPr>
            <w:r>
              <w:rPr>
                <w:rFonts w:cs="Times New Roman"/>
                <w:sz w:val="24"/>
                <w:szCs w:val="24"/>
                <w:lang w:val="en-US"/>
              </w:rPr>
              <w:t>*</w:t>
            </w:r>
          </w:p>
        </w:tc>
      </w:tr>
    </w:tbl>
    <w:p w:rsidR="0033721A" w:rsidRDefault="0033721A" w:rsidP="002C3201">
      <w:pPr>
        <w:ind w:firstLine="0"/>
      </w:pPr>
    </w:p>
    <w:p w:rsidR="007A67EE" w:rsidRPr="007A67EE" w:rsidRDefault="007A67EE" w:rsidP="009232E0">
      <w:pPr>
        <w:pStyle w:val="2"/>
      </w:pPr>
      <w:bookmarkStart w:id="41" w:name="_Toc179134984"/>
      <w:r w:rsidRPr="00616C6C">
        <w:lastRenderedPageBreak/>
        <w:t>2.</w:t>
      </w:r>
      <w:r w:rsidRPr="007A67EE">
        <w:t>4</w:t>
      </w:r>
      <w:r w:rsidRPr="00616C6C">
        <w:t xml:space="preserve"> </w:t>
      </w:r>
      <w:r w:rsidR="005E375F">
        <w:t>Нахождение</w:t>
      </w:r>
      <w:r>
        <w:t xml:space="preserve"> М</w:t>
      </w:r>
      <w:r w:rsidR="009232E0">
        <w:t>К</w:t>
      </w:r>
      <w:r>
        <w:t xml:space="preserve">НФ функций по методу карт Карно для состояний </w:t>
      </w:r>
      <w:r>
        <w:rPr>
          <w:lang w:val="en-US"/>
        </w:rPr>
        <w:t>JK</w:t>
      </w:r>
      <w:r w:rsidRPr="003E0EC5">
        <w:t>-</w:t>
      </w:r>
      <w:r>
        <w:t>триггеров</w:t>
      </w:r>
      <w:bookmarkEnd w:id="41"/>
    </w:p>
    <w:p w:rsidR="009232E0" w:rsidRDefault="003814D7" w:rsidP="009232E0">
      <w:pPr>
        <w:ind w:firstLine="708"/>
      </w:pPr>
      <w:r w:rsidRPr="00F106C8">
        <w:t xml:space="preserve">Используя таблицу </w:t>
      </w:r>
      <w:r>
        <w:t xml:space="preserve">переходов для </w:t>
      </w:r>
      <w:r>
        <w:rPr>
          <w:lang w:val="en-US"/>
        </w:rPr>
        <w:t>JK</w:t>
      </w:r>
      <w:r>
        <w:t>-триггеров</w:t>
      </w:r>
      <w:r w:rsidR="009232E0">
        <w:t xml:space="preserve"> </w:t>
      </w:r>
      <w:r w:rsidR="009232E0" w:rsidRPr="00D224FB">
        <w:t>(</w:t>
      </w:r>
      <w:r w:rsidR="009232E0" w:rsidRPr="00340849">
        <w:t xml:space="preserve">Таблица </w:t>
      </w:r>
      <w:hyperlink w:anchor="т2" w:history="1">
        <w:r w:rsidR="009232E0" w:rsidRPr="00340849">
          <w:t>2.</w:t>
        </w:r>
        <w:r w:rsidR="009232E0" w:rsidRPr="009232E0">
          <w:t>2</w:t>
        </w:r>
      </w:hyperlink>
      <w:r w:rsidR="009232E0" w:rsidRPr="00D224FB">
        <w:t>)</w:t>
      </w:r>
      <w:r w:rsidR="009232E0" w:rsidRPr="00F106C8">
        <w:t>, составим карту Карно для построения М</w:t>
      </w:r>
      <w:r w:rsidR="009232E0">
        <w:t>К</w:t>
      </w:r>
      <w:r w:rsidR="009232E0" w:rsidRPr="00F106C8">
        <w:t>НФ</w:t>
      </w:r>
      <w:r w:rsidR="009232E0">
        <w:t xml:space="preserve"> </w:t>
      </w:r>
      <w:r w:rsidR="00183E11">
        <w:t>функции-состояния</w:t>
      </w:r>
      <w:r w:rsidR="009232E0">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4</m:t>
            </m:r>
          </m:sub>
          <m:sup>
            <m:r>
              <w:rPr>
                <w:rFonts w:ascii="Cambria Math" w:hAnsi="Cambria Math"/>
              </w:rPr>
              <m:t>J</m:t>
            </m:r>
          </m:sup>
        </m:sSubSup>
        <m:d>
          <m:dPr>
            <m:ctrlPr>
              <w:rPr>
                <w:rFonts w:ascii="Cambria Math" w:hAnsi="Cambria Math"/>
                <w:i/>
              </w:rPr>
            </m:ctrlPr>
          </m:dPr>
          <m:e>
            <m:r>
              <w:rPr>
                <w:rFonts w:ascii="Cambria Math" w:hAnsi="Cambria Math"/>
              </w:rPr>
              <m:t>t+1</m:t>
            </m:r>
          </m:e>
        </m:d>
      </m:oMath>
      <w:r w:rsidR="009232E0">
        <w:t xml:space="preserve"> (Рисунок </w:t>
      </w:r>
      <w:hyperlink w:anchor="р11" w:history="1">
        <w:r w:rsidR="009232E0">
          <w:t>2.</w:t>
        </w:r>
        <w:r w:rsidR="009232E0" w:rsidRPr="009232E0">
          <w:t>11</w:t>
        </w:r>
      </w:hyperlink>
      <w:r w:rsidR="009232E0">
        <w:t>).</w:t>
      </w:r>
    </w:p>
    <w:p w:rsidR="002C3201" w:rsidRDefault="00F5358E" w:rsidP="00F5358E">
      <w:pPr>
        <w:pStyle w:val="afd"/>
      </w:pPr>
      <w:r w:rsidRPr="00F5358E">
        <w:rPr>
          <w:noProof/>
          <w:lang w:eastAsia="ru-RU"/>
        </w:rPr>
        <w:drawing>
          <wp:inline distT="0" distB="0" distL="0" distR="0" wp14:anchorId="43E852E2" wp14:editId="42C076C7">
            <wp:extent cx="5639587" cy="507753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587" cy="5077534"/>
                    </a:xfrm>
                    <a:prstGeom prst="rect">
                      <a:avLst/>
                    </a:prstGeom>
                  </pic:spPr>
                </pic:pic>
              </a:graphicData>
            </a:graphic>
          </wp:inline>
        </w:drawing>
      </w:r>
    </w:p>
    <w:p w:rsidR="00F5358E" w:rsidRDefault="00F5358E" w:rsidP="00F5358E">
      <w:pPr>
        <w:pStyle w:val="afd"/>
        <w:rPr>
          <w:rFonts w:eastAsiaTheme="minorEastAsia"/>
        </w:rPr>
      </w:pPr>
      <w:r>
        <w:t xml:space="preserve">Рисунок </w:t>
      </w:r>
      <w:bookmarkStart w:id="42" w:name="р11"/>
      <w:r>
        <w:t>2.11</w:t>
      </w:r>
      <w:bookmarkEnd w:id="42"/>
      <w:r>
        <w:t xml:space="preserve"> –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4</m:t>
            </m:r>
          </m:sub>
          <m:sup>
            <m:r>
              <m:rPr>
                <m:sty m:val="bi"/>
              </m:rPr>
              <w:rPr>
                <w:rFonts w:ascii="Cambria Math" w:hAnsi="Cambria Math"/>
              </w:rPr>
              <m:t>J</m:t>
            </m:r>
          </m:sup>
        </m:sSubSup>
        <m:r>
          <m:rPr>
            <m:sty m:val="b"/>
          </m:rPr>
          <w:rPr>
            <w:rFonts w:ascii="Cambria Math" w:hAnsi="Cambria Math"/>
          </w:rPr>
          <m:t>(t+1)</m:t>
        </m:r>
      </m:oMath>
    </w:p>
    <w:p w:rsidR="00F5358E" w:rsidRDefault="00F5358E" w:rsidP="00F5358E">
      <w:pPr>
        <w:pStyle w:val="afd"/>
        <w:jc w:val="both"/>
        <w:rPr>
          <w:rFonts w:eastAsiaTheme="minorEastAsia"/>
        </w:rPr>
      </w:pPr>
    </w:p>
    <w:p w:rsidR="002C3201" w:rsidRDefault="00F5358E" w:rsidP="00F5358E">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 xml:space="preserve">НФ выделим наибольшие по размеру интервалы, которых для получения минимальной формы должно быть наименьшее количество (Рисунок </w:t>
      </w:r>
      <w:hyperlink w:anchor="р12" w:history="1">
        <w:r w:rsidRPr="00FF0055">
          <w:t>2.12</w:t>
        </w:r>
      </w:hyperlink>
      <w:r w:rsidRPr="00B22BB3">
        <w:t>).</w:t>
      </w:r>
    </w:p>
    <w:p w:rsidR="00F5358E" w:rsidRDefault="00F5358E" w:rsidP="00F5358E">
      <w:pPr>
        <w:pStyle w:val="afd"/>
      </w:pPr>
      <w:r w:rsidRPr="00F5358E">
        <w:rPr>
          <w:noProof/>
          <w:lang w:eastAsia="ru-RU"/>
        </w:rPr>
        <w:lastRenderedPageBreak/>
        <w:drawing>
          <wp:inline distT="0" distB="0" distL="0" distR="0" wp14:anchorId="6C997F7D" wp14:editId="57BCDE63">
            <wp:extent cx="5553850" cy="512516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5125165"/>
                    </a:xfrm>
                    <a:prstGeom prst="rect">
                      <a:avLst/>
                    </a:prstGeom>
                  </pic:spPr>
                </pic:pic>
              </a:graphicData>
            </a:graphic>
          </wp:inline>
        </w:drawing>
      </w:r>
    </w:p>
    <w:p w:rsidR="00F5358E" w:rsidRDefault="00F5358E" w:rsidP="00F5358E">
      <w:pPr>
        <w:pStyle w:val="afd"/>
        <w:rPr>
          <w:rFonts w:eastAsiaTheme="minorEastAsia"/>
        </w:rPr>
      </w:pPr>
      <w:r>
        <w:t xml:space="preserve">Рисунок </w:t>
      </w:r>
      <w:bookmarkStart w:id="43" w:name="р12"/>
      <w:r>
        <w:t>2.</w:t>
      </w:r>
      <w:r w:rsidRPr="003E0EC5">
        <w:t>1</w:t>
      </w:r>
      <w:r>
        <w:t xml:space="preserve">2 </w:t>
      </w:r>
      <w:bookmarkEnd w:id="43"/>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4</m:t>
            </m:r>
          </m:sub>
          <m:sup>
            <m:r>
              <m:rPr>
                <m:sty m:val="bi"/>
              </m:rPr>
              <w:rPr>
                <w:rFonts w:ascii="Cambria Math" w:hAnsi="Cambria Math"/>
              </w:rPr>
              <m:t>J</m:t>
            </m:r>
          </m:sup>
        </m:sSubSup>
        <m:r>
          <m:rPr>
            <m:sty m:val="b"/>
          </m:rPr>
          <w:rPr>
            <w:rFonts w:ascii="Cambria Math" w:hAnsi="Cambria Math"/>
          </w:rPr>
          <m:t>(t+1)</m:t>
        </m:r>
      </m:oMath>
      <w:r>
        <w:rPr>
          <w:rFonts w:eastAsiaTheme="minorEastAsia"/>
        </w:rPr>
        <w:t xml:space="preserve"> с выделенными интервалами</w:t>
      </w:r>
    </w:p>
    <w:p w:rsidR="00F5358E" w:rsidRDefault="00F5358E" w:rsidP="00F5358E">
      <w:pPr>
        <w:pStyle w:val="afd"/>
        <w:rPr>
          <w:rFonts w:eastAsiaTheme="minorEastAsia"/>
        </w:rPr>
      </w:pPr>
    </w:p>
    <w:p w:rsidR="00F5358E" w:rsidRDefault="00F5358E" w:rsidP="00F5358E">
      <w:r>
        <w:t xml:space="preserve">По результатам выделения получилось </w:t>
      </w:r>
      <w:r w:rsidRPr="000B18AD">
        <w:t>4</w:t>
      </w:r>
      <w:r>
        <w:t xml:space="preserve"> интервала: один интервал размерности 16, три интервала размерности 8. Используя карту Карно, составим формулу МКНФ для исходной функции и приведем к базису ИЛИ-НЕ (</w:t>
      </w:r>
      <w:r w:rsidRPr="00B15F54">
        <w:t xml:space="preserve">Формула </w:t>
      </w:r>
      <w:hyperlink w:anchor="ф6" w:history="1">
        <w:r>
          <w:t>2.6</w:t>
        </w:r>
      </w:hyperlink>
      <w:r>
        <w:t>).</w:t>
      </w:r>
    </w:p>
    <w:p w:rsidR="00F5358E" w:rsidRDefault="00F5358E" w:rsidP="00F5358E"/>
    <w:p w:rsidR="00F5358E" w:rsidRDefault="005E0B4A" w:rsidP="00F5358E">
      <w:pPr>
        <w:tabs>
          <w:tab w:val="left" w:pos="567"/>
        </w:tabs>
        <w:ind w:firstLine="0"/>
        <w:jc w:val="center"/>
      </w:pPr>
      <m:oMathPara>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4</m:t>
                  </m:r>
                </m:e>
                <m:sub>
                  <m:r>
                    <w:rPr>
                      <w:rFonts w:ascii="Cambria Math" w:hAnsi="Cambria Math"/>
                    </w:rPr>
                    <m:t>МКНФ</m:t>
                  </m:r>
                </m:sub>
              </m:sSub>
            </m:sub>
            <m:sup>
              <m:r>
                <w:rPr>
                  <w:rFonts w:ascii="Cambria Math" w:hAnsi="Cambria Math"/>
                  <w:lang w:val="en-US"/>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&amp;</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d>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r>
            <m:rPr>
              <m:sty m:val="p"/>
            </m:rPr>
            <w:rPr>
              <w:rFonts w:ascii="Cambria Math" w:hAnsi="Cambria Math"/>
            </w:rPr>
            <w:br/>
          </m:r>
        </m:oMath>
      </m:oMathPara>
      <w:r w:rsidR="00F5358E" w:rsidRPr="003E0EC5">
        <w:rPr>
          <w:rFonts w:eastAsiaTheme="minorEastAsia"/>
        </w:rPr>
        <w:t xml:space="preserve">  </w:t>
      </w:r>
      <w:r w:rsidR="00F5358E" w:rsidRPr="00F5358E">
        <w:rPr>
          <w:rFonts w:eastAsiaTheme="minorEastAsia"/>
        </w:rPr>
        <w:t xml:space="preserve">           </w:t>
      </w:r>
      <w:r w:rsidR="00F5358E" w:rsidRPr="003E0EC5">
        <w:rPr>
          <w:rFonts w:eastAsiaTheme="minorEastAsia"/>
        </w:rPr>
        <w:t xml:space="preserve">    </w:t>
      </w:r>
      <m:oMath>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e>
            </m:acc>
          </m:e>
        </m:acc>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4</m:t>
                </m:r>
              </m:e>
              <m:sub>
                <m:r>
                  <w:rPr>
                    <w:rFonts w:ascii="Cambria Math" w:hAnsi="Cambria Math"/>
                  </w:rPr>
                  <m:t>МКНФ ИЛИ-НЕ</m:t>
                </m:r>
              </m:sub>
            </m:sSub>
          </m:sub>
          <m:sup>
            <m:r>
              <w:rPr>
                <w:rFonts w:ascii="Cambria Math" w:hAnsi="Cambria Math"/>
                <w:lang w:val="en-US"/>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F5358E">
        <w:rPr>
          <w:rFonts w:eastAsiaTheme="minorEastAsia"/>
        </w:rPr>
        <w:t xml:space="preserve">   </w:t>
      </w:r>
      <w:r w:rsidR="00F5358E" w:rsidRPr="00F5358E">
        <w:rPr>
          <w:rFonts w:eastAsiaTheme="minorEastAsia"/>
        </w:rPr>
        <w:t xml:space="preserve">        </w:t>
      </w:r>
      <w:r w:rsidR="00F5358E">
        <w:t>(</w:t>
      </w:r>
      <w:bookmarkStart w:id="44" w:name="ф6"/>
      <w:r w:rsidR="00F5358E" w:rsidRPr="00B15F54">
        <w:t>2.</w:t>
      </w:r>
      <w:r w:rsidR="00F5358E" w:rsidRPr="00F5358E">
        <w:t>6</w:t>
      </w:r>
      <w:bookmarkEnd w:id="44"/>
      <w:r w:rsidR="00F5358E">
        <w:t>)</w:t>
      </w:r>
    </w:p>
    <w:p w:rsidR="00F5358E" w:rsidRDefault="00F5358E" w:rsidP="00F5358E"/>
    <w:p w:rsidR="00F5358E" w:rsidRDefault="00ED2669" w:rsidP="00F5358E">
      <w:pPr>
        <w:ind w:firstLine="708"/>
      </w:pPr>
      <w:r w:rsidRPr="00F106C8">
        <w:t>И</w:t>
      </w:r>
      <w:r>
        <w:t>з таблицы</w:t>
      </w:r>
      <w:r w:rsidRPr="00F106C8">
        <w:t xml:space="preserve"> </w:t>
      </w:r>
      <w:r>
        <w:t xml:space="preserve">переходов для </w:t>
      </w:r>
      <w:r>
        <w:rPr>
          <w:lang w:val="en-US"/>
        </w:rPr>
        <w:t>JK</w:t>
      </w:r>
      <w:r>
        <w:t>-триггеров</w:t>
      </w:r>
      <w:r w:rsidRPr="00F106C8">
        <w:t xml:space="preserve"> </w:t>
      </w:r>
      <w:r w:rsidR="00F5358E" w:rsidRPr="00D224FB">
        <w:t>(</w:t>
      </w:r>
      <w:r w:rsidR="00F5358E" w:rsidRPr="00340849">
        <w:t xml:space="preserve">Таблица </w:t>
      </w:r>
      <w:hyperlink w:anchor="т2" w:history="1">
        <w:r w:rsidR="00F5358E" w:rsidRPr="00340849">
          <w:t>2.</w:t>
        </w:r>
        <w:r w:rsidR="00F5358E" w:rsidRPr="009232E0">
          <w:t>2</w:t>
        </w:r>
      </w:hyperlink>
      <w:r w:rsidR="00F5358E" w:rsidRPr="00D224FB">
        <w:t>)</w:t>
      </w:r>
      <w:r w:rsidR="001C4797">
        <w:t xml:space="preserve"> видно, что</w:t>
      </w:r>
      <w:r w:rsidR="00F5358E">
        <w:t xml:space="preserve"> </w:t>
      </w:r>
      <w:r w:rsidR="00183E11">
        <w:t>функция-состояния</w:t>
      </w:r>
      <w:r w:rsidR="003814D7">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4</m:t>
            </m:r>
          </m:sub>
          <m:sup>
            <m:r>
              <w:rPr>
                <w:rFonts w:ascii="Cambria Math" w:hAnsi="Cambria Math"/>
              </w:rPr>
              <m:t>K</m:t>
            </m:r>
          </m:sup>
        </m:sSubSup>
        <m:d>
          <m:dPr>
            <m:ctrlPr>
              <w:rPr>
                <w:rFonts w:ascii="Cambria Math" w:hAnsi="Cambria Math"/>
                <w:i/>
              </w:rPr>
            </m:ctrlPr>
          </m:dPr>
          <m:e>
            <m:r>
              <w:rPr>
                <w:rFonts w:ascii="Cambria Math" w:hAnsi="Cambria Math"/>
              </w:rPr>
              <m:t>t+1</m:t>
            </m:r>
          </m:e>
        </m:d>
        <m:r>
          <w:rPr>
            <w:rFonts w:ascii="Cambria Math" w:eastAsiaTheme="minorEastAsia" w:hAnsi="Cambria Math"/>
          </w:rPr>
          <m:t>=1</m:t>
        </m:r>
      </m:oMath>
      <w:r w:rsidR="001C4797">
        <w:rPr>
          <w:rFonts w:eastAsiaTheme="minorEastAsia"/>
        </w:rPr>
        <w:t xml:space="preserve">, следовательно </w:t>
      </w:r>
      <w:r w:rsidR="00F5358E">
        <w:t xml:space="preserve"> </w:t>
      </w:r>
      <m:oMath>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4</m:t>
                </m:r>
              </m:e>
              <m:sub>
                <m:r>
                  <w:rPr>
                    <w:rFonts w:ascii="Cambria Math" w:hAnsi="Cambria Math"/>
                  </w:rPr>
                  <m:t>МКНФ ИЛИ-НЕ</m:t>
                </m:r>
              </m:sub>
            </m:sSub>
          </m:sub>
          <m:sup>
            <m:r>
              <w:rPr>
                <w:rFonts w:ascii="Cambria Math" w:hAnsi="Cambria Math"/>
                <w:lang w:val="en-US"/>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eastAsiaTheme="minorEastAsia" w:hAnsi="Cambria Math"/>
          </w:rPr>
          <m:t>=1</m:t>
        </m:r>
      </m:oMath>
      <w:r w:rsidR="001C4797" w:rsidRPr="001C4797">
        <w:rPr>
          <w:rFonts w:eastAsiaTheme="minorEastAsia"/>
        </w:rPr>
        <w:t xml:space="preserve">. </w:t>
      </w:r>
      <w:r w:rsidR="001C4797">
        <w:t>Карта Карно не требуется.</w:t>
      </w:r>
    </w:p>
    <w:p w:rsidR="001C4797" w:rsidRDefault="00ED2669" w:rsidP="001C4797">
      <w:pPr>
        <w:ind w:firstLine="708"/>
      </w:pPr>
      <w:r w:rsidRPr="00F106C8">
        <w:lastRenderedPageBreak/>
        <w:t xml:space="preserve">Используя таблицу </w:t>
      </w:r>
      <w:r>
        <w:t xml:space="preserve">переходов для </w:t>
      </w:r>
      <w:r>
        <w:rPr>
          <w:lang w:val="en-US"/>
        </w:rPr>
        <w:t>JK</w:t>
      </w:r>
      <w:r>
        <w:t>-триггеров</w:t>
      </w:r>
      <w:r w:rsidRPr="00F106C8">
        <w:t xml:space="preserve"> </w:t>
      </w:r>
      <w:r w:rsidR="001C4797" w:rsidRPr="00D224FB">
        <w:t>(</w:t>
      </w:r>
      <w:r w:rsidR="001C4797" w:rsidRPr="00340849">
        <w:t xml:space="preserve">Таблица </w:t>
      </w:r>
      <w:hyperlink w:anchor="т2" w:history="1">
        <w:r w:rsidR="001C4797" w:rsidRPr="00340849">
          <w:t>2.</w:t>
        </w:r>
        <w:r w:rsidR="001C4797" w:rsidRPr="009232E0">
          <w:t>2</w:t>
        </w:r>
      </w:hyperlink>
      <w:r w:rsidR="001C4797" w:rsidRPr="00D224FB">
        <w:t>)</w:t>
      </w:r>
      <w:r w:rsidR="001C4797" w:rsidRPr="00F106C8">
        <w:t>, составим карту Карно для построения М</w:t>
      </w:r>
      <w:r w:rsidR="001C4797">
        <w:t>К</w:t>
      </w:r>
      <w:r w:rsidR="001C4797" w:rsidRPr="00F106C8">
        <w:t>НФ</w:t>
      </w:r>
      <w:r w:rsidR="001C4797">
        <w:t xml:space="preserve"> </w:t>
      </w:r>
      <w:r w:rsidR="00183E11">
        <w:t>функции-состояния</w:t>
      </w:r>
      <w:r w:rsidR="001C4797">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3</m:t>
            </m:r>
          </m:sub>
          <m:sup>
            <m:r>
              <w:rPr>
                <w:rFonts w:ascii="Cambria Math" w:hAnsi="Cambria Math"/>
              </w:rPr>
              <m:t>J</m:t>
            </m:r>
          </m:sup>
        </m:sSubSup>
        <m:d>
          <m:dPr>
            <m:ctrlPr>
              <w:rPr>
                <w:rFonts w:ascii="Cambria Math" w:hAnsi="Cambria Math"/>
                <w:i/>
              </w:rPr>
            </m:ctrlPr>
          </m:dPr>
          <m:e>
            <m:r>
              <w:rPr>
                <w:rFonts w:ascii="Cambria Math" w:hAnsi="Cambria Math"/>
              </w:rPr>
              <m:t>t+1</m:t>
            </m:r>
          </m:e>
        </m:d>
      </m:oMath>
      <w:r w:rsidR="001C4797">
        <w:t xml:space="preserve"> (Рисунок </w:t>
      </w:r>
      <w:hyperlink w:anchor="р13" w:history="1">
        <w:r w:rsidR="001C4797">
          <w:t>2.13</w:t>
        </w:r>
      </w:hyperlink>
      <w:r w:rsidR="001C4797">
        <w:t>).</w:t>
      </w:r>
    </w:p>
    <w:p w:rsidR="001C4797" w:rsidRDefault="001C4797" w:rsidP="001C4797">
      <w:pPr>
        <w:pStyle w:val="afd"/>
      </w:pPr>
      <w:r w:rsidRPr="001C4797">
        <w:rPr>
          <w:noProof/>
          <w:lang w:eastAsia="ru-RU"/>
        </w:rPr>
        <w:drawing>
          <wp:inline distT="0" distB="0" distL="0" distR="0" wp14:anchorId="03AC5F19" wp14:editId="06C9017A">
            <wp:extent cx="5668166" cy="5172797"/>
            <wp:effectExtent l="0" t="0" r="889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8166" cy="5172797"/>
                    </a:xfrm>
                    <a:prstGeom prst="rect">
                      <a:avLst/>
                    </a:prstGeom>
                  </pic:spPr>
                </pic:pic>
              </a:graphicData>
            </a:graphic>
          </wp:inline>
        </w:drawing>
      </w:r>
    </w:p>
    <w:p w:rsidR="001C4797" w:rsidRDefault="001C4797" w:rsidP="001C4797">
      <w:pPr>
        <w:pStyle w:val="afd"/>
        <w:rPr>
          <w:rFonts w:eastAsiaTheme="minorEastAsia"/>
        </w:rPr>
      </w:pPr>
      <w:r>
        <w:t xml:space="preserve">Рисунок </w:t>
      </w:r>
      <w:bookmarkStart w:id="45" w:name="р13"/>
      <w:r>
        <w:t xml:space="preserve">2.13 </w:t>
      </w:r>
      <w:bookmarkEnd w:id="45"/>
      <w:r>
        <w:t xml:space="preserve">–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3</m:t>
            </m:r>
          </m:sub>
          <m:sup>
            <m:r>
              <m:rPr>
                <m:sty m:val="bi"/>
              </m:rPr>
              <w:rPr>
                <w:rFonts w:ascii="Cambria Math" w:hAnsi="Cambria Math"/>
              </w:rPr>
              <m:t>J</m:t>
            </m:r>
          </m:sup>
        </m:sSubSup>
        <m:r>
          <m:rPr>
            <m:sty m:val="b"/>
          </m:rPr>
          <w:rPr>
            <w:rFonts w:ascii="Cambria Math" w:hAnsi="Cambria Math"/>
          </w:rPr>
          <m:t>(t+1)</m:t>
        </m:r>
      </m:oMath>
    </w:p>
    <w:p w:rsidR="001C4797" w:rsidRDefault="001C4797" w:rsidP="001C4797">
      <w:pPr>
        <w:pStyle w:val="afd"/>
        <w:rPr>
          <w:rFonts w:eastAsiaTheme="minorEastAsia"/>
        </w:rPr>
      </w:pPr>
    </w:p>
    <w:p w:rsidR="001C4797" w:rsidRDefault="001C4797" w:rsidP="001C4797">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 xml:space="preserve">НФ выделим наибольшие по размеру интервалы, которых для получения минимальной формы должно быть наименьшее количество (Рисунок </w:t>
      </w:r>
      <w:hyperlink w:anchor="р14" w:history="1">
        <w:r w:rsidRPr="00FF0055">
          <w:t>2.14</w:t>
        </w:r>
      </w:hyperlink>
      <w:r w:rsidRPr="00B22BB3">
        <w:t>).</w:t>
      </w:r>
    </w:p>
    <w:p w:rsidR="001C4797" w:rsidRDefault="001C4797" w:rsidP="001C4797">
      <w:pPr>
        <w:pStyle w:val="afd"/>
      </w:pPr>
      <w:r w:rsidRPr="001C4797">
        <w:rPr>
          <w:noProof/>
          <w:lang w:eastAsia="ru-RU"/>
        </w:rPr>
        <w:lastRenderedPageBreak/>
        <w:drawing>
          <wp:inline distT="0" distB="0" distL="0" distR="0" wp14:anchorId="684A4C0E" wp14:editId="0554B1C5">
            <wp:extent cx="5544324" cy="5115639"/>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4324" cy="5115639"/>
                    </a:xfrm>
                    <a:prstGeom prst="rect">
                      <a:avLst/>
                    </a:prstGeom>
                  </pic:spPr>
                </pic:pic>
              </a:graphicData>
            </a:graphic>
          </wp:inline>
        </w:drawing>
      </w:r>
    </w:p>
    <w:p w:rsidR="001C4797" w:rsidRDefault="001C4797" w:rsidP="001C4797">
      <w:pPr>
        <w:pStyle w:val="afd"/>
        <w:rPr>
          <w:rFonts w:eastAsiaTheme="minorEastAsia"/>
        </w:rPr>
      </w:pPr>
      <w:r>
        <w:t xml:space="preserve">Рисунок </w:t>
      </w:r>
      <w:bookmarkStart w:id="46" w:name="р14"/>
      <w:r>
        <w:t>2.</w:t>
      </w:r>
      <w:r w:rsidRPr="003E0EC5">
        <w:t>1</w:t>
      </w:r>
      <w:r>
        <w:t xml:space="preserve">4 </w:t>
      </w:r>
      <w:bookmarkEnd w:id="46"/>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3</m:t>
            </m:r>
          </m:sub>
          <m:sup>
            <m:r>
              <m:rPr>
                <m:sty m:val="bi"/>
              </m:rPr>
              <w:rPr>
                <w:rFonts w:ascii="Cambria Math" w:hAnsi="Cambria Math"/>
              </w:rPr>
              <m:t>J</m:t>
            </m:r>
          </m:sup>
        </m:sSubSup>
        <m:r>
          <m:rPr>
            <m:sty m:val="b"/>
          </m:rPr>
          <w:rPr>
            <w:rFonts w:ascii="Cambria Math" w:hAnsi="Cambria Math"/>
          </w:rPr>
          <m:t>(t+1)</m:t>
        </m:r>
      </m:oMath>
      <w:r>
        <w:rPr>
          <w:rFonts w:eastAsiaTheme="minorEastAsia"/>
        </w:rPr>
        <w:t xml:space="preserve"> с выделенными интервалами</w:t>
      </w:r>
    </w:p>
    <w:p w:rsidR="001C4797" w:rsidRDefault="001C4797" w:rsidP="001C4797"/>
    <w:p w:rsidR="001C4797" w:rsidRDefault="001C4797" w:rsidP="001C4797">
      <w:r>
        <w:t>По результатам выделения получилось 2 интервала: один интервал размерности 16, один интервал размерности 8. Используя карту Карно, составим формулу МКНФ для исходной функции и приведем к базису ИЛИ-НЕ (</w:t>
      </w:r>
      <w:r w:rsidRPr="00B15F54">
        <w:t xml:space="preserve">Формула </w:t>
      </w:r>
      <w:hyperlink w:anchor="ф7" w:history="1">
        <w:r>
          <w:t>2.7</w:t>
        </w:r>
      </w:hyperlink>
      <w:r>
        <w:t>).</w:t>
      </w:r>
    </w:p>
    <w:p w:rsidR="001C4797" w:rsidRDefault="001C4797" w:rsidP="001C4797"/>
    <w:p w:rsidR="001C4797" w:rsidRDefault="001C4797" w:rsidP="001C4797">
      <w:pPr>
        <w:tabs>
          <w:tab w:val="left" w:pos="567"/>
        </w:tabs>
        <w:ind w:firstLine="0"/>
        <w:jc w:val="center"/>
      </w:pP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3</m:t>
                </m:r>
              </m:e>
              <m:sub>
                <m:r>
                  <w:rPr>
                    <w:rFonts w:ascii="Cambria Math" w:hAnsi="Cambria Math"/>
                  </w:rPr>
                  <m:t>МКНФ</m:t>
                </m:r>
              </m:sub>
            </m:sSub>
          </m:sub>
          <m:sup>
            <m:r>
              <w:rPr>
                <w:rFonts w:ascii="Cambria Math" w:hAnsi="Cambria Math"/>
                <w:lang w:val="en-US"/>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d>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acc>
            <m:r>
              <m:rPr>
                <m:sty m:val="p"/>
              </m:rP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3</m:t>
                </m:r>
              </m:e>
              <m:sub>
                <m:r>
                  <w:rPr>
                    <w:rFonts w:ascii="Cambria Math" w:hAnsi="Cambria Math"/>
                  </w:rPr>
                  <m:t>МКНФ ИЛИ-НЕ</m:t>
                </m:r>
              </m:sub>
            </m:sSub>
          </m:sub>
          <m:sup>
            <m:r>
              <w:rPr>
                <w:rFonts w:ascii="Cambria Math" w:hAnsi="Cambria Math"/>
                <w:lang w:val="en-US"/>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Pr>
          <w:rFonts w:eastAsiaTheme="minorEastAsia"/>
        </w:rPr>
        <w:t xml:space="preserve">    </w:t>
      </w:r>
      <w:r>
        <w:t>(</w:t>
      </w:r>
      <w:bookmarkStart w:id="47" w:name="ф7"/>
      <w:r w:rsidRPr="00B15F54">
        <w:t>2.</w:t>
      </w:r>
      <w:r>
        <w:t>7</w:t>
      </w:r>
      <w:bookmarkEnd w:id="47"/>
      <w:r>
        <w:t>)</w:t>
      </w:r>
      <m:oMath>
        <m:r>
          <m:rPr>
            <m:sty m:val="p"/>
          </m:rPr>
          <w:rPr>
            <w:rFonts w:ascii="Cambria Math" w:hAnsi="Cambria Math"/>
          </w:rPr>
          <w:br/>
        </m:r>
      </m:oMath>
    </w:p>
    <w:p w:rsidR="001C4797" w:rsidRDefault="00ED2669" w:rsidP="001C4797">
      <w:r w:rsidRPr="00F106C8">
        <w:t xml:space="preserve">Используя таблицу </w:t>
      </w:r>
      <w:r>
        <w:t xml:space="preserve">переходов для </w:t>
      </w:r>
      <w:r>
        <w:rPr>
          <w:lang w:val="en-US"/>
        </w:rPr>
        <w:t>JK</w:t>
      </w:r>
      <w:r>
        <w:t>-триггеров</w:t>
      </w:r>
      <w:r w:rsidR="001C4797">
        <w:t xml:space="preserve"> </w:t>
      </w:r>
      <w:r w:rsidR="001C4797" w:rsidRPr="00D224FB">
        <w:t>(</w:t>
      </w:r>
      <w:r w:rsidR="001C4797" w:rsidRPr="00340849">
        <w:t xml:space="preserve">Таблица </w:t>
      </w:r>
      <w:hyperlink w:anchor="т2" w:history="1">
        <w:r w:rsidR="001C4797" w:rsidRPr="00340849">
          <w:t>2.</w:t>
        </w:r>
        <w:r w:rsidR="001C4797" w:rsidRPr="009232E0">
          <w:t>2</w:t>
        </w:r>
      </w:hyperlink>
      <w:r w:rsidR="001C4797" w:rsidRPr="00D224FB">
        <w:t>)</w:t>
      </w:r>
      <w:r w:rsidR="001C4797" w:rsidRPr="00F106C8">
        <w:t>, составим карту Карно для построения М</w:t>
      </w:r>
      <w:r w:rsidR="001C4797">
        <w:t>К</w:t>
      </w:r>
      <w:r w:rsidR="001C4797" w:rsidRPr="00F106C8">
        <w:t>НФ</w:t>
      </w:r>
      <w:r w:rsidR="001C4797">
        <w:t xml:space="preserve"> </w:t>
      </w:r>
      <w:r w:rsidR="00183E11">
        <w:t>функции-состояния</w:t>
      </w:r>
      <w:r w:rsidR="001C4797">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3</m:t>
            </m:r>
          </m:sub>
          <m:sup>
            <m:r>
              <w:rPr>
                <w:rFonts w:ascii="Cambria Math" w:hAnsi="Cambria Math"/>
              </w:rPr>
              <m:t>K</m:t>
            </m:r>
          </m:sup>
        </m:sSubSup>
        <m:d>
          <m:dPr>
            <m:ctrlPr>
              <w:rPr>
                <w:rFonts w:ascii="Cambria Math" w:hAnsi="Cambria Math"/>
                <w:i/>
              </w:rPr>
            </m:ctrlPr>
          </m:dPr>
          <m:e>
            <m:r>
              <w:rPr>
                <w:rFonts w:ascii="Cambria Math" w:hAnsi="Cambria Math"/>
              </w:rPr>
              <m:t>t+1</m:t>
            </m:r>
          </m:e>
        </m:d>
      </m:oMath>
      <w:r w:rsidR="001C4797">
        <w:t xml:space="preserve"> (Рисунок </w:t>
      </w:r>
      <w:hyperlink w:anchor="р15" w:history="1">
        <w:r w:rsidR="001C4797">
          <w:t>2.1</w:t>
        </w:r>
        <w:r w:rsidR="001C4797" w:rsidRPr="001C4797">
          <w:t>5</w:t>
        </w:r>
      </w:hyperlink>
      <w:r w:rsidR="001C4797">
        <w:t>).</w:t>
      </w:r>
    </w:p>
    <w:p w:rsidR="001C4797" w:rsidRDefault="001C4797" w:rsidP="001C4797">
      <w:pPr>
        <w:pStyle w:val="afd"/>
      </w:pPr>
      <w:r w:rsidRPr="001C4797">
        <w:rPr>
          <w:noProof/>
          <w:lang w:eastAsia="ru-RU"/>
        </w:rPr>
        <w:lastRenderedPageBreak/>
        <w:drawing>
          <wp:inline distT="0" distB="0" distL="0" distR="0" wp14:anchorId="1D348FA3" wp14:editId="0477151E">
            <wp:extent cx="5687219" cy="5068007"/>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219" cy="5068007"/>
                    </a:xfrm>
                    <a:prstGeom prst="rect">
                      <a:avLst/>
                    </a:prstGeom>
                  </pic:spPr>
                </pic:pic>
              </a:graphicData>
            </a:graphic>
          </wp:inline>
        </w:drawing>
      </w:r>
    </w:p>
    <w:p w:rsidR="001C4797" w:rsidRDefault="001C4797" w:rsidP="001C4797">
      <w:pPr>
        <w:pStyle w:val="afd"/>
        <w:rPr>
          <w:rFonts w:eastAsiaTheme="minorEastAsia"/>
        </w:rPr>
      </w:pPr>
      <w:r>
        <w:t xml:space="preserve">Рисунок </w:t>
      </w:r>
      <w:bookmarkStart w:id="48" w:name="р15"/>
      <w:r>
        <w:t>2.1</w:t>
      </w:r>
      <w:r w:rsidRPr="001C4797">
        <w:t>5</w:t>
      </w:r>
      <w:bookmarkEnd w:id="48"/>
      <w:r>
        <w:t xml:space="preserve"> –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3</m:t>
            </m:r>
          </m:sub>
          <m:sup>
            <m:r>
              <m:rPr>
                <m:sty m:val="bi"/>
              </m:rPr>
              <w:rPr>
                <w:rFonts w:ascii="Cambria Math" w:hAnsi="Cambria Math"/>
              </w:rPr>
              <m:t>K</m:t>
            </m:r>
          </m:sup>
        </m:sSubSup>
        <m:r>
          <m:rPr>
            <m:sty m:val="b"/>
          </m:rPr>
          <w:rPr>
            <w:rFonts w:ascii="Cambria Math" w:hAnsi="Cambria Math"/>
          </w:rPr>
          <m:t>(t+1)</m:t>
        </m:r>
      </m:oMath>
    </w:p>
    <w:p w:rsidR="001C4797" w:rsidRDefault="001C4797" w:rsidP="001C4797">
      <w:pPr>
        <w:pStyle w:val="afd"/>
        <w:rPr>
          <w:rFonts w:eastAsiaTheme="minorEastAsia"/>
        </w:rPr>
      </w:pPr>
    </w:p>
    <w:p w:rsidR="001C4797" w:rsidRDefault="001C4797" w:rsidP="001C4797">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 xml:space="preserve">НФ выделим наибольшие по размеру интервалы, которых для получения минимальной формы должно быть наименьшее количество (Рисунок </w:t>
      </w:r>
      <w:hyperlink w:anchor="р16" w:history="1">
        <w:r w:rsidRPr="00FF0055">
          <w:t>2.16</w:t>
        </w:r>
      </w:hyperlink>
      <w:r w:rsidRPr="00B22BB3">
        <w:t>).</w:t>
      </w:r>
    </w:p>
    <w:p w:rsidR="001C4797" w:rsidRDefault="001C4797" w:rsidP="001C4797">
      <w:pPr>
        <w:pStyle w:val="afd"/>
      </w:pPr>
      <w:r w:rsidRPr="001C4797">
        <w:rPr>
          <w:noProof/>
          <w:lang w:eastAsia="ru-RU"/>
        </w:rPr>
        <w:lastRenderedPageBreak/>
        <w:drawing>
          <wp:inline distT="0" distB="0" distL="0" distR="0" wp14:anchorId="6771DC83" wp14:editId="16258BC6">
            <wp:extent cx="5706271" cy="5134692"/>
            <wp:effectExtent l="0" t="0" r="889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271" cy="5134692"/>
                    </a:xfrm>
                    <a:prstGeom prst="rect">
                      <a:avLst/>
                    </a:prstGeom>
                  </pic:spPr>
                </pic:pic>
              </a:graphicData>
            </a:graphic>
          </wp:inline>
        </w:drawing>
      </w:r>
    </w:p>
    <w:p w:rsidR="001C4797" w:rsidRDefault="001C4797" w:rsidP="001C4797">
      <w:pPr>
        <w:pStyle w:val="afd"/>
        <w:rPr>
          <w:rFonts w:eastAsiaTheme="minorEastAsia"/>
        </w:rPr>
      </w:pPr>
      <w:r>
        <w:t xml:space="preserve">Рисунок </w:t>
      </w:r>
      <w:bookmarkStart w:id="49" w:name="р16"/>
      <w:r>
        <w:t>2.</w:t>
      </w:r>
      <w:r w:rsidRPr="003E0EC5">
        <w:t>1</w:t>
      </w:r>
      <w:r w:rsidRPr="001C4797">
        <w:t>6</w:t>
      </w:r>
      <w:r>
        <w:t xml:space="preserve"> </w:t>
      </w:r>
      <w:bookmarkEnd w:id="49"/>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3</m:t>
            </m:r>
          </m:sub>
          <m:sup>
            <m:r>
              <m:rPr>
                <m:sty m:val="bi"/>
              </m:rPr>
              <w:rPr>
                <w:rFonts w:ascii="Cambria Math" w:hAnsi="Cambria Math"/>
              </w:rPr>
              <m:t>K</m:t>
            </m:r>
          </m:sup>
        </m:sSubSup>
        <m:r>
          <m:rPr>
            <m:sty m:val="b"/>
          </m:rPr>
          <w:rPr>
            <w:rFonts w:ascii="Cambria Math" w:hAnsi="Cambria Math"/>
          </w:rPr>
          <m:t>(t+1)</m:t>
        </m:r>
      </m:oMath>
      <w:r>
        <w:rPr>
          <w:rFonts w:eastAsiaTheme="minorEastAsia"/>
        </w:rPr>
        <w:t xml:space="preserve"> с выделенными интервалами</w:t>
      </w:r>
    </w:p>
    <w:p w:rsidR="001C4797" w:rsidRDefault="001C4797" w:rsidP="001C4797">
      <w:pPr>
        <w:pStyle w:val="afd"/>
        <w:jc w:val="both"/>
      </w:pPr>
    </w:p>
    <w:p w:rsidR="00F5358E" w:rsidRDefault="001C4797" w:rsidP="001C4797">
      <w:r>
        <w:t>По результатам выделения получилось 2 интервала</w:t>
      </w:r>
      <w:r w:rsidRPr="001C4797">
        <w:t xml:space="preserve"> </w:t>
      </w:r>
      <w:r>
        <w:t>размерности 8. Используя карту Карно, составим формулу МКНФ для исходной функции и приведем к базису ИЛИ-НЕ (</w:t>
      </w:r>
      <w:r w:rsidRPr="00B15F54">
        <w:t xml:space="preserve">Формула </w:t>
      </w:r>
      <w:hyperlink w:anchor="ф8" w:history="1">
        <w:r>
          <w:t>2.8</w:t>
        </w:r>
      </w:hyperlink>
      <w:r>
        <w:t>).</w:t>
      </w:r>
    </w:p>
    <w:p w:rsidR="00F5358E" w:rsidRDefault="00F5358E" w:rsidP="00F5358E">
      <w:pPr>
        <w:pStyle w:val="afd"/>
      </w:pPr>
    </w:p>
    <w:p w:rsidR="001C4797" w:rsidRDefault="005E0B4A" w:rsidP="001C4797">
      <w:pPr>
        <w:ind w:firstLine="0"/>
        <w:jc w:val="center"/>
      </w:pPr>
      <m:oMathPara>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3</m:t>
                  </m:r>
                </m:e>
                <m:sub>
                  <m:r>
                    <w:rPr>
                      <w:rFonts w:ascii="Cambria Math" w:hAnsi="Cambria Math"/>
                    </w:rPr>
                    <m:t>МКНФ</m:t>
                  </m:r>
                </m:sub>
              </m:sSub>
            </m:sub>
            <m:sup>
              <m:r>
                <w:rPr>
                  <w:rFonts w:ascii="Cambria Math" w:hAnsi="Cambria Math"/>
                  <w:lang w:val="en-US"/>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r>
            <m:rPr>
              <m:sty m:val="p"/>
            </m:rPr>
            <w:rPr>
              <w:rFonts w:ascii="Cambria Math" w:hAnsi="Cambria Math"/>
            </w:rPr>
            <w:br/>
          </m:r>
        </m:oMath>
      </m:oMathPara>
      <w:r w:rsidR="001C4797" w:rsidRPr="001C4797">
        <w:rPr>
          <w:rFonts w:eastAsiaTheme="minorEastAsia"/>
        </w:rPr>
        <w:t xml:space="preserve">                                </w:t>
      </w:r>
      <m:oMath>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e>
            </m:acc>
          </m:e>
        </m:acc>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3</m:t>
                </m:r>
              </m:e>
              <m:sub>
                <m:r>
                  <w:rPr>
                    <w:rFonts w:ascii="Cambria Math" w:hAnsi="Cambria Math"/>
                  </w:rPr>
                  <m:t>МКНФ ИЛИ-НЕ</m:t>
                </m:r>
              </m:sub>
            </m:sSub>
          </m:sub>
          <m:sup>
            <m:r>
              <w:rPr>
                <w:rFonts w:ascii="Cambria Math" w:hAnsi="Cambria Math"/>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1C4797">
        <w:rPr>
          <w:rFonts w:eastAsiaTheme="minorEastAsia"/>
        </w:rPr>
        <w:t xml:space="preserve">  </w:t>
      </w:r>
      <w:r w:rsidR="001C4797">
        <w:rPr>
          <w:rFonts w:eastAsiaTheme="minorEastAsia"/>
        </w:rPr>
        <w:tab/>
        <w:t xml:space="preserve">                  </w:t>
      </w:r>
      <w:r w:rsidR="001C4797">
        <w:t>(</w:t>
      </w:r>
      <w:bookmarkStart w:id="50" w:name="ф8"/>
      <w:r w:rsidR="001C4797" w:rsidRPr="00B15F54">
        <w:t>2.</w:t>
      </w:r>
      <w:r w:rsidR="001C4797">
        <w:t>8</w:t>
      </w:r>
      <w:bookmarkEnd w:id="50"/>
      <w:r w:rsidR="001C4797">
        <w:t>)</w:t>
      </w:r>
      <m:oMath>
        <m:r>
          <m:rPr>
            <m:sty m:val="p"/>
          </m:rPr>
          <w:rPr>
            <w:rFonts w:ascii="Cambria Math" w:hAnsi="Cambria Math"/>
          </w:rPr>
          <w:br/>
        </m:r>
      </m:oMath>
    </w:p>
    <w:p w:rsidR="001C4797" w:rsidRDefault="00ED2669" w:rsidP="001C4797">
      <w:r w:rsidRPr="00F106C8">
        <w:t xml:space="preserve">Используя таблицу </w:t>
      </w:r>
      <w:r>
        <w:t xml:space="preserve">переходов для </w:t>
      </w:r>
      <w:r>
        <w:rPr>
          <w:lang w:val="en-US"/>
        </w:rPr>
        <w:t>JK</w:t>
      </w:r>
      <w:r>
        <w:t>-триггеров</w:t>
      </w:r>
      <w:r w:rsidRPr="00F106C8">
        <w:t xml:space="preserve"> </w:t>
      </w:r>
      <w:r w:rsidR="001C4797" w:rsidRPr="00D224FB">
        <w:t>(</w:t>
      </w:r>
      <w:r w:rsidR="001C4797" w:rsidRPr="00340849">
        <w:t xml:space="preserve">Таблица </w:t>
      </w:r>
      <w:hyperlink w:anchor="т2" w:history="1">
        <w:r w:rsidR="001C4797" w:rsidRPr="00340849">
          <w:t>2.</w:t>
        </w:r>
        <w:r w:rsidR="001C4797" w:rsidRPr="009232E0">
          <w:t>2</w:t>
        </w:r>
      </w:hyperlink>
      <w:r w:rsidR="001C4797" w:rsidRPr="00D224FB">
        <w:t>)</w:t>
      </w:r>
      <w:r w:rsidR="001C4797" w:rsidRPr="00F106C8">
        <w:t>, составим карту Карно для построения М</w:t>
      </w:r>
      <w:r w:rsidR="001C4797">
        <w:t>К</w:t>
      </w:r>
      <w:r w:rsidR="001C4797" w:rsidRPr="00F106C8">
        <w:t>НФ</w:t>
      </w:r>
      <w:r w:rsidR="001C4797">
        <w:t xml:space="preserve"> </w:t>
      </w:r>
      <w:r w:rsidR="00183E11">
        <w:t>функции-состояния</w:t>
      </w:r>
      <w:r w:rsidR="001C4797">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J</m:t>
            </m:r>
          </m:sup>
        </m:sSubSup>
        <m:d>
          <m:dPr>
            <m:ctrlPr>
              <w:rPr>
                <w:rFonts w:ascii="Cambria Math" w:hAnsi="Cambria Math"/>
                <w:i/>
              </w:rPr>
            </m:ctrlPr>
          </m:dPr>
          <m:e>
            <m:r>
              <w:rPr>
                <w:rFonts w:ascii="Cambria Math" w:hAnsi="Cambria Math"/>
              </w:rPr>
              <m:t>t+1</m:t>
            </m:r>
          </m:e>
        </m:d>
      </m:oMath>
      <w:r w:rsidR="001C4797">
        <w:t xml:space="preserve"> (Рисунок </w:t>
      </w:r>
      <w:hyperlink w:anchor="р17" w:history="1">
        <w:r w:rsidR="001C4797" w:rsidRPr="001C4797">
          <w:t>2.17</w:t>
        </w:r>
      </w:hyperlink>
      <w:r w:rsidR="001C4797">
        <w:t>).</w:t>
      </w:r>
    </w:p>
    <w:p w:rsidR="001C4797" w:rsidRDefault="008C6F32" w:rsidP="00F5358E">
      <w:pPr>
        <w:pStyle w:val="afd"/>
      </w:pPr>
      <w:r w:rsidRPr="008C6F32">
        <w:rPr>
          <w:noProof/>
          <w:lang w:eastAsia="ru-RU"/>
        </w:rPr>
        <w:lastRenderedPageBreak/>
        <w:drawing>
          <wp:inline distT="0" distB="0" distL="0" distR="0" wp14:anchorId="396FD9E9" wp14:editId="13079537">
            <wp:extent cx="5544324" cy="50870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324" cy="5087060"/>
                    </a:xfrm>
                    <a:prstGeom prst="rect">
                      <a:avLst/>
                    </a:prstGeom>
                  </pic:spPr>
                </pic:pic>
              </a:graphicData>
            </a:graphic>
          </wp:inline>
        </w:drawing>
      </w:r>
    </w:p>
    <w:p w:rsidR="001C4797" w:rsidRDefault="008C6F32" w:rsidP="00F5358E">
      <w:pPr>
        <w:pStyle w:val="afd"/>
      </w:pPr>
      <w:r>
        <w:t xml:space="preserve">Рисунок </w:t>
      </w:r>
      <w:bookmarkStart w:id="51" w:name="р17"/>
      <w:r>
        <w:t>2.1</w:t>
      </w:r>
      <w:r w:rsidRPr="008C6F32">
        <w:t>7</w:t>
      </w:r>
      <w:r>
        <w:t xml:space="preserve"> </w:t>
      </w:r>
      <w:bookmarkEnd w:id="51"/>
      <w:r>
        <w:t xml:space="preserve">–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2</m:t>
            </m:r>
          </m:sub>
          <m:sup>
            <m:r>
              <m:rPr>
                <m:sty m:val="bi"/>
              </m:rPr>
              <w:rPr>
                <w:rFonts w:ascii="Cambria Math" w:hAnsi="Cambria Math"/>
              </w:rPr>
              <m:t>J</m:t>
            </m:r>
          </m:sup>
        </m:sSubSup>
        <m:r>
          <m:rPr>
            <m:sty m:val="b"/>
          </m:rPr>
          <w:rPr>
            <w:rFonts w:ascii="Cambria Math" w:hAnsi="Cambria Math"/>
          </w:rPr>
          <m:t>(t+1)</m:t>
        </m:r>
      </m:oMath>
    </w:p>
    <w:p w:rsidR="001C4797" w:rsidRDefault="001C4797" w:rsidP="008C6F32"/>
    <w:p w:rsidR="008C6F32" w:rsidRDefault="008C6F32" w:rsidP="008C6F32">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НФ выделим наибольшие по размеру интервалы, которых для получения минимальной формы должно быть наименьшее количество (</w:t>
      </w:r>
      <w:r w:rsidRPr="00ED2669">
        <w:t xml:space="preserve">Рисунок </w:t>
      </w:r>
      <w:hyperlink w:anchor="р18" w:history="1">
        <w:r w:rsidRPr="00ED2669">
          <w:t>2.18</w:t>
        </w:r>
      </w:hyperlink>
      <w:r w:rsidRPr="00B22BB3">
        <w:t>).</w:t>
      </w:r>
    </w:p>
    <w:p w:rsidR="008C6F32" w:rsidRDefault="008C6F32" w:rsidP="008C6F32">
      <w:pPr>
        <w:pStyle w:val="afd"/>
      </w:pPr>
      <w:r w:rsidRPr="008C6F32">
        <w:rPr>
          <w:noProof/>
          <w:lang w:eastAsia="ru-RU"/>
        </w:rPr>
        <w:lastRenderedPageBreak/>
        <w:drawing>
          <wp:inline distT="0" distB="0" distL="0" distR="0" wp14:anchorId="24F42318" wp14:editId="44F30777">
            <wp:extent cx="5734850" cy="533474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850" cy="5334744"/>
                    </a:xfrm>
                    <a:prstGeom prst="rect">
                      <a:avLst/>
                    </a:prstGeom>
                  </pic:spPr>
                </pic:pic>
              </a:graphicData>
            </a:graphic>
          </wp:inline>
        </w:drawing>
      </w:r>
    </w:p>
    <w:p w:rsidR="008C6F32" w:rsidRDefault="008C6F32" w:rsidP="008C6F32">
      <w:pPr>
        <w:pStyle w:val="afd"/>
        <w:rPr>
          <w:rFonts w:eastAsiaTheme="minorEastAsia"/>
        </w:rPr>
      </w:pPr>
      <w:r>
        <w:t xml:space="preserve">Рисунок </w:t>
      </w:r>
      <w:bookmarkStart w:id="52" w:name="р18"/>
      <w:r>
        <w:t>2.</w:t>
      </w:r>
      <w:r w:rsidRPr="003E0EC5">
        <w:t>1</w:t>
      </w:r>
      <w:r w:rsidRPr="008C6F32">
        <w:t>8</w:t>
      </w:r>
      <w:r>
        <w:t xml:space="preserve"> </w:t>
      </w:r>
      <w:bookmarkEnd w:id="52"/>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2</m:t>
            </m:r>
          </m:sub>
          <m:sup>
            <m:r>
              <m:rPr>
                <m:sty m:val="bi"/>
              </m:rPr>
              <w:rPr>
                <w:rFonts w:ascii="Cambria Math" w:hAnsi="Cambria Math"/>
              </w:rPr>
              <m:t>J</m:t>
            </m:r>
          </m:sup>
        </m:sSubSup>
        <m:r>
          <m:rPr>
            <m:sty m:val="b"/>
          </m:rPr>
          <w:rPr>
            <w:rFonts w:ascii="Cambria Math" w:hAnsi="Cambria Math"/>
          </w:rPr>
          <m:t>(t+1)</m:t>
        </m:r>
      </m:oMath>
      <w:r>
        <w:rPr>
          <w:rFonts w:eastAsiaTheme="minorEastAsia"/>
        </w:rPr>
        <w:t xml:space="preserve"> с выделенными интервалами</w:t>
      </w:r>
    </w:p>
    <w:p w:rsidR="008C6F32" w:rsidRDefault="008C6F32" w:rsidP="008C6F32">
      <w:pPr>
        <w:pStyle w:val="afd"/>
      </w:pPr>
    </w:p>
    <w:p w:rsidR="008C6F32" w:rsidRDefault="008C6F32" w:rsidP="008C6F32">
      <w:r>
        <w:t xml:space="preserve">По результатам выделения получилось </w:t>
      </w:r>
      <w:r w:rsidRPr="008C6F32">
        <w:t>3</w:t>
      </w:r>
      <w:r>
        <w:t xml:space="preserve"> интервала</w:t>
      </w:r>
      <w:r w:rsidRPr="001C4797">
        <w:t xml:space="preserve"> </w:t>
      </w:r>
      <w:r>
        <w:t xml:space="preserve">размерности </w:t>
      </w:r>
      <w:r w:rsidRPr="008C6F32">
        <w:t>4</w:t>
      </w:r>
      <w:r>
        <w:t>. Используя карту Карно, составим формулу МКНФ для исходной функции и приведем к базису ИЛИ-НЕ (</w:t>
      </w:r>
      <w:r w:rsidRPr="00B15F54">
        <w:t xml:space="preserve">Формула </w:t>
      </w:r>
      <w:hyperlink w:anchor="ф9" w:history="1">
        <w:r>
          <w:t>2.</w:t>
        </w:r>
        <w:r w:rsidRPr="008C6F32">
          <w:t>9</w:t>
        </w:r>
      </w:hyperlink>
      <w:r>
        <w:t>).</w:t>
      </w:r>
    </w:p>
    <w:p w:rsidR="008C6F32" w:rsidRDefault="008C6F32" w:rsidP="008C6F32"/>
    <w:p w:rsidR="008C6F32" w:rsidRDefault="005E0B4A" w:rsidP="008C6F32">
      <m:oMathPara>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2</m:t>
                  </m:r>
                </m:e>
                <m:sub>
                  <m:r>
                    <w:rPr>
                      <w:rFonts w:ascii="Cambria Math" w:hAnsi="Cambria Math"/>
                    </w:rPr>
                    <m:t>МКНФ</m:t>
                  </m:r>
                </m:sub>
              </m:sSub>
            </m:sub>
            <m:sup>
              <m:r>
                <w:rPr>
                  <w:rFonts w:ascii="Cambria Math" w:hAnsi="Cambria Math"/>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r>
            <m:rPr>
              <m:sty m:val="p"/>
            </m:rPr>
            <w:rPr>
              <w:rFonts w:ascii="Cambria Math" w:hAnsi="Cambria Math"/>
            </w:rPr>
            <w:br/>
          </m:r>
        </m:oMath>
      </m:oMathPara>
      <w:r w:rsidR="008C6F32" w:rsidRPr="001C4797">
        <w:rPr>
          <w:rFonts w:eastAsiaTheme="minorEastAsia"/>
        </w:rPr>
        <w:t xml:space="preserve">      </w:t>
      </w:r>
      <m:oMath>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e>
            </m:acc>
          </m:e>
        </m:acc>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2</m:t>
                </m:r>
              </m:e>
              <m:sub>
                <m:r>
                  <w:rPr>
                    <w:rFonts w:ascii="Cambria Math" w:hAnsi="Cambria Math"/>
                  </w:rPr>
                  <m:t>МКНФ ИЛИ-НЕ</m:t>
                </m:r>
              </m:sub>
            </m:sSub>
          </m:sub>
          <m:sup>
            <m:r>
              <w:rPr>
                <w:rFonts w:ascii="Cambria Math" w:hAnsi="Cambria Math"/>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8C6F32">
        <w:rPr>
          <w:rFonts w:eastAsiaTheme="minorEastAsia"/>
        </w:rPr>
        <w:t xml:space="preserve">     </w:t>
      </w:r>
      <w:r w:rsidR="008C6F32">
        <w:t>(</w:t>
      </w:r>
      <w:bookmarkStart w:id="53" w:name="ф9"/>
      <w:r w:rsidR="008C6F32" w:rsidRPr="00B15F54">
        <w:t>2.</w:t>
      </w:r>
      <w:r w:rsidR="008C6F32" w:rsidRPr="008C6F32">
        <w:t>9</w:t>
      </w:r>
      <w:bookmarkEnd w:id="53"/>
      <w:r w:rsidR="008C6F32">
        <w:t>)</w:t>
      </w:r>
    </w:p>
    <w:p w:rsidR="008C6F32" w:rsidRDefault="008C6F32" w:rsidP="008C6F32"/>
    <w:p w:rsidR="008C6F32" w:rsidRDefault="00ED2669" w:rsidP="008C6F32">
      <w:r w:rsidRPr="00F106C8">
        <w:t xml:space="preserve">Используя таблицу </w:t>
      </w:r>
      <w:r>
        <w:t xml:space="preserve">переходов для </w:t>
      </w:r>
      <w:r>
        <w:rPr>
          <w:lang w:val="en-US"/>
        </w:rPr>
        <w:t>JK</w:t>
      </w:r>
      <w:r>
        <w:t>-триггеров</w:t>
      </w:r>
      <w:r w:rsidRPr="00F106C8">
        <w:t xml:space="preserve"> </w:t>
      </w:r>
      <w:r w:rsidR="008C6F32" w:rsidRPr="00D224FB">
        <w:t>(</w:t>
      </w:r>
      <w:r w:rsidR="008C6F32" w:rsidRPr="00340849">
        <w:t xml:space="preserve">Таблица </w:t>
      </w:r>
      <w:hyperlink w:anchor="т2" w:history="1">
        <w:r w:rsidR="008C6F32" w:rsidRPr="00340849">
          <w:t>2.</w:t>
        </w:r>
        <w:r w:rsidR="008C6F32" w:rsidRPr="009232E0">
          <w:t>2</w:t>
        </w:r>
      </w:hyperlink>
      <w:r w:rsidR="008C6F32" w:rsidRPr="00D224FB">
        <w:t>)</w:t>
      </w:r>
      <w:r w:rsidR="008C6F32" w:rsidRPr="00F106C8">
        <w:t>, составим карту Карно для построения М</w:t>
      </w:r>
      <w:r w:rsidR="008C6F32">
        <w:t>К</w:t>
      </w:r>
      <w:r w:rsidR="008C6F32" w:rsidRPr="00F106C8">
        <w:t>НФ</w:t>
      </w:r>
      <w:r w:rsidR="008C6F32">
        <w:t xml:space="preserve"> </w:t>
      </w:r>
      <w:r w:rsidR="00183E11">
        <w:t>функции-состояния</w:t>
      </w:r>
      <w:r w:rsidR="008C6F32">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K</m:t>
            </m:r>
          </m:sup>
        </m:sSubSup>
        <m:d>
          <m:dPr>
            <m:ctrlPr>
              <w:rPr>
                <w:rFonts w:ascii="Cambria Math" w:hAnsi="Cambria Math"/>
                <w:i/>
              </w:rPr>
            </m:ctrlPr>
          </m:dPr>
          <m:e>
            <m:r>
              <w:rPr>
                <w:rFonts w:ascii="Cambria Math" w:hAnsi="Cambria Math"/>
              </w:rPr>
              <m:t>t+1</m:t>
            </m:r>
          </m:e>
        </m:d>
      </m:oMath>
      <w:r w:rsidR="008C6F32">
        <w:t xml:space="preserve"> (Рисунок </w:t>
      </w:r>
      <w:hyperlink w:anchor="р19" w:history="1">
        <w:r w:rsidR="008C6F32" w:rsidRPr="008C6F32">
          <w:t>2.19</w:t>
        </w:r>
      </w:hyperlink>
      <w:r w:rsidR="008C6F32">
        <w:t>).</w:t>
      </w:r>
    </w:p>
    <w:p w:rsidR="008C6F32" w:rsidRDefault="000760A9" w:rsidP="000760A9">
      <w:pPr>
        <w:pStyle w:val="afd"/>
      </w:pPr>
      <w:r w:rsidRPr="000760A9">
        <w:rPr>
          <w:noProof/>
          <w:lang w:eastAsia="ru-RU"/>
        </w:rPr>
        <w:lastRenderedPageBreak/>
        <w:drawing>
          <wp:inline distT="0" distB="0" distL="0" distR="0" wp14:anchorId="3A723F77" wp14:editId="4BF98CE6">
            <wp:extent cx="5601482" cy="510611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482" cy="5106113"/>
                    </a:xfrm>
                    <a:prstGeom prst="rect">
                      <a:avLst/>
                    </a:prstGeom>
                  </pic:spPr>
                </pic:pic>
              </a:graphicData>
            </a:graphic>
          </wp:inline>
        </w:drawing>
      </w:r>
    </w:p>
    <w:p w:rsidR="000760A9" w:rsidRDefault="000760A9" w:rsidP="000760A9">
      <w:pPr>
        <w:pStyle w:val="afd"/>
      </w:pPr>
      <w:r>
        <w:t xml:space="preserve">Рисунок </w:t>
      </w:r>
      <w:bookmarkStart w:id="54" w:name="р19"/>
      <w:r>
        <w:t>2.1</w:t>
      </w:r>
      <w:r w:rsidRPr="000760A9">
        <w:t>9</w:t>
      </w:r>
      <w:r>
        <w:t xml:space="preserve"> </w:t>
      </w:r>
      <w:bookmarkEnd w:id="54"/>
      <w:r>
        <w:t xml:space="preserve">–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2</m:t>
            </m:r>
          </m:sub>
          <m:sup>
            <m:r>
              <m:rPr>
                <m:sty m:val="bi"/>
              </m:rPr>
              <w:rPr>
                <w:rFonts w:ascii="Cambria Math" w:hAnsi="Cambria Math"/>
              </w:rPr>
              <m:t>K</m:t>
            </m:r>
          </m:sup>
        </m:sSubSup>
        <m:r>
          <m:rPr>
            <m:sty m:val="b"/>
          </m:rPr>
          <w:rPr>
            <w:rFonts w:ascii="Cambria Math" w:hAnsi="Cambria Math"/>
          </w:rPr>
          <m:t>(t+1)</m:t>
        </m:r>
      </m:oMath>
    </w:p>
    <w:p w:rsidR="000760A9" w:rsidRDefault="000760A9" w:rsidP="000760A9">
      <w:pPr>
        <w:pStyle w:val="afd"/>
      </w:pPr>
    </w:p>
    <w:p w:rsidR="000760A9" w:rsidRDefault="000760A9" w:rsidP="000760A9">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 xml:space="preserve">НФ выделим наибольшие по размеру интервалы, которых для получения минимальной формы должно быть наименьшее количество (Рисунок </w:t>
      </w:r>
      <w:hyperlink w:anchor="р20" w:history="1">
        <w:r w:rsidRPr="00ED2669">
          <w:t>2.20</w:t>
        </w:r>
      </w:hyperlink>
      <w:r w:rsidRPr="00B22BB3">
        <w:t>).</w:t>
      </w:r>
    </w:p>
    <w:p w:rsidR="000760A9" w:rsidRDefault="000760A9" w:rsidP="000760A9">
      <w:pPr>
        <w:pStyle w:val="afd"/>
      </w:pPr>
      <w:r w:rsidRPr="000760A9">
        <w:rPr>
          <w:noProof/>
          <w:lang w:eastAsia="ru-RU"/>
        </w:rPr>
        <w:lastRenderedPageBreak/>
        <w:drawing>
          <wp:inline distT="0" distB="0" distL="0" distR="0" wp14:anchorId="3F9F3722" wp14:editId="5A12FC8D">
            <wp:extent cx="5744377" cy="520137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4377" cy="5201376"/>
                    </a:xfrm>
                    <a:prstGeom prst="rect">
                      <a:avLst/>
                    </a:prstGeom>
                  </pic:spPr>
                </pic:pic>
              </a:graphicData>
            </a:graphic>
          </wp:inline>
        </w:drawing>
      </w:r>
    </w:p>
    <w:p w:rsidR="000760A9" w:rsidRDefault="000760A9" w:rsidP="000760A9">
      <w:pPr>
        <w:pStyle w:val="afd"/>
        <w:rPr>
          <w:rFonts w:eastAsiaTheme="minorEastAsia"/>
        </w:rPr>
      </w:pPr>
      <w:r>
        <w:t xml:space="preserve">Рисунок </w:t>
      </w:r>
      <w:bookmarkStart w:id="55" w:name="р20"/>
      <w:r>
        <w:t>2.</w:t>
      </w:r>
      <w:r w:rsidRPr="000760A9">
        <w:t>20</w:t>
      </w:r>
      <w:r>
        <w:t xml:space="preserve"> </w:t>
      </w:r>
      <w:bookmarkEnd w:id="55"/>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2</m:t>
            </m:r>
          </m:sub>
          <m:sup>
            <m:r>
              <m:rPr>
                <m:sty m:val="bi"/>
              </m:rPr>
              <w:rPr>
                <w:rFonts w:ascii="Cambria Math" w:hAnsi="Cambria Math"/>
              </w:rPr>
              <m:t>K</m:t>
            </m:r>
          </m:sup>
        </m:sSubSup>
        <m:r>
          <m:rPr>
            <m:sty m:val="b"/>
          </m:rPr>
          <w:rPr>
            <w:rFonts w:ascii="Cambria Math" w:hAnsi="Cambria Math"/>
          </w:rPr>
          <m:t>(t+1)</m:t>
        </m:r>
      </m:oMath>
      <w:r>
        <w:rPr>
          <w:rFonts w:eastAsiaTheme="minorEastAsia"/>
        </w:rPr>
        <w:t xml:space="preserve"> с выделенными интервалами</w:t>
      </w:r>
    </w:p>
    <w:p w:rsidR="000760A9" w:rsidRDefault="000760A9" w:rsidP="000760A9">
      <w:pPr>
        <w:pStyle w:val="afd"/>
      </w:pPr>
    </w:p>
    <w:p w:rsidR="000760A9" w:rsidRDefault="000760A9" w:rsidP="000760A9">
      <w:r>
        <w:t>По результатам выделения получился 1 интервал</w:t>
      </w:r>
      <w:r w:rsidRPr="001C4797">
        <w:t xml:space="preserve"> </w:t>
      </w:r>
      <w:r>
        <w:t xml:space="preserve">размерности </w:t>
      </w:r>
      <w:r w:rsidRPr="008C6F32">
        <w:t>4</w:t>
      </w:r>
      <w:r>
        <w:t>. Используя карту Карно, составим формулу МКНФ для исходной функции и приведем к базису ИЛИ-НЕ (</w:t>
      </w:r>
      <w:r w:rsidRPr="00B15F54">
        <w:t xml:space="preserve">Формула </w:t>
      </w:r>
      <w:hyperlink w:anchor="ф10" w:history="1">
        <w:r>
          <w:t>2.10</w:t>
        </w:r>
      </w:hyperlink>
      <w:r>
        <w:t>).</w:t>
      </w:r>
    </w:p>
    <w:p w:rsidR="000760A9" w:rsidRDefault="000760A9" w:rsidP="000760A9"/>
    <w:p w:rsidR="000760A9" w:rsidRDefault="000760A9" w:rsidP="000760A9">
      <w:pPr>
        <w:tabs>
          <w:tab w:val="left" w:pos="567"/>
        </w:tabs>
        <w:ind w:firstLine="0"/>
        <w:jc w:val="center"/>
      </w:pPr>
      <w:r>
        <w:rPr>
          <w:rFonts w:eastAsiaTheme="minorEastAsia"/>
        </w:rPr>
        <w:tab/>
      </w:r>
      <w:r>
        <w:rPr>
          <w:rFonts w:eastAsiaTheme="minorEastAsia"/>
        </w:rPr>
        <w:tab/>
      </w:r>
      <w:r>
        <w:rPr>
          <w:rFonts w:eastAsiaTheme="minorEastAsia"/>
        </w:rPr>
        <w:tab/>
      </w:r>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2</m:t>
                </m:r>
              </m:e>
              <m:sub>
                <m:r>
                  <w:rPr>
                    <w:rFonts w:ascii="Cambria Math" w:hAnsi="Cambria Math"/>
                  </w:rPr>
                  <m:t>МКНФ</m:t>
                </m:r>
              </m:sub>
            </m:sSub>
          </m:sub>
          <m:sup>
            <m:r>
              <w:rPr>
                <w:rFonts w:ascii="Cambria Math" w:hAnsi="Cambria Math"/>
                <w:lang w:val="en-US"/>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2</m:t>
                </m:r>
              </m:e>
              <m:sub>
                <m:r>
                  <w:rPr>
                    <w:rFonts w:ascii="Cambria Math" w:hAnsi="Cambria Math"/>
                  </w:rPr>
                  <m:t>МКНФ ИЛИ-НЕ</m:t>
                </m:r>
              </m:sub>
            </m:sSub>
          </m:sub>
          <m:sup>
            <m:r>
              <w:rPr>
                <w:rFonts w:ascii="Cambria Math" w:hAnsi="Cambria Math"/>
                <w:lang w:val="en-US"/>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Pr="000760A9">
        <w:rPr>
          <w:rFonts w:eastAsiaTheme="minorEastAsia"/>
        </w:rPr>
        <w:tab/>
      </w:r>
      <w:r>
        <w:rPr>
          <w:rFonts w:eastAsiaTheme="minorEastAsia"/>
        </w:rPr>
        <w:tab/>
      </w:r>
      <w:r w:rsidRPr="000760A9">
        <w:rPr>
          <w:rFonts w:eastAsiaTheme="minorEastAsia"/>
        </w:rPr>
        <w:t xml:space="preserve">      </w:t>
      </w:r>
      <w:r>
        <w:t>(</w:t>
      </w:r>
      <w:bookmarkStart w:id="56" w:name="ф10"/>
      <w:r w:rsidRPr="00B15F54">
        <w:t>2.</w:t>
      </w:r>
      <w:r>
        <w:t>10</w:t>
      </w:r>
      <w:bookmarkEnd w:id="56"/>
      <w:r>
        <w:t>)</w:t>
      </w:r>
      <m:oMath>
        <m:r>
          <m:rPr>
            <m:sty m:val="p"/>
          </m:rPr>
          <w:rPr>
            <w:rFonts w:ascii="Cambria Math" w:hAnsi="Cambria Math"/>
          </w:rPr>
          <w:br/>
        </m:r>
      </m:oMath>
    </w:p>
    <w:p w:rsidR="008C6F32" w:rsidRDefault="000760A9" w:rsidP="008C6F32">
      <w:r w:rsidRPr="00F106C8">
        <w:t xml:space="preserve">Используя таблицу </w:t>
      </w:r>
      <w:r w:rsidR="00ED2669">
        <w:t xml:space="preserve">переходов для </w:t>
      </w:r>
      <w:r w:rsidR="00ED2669">
        <w:rPr>
          <w:lang w:val="en-US"/>
        </w:rPr>
        <w:t>JK</w:t>
      </w:r>
      <w:r w:rsidR="00ED2669">
        <w:t>-триггеров</w:t>
      </w:r>
      <w:r w:rsidRPr="00F106C8">
        <w:t xml:space="preserve"> </w:t>
      </w:r>
      <w:r w:rsidRPr="00D224FB">
        <w:t>(</w:t>
      </w:r>
      <w:r w:rsidRPr="00340849">
        <w:t xml:space="preserve">Таблица </w:t>
      </w:r>
      <w:hyperlink w:anchor="т2" w:history="1">
        <w:r w:rsidRPr="00340849">
          <w:t>2.</w:t>
        </w:r>
        <w:r w:rsidRPr="009232E0">
          <w:t>2</w:t>
        </w:r>
      </w:hyperlink>
      <w:r w:rsidRPr="00D224FB">
        <w:t>)</w:t>
      </w:r>
      <w:r w:rsidRPr="00F106C8">
        <w:t>, составим карту Карно для построения М</w:t>
      </w:r>
      <w:r>
        <w:t>К</w:t>
      </w:r>
      <w:r w:rsidRPr="00F106C8">
        <w:t>НФ</w:t>
      </w:r>
      <w:r>
        <w:t xml:space="preserve"> </w:t>
      </w:r>
      <w:r w:rsidR="00183E11">
        <w:t>функции-состояния</w:t>
      </w:r>
      <w:r>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J</m:t>
            </m:r>
          </m:sup>
        </m:sSubSup>
        <m:d>
          <m:dPr>
            <m:ctrlPr>
              <w:rPr>
                <w:rFonts w:ascii="Cambria Math" w:hAnsi="Cambria Math"/>
                <w:i/>
              </w:rPr>
            </m:ctrlPr>
          </m:dPr>
          <m:e>
            <m:r>
              <w:rPr>
                <w:rFonts w:ascii="Cambria Math" w:hAnsi="Cambria Math"/>
              </w:rPr>
              <m:t>t+1</m:t>
            </m:r>
          </m:e>
        </m:d>
      </m:oMath>
      <w:r>
        <w:t xml:space="preserve"> (Рисунок</w:t>
      </w:r>
      <w:r w:rsidRPr="000760A9">
        <w:t xml:space="preserve"> </w:t>
      </w:r>
      <w:hyperlink w:anchor="р21" w:history="1">
        <w:r w:rsidRPr="003814D7">
          <w:t>2.21</w:t>
        </w:r>
      </w:hyperlink>
      <w:r>
        <w:t>).</w:t>
      </w:r>
    </w:p>
    <w:p w:rsidR="000760A9" w:rsidRDefault="00A4468D" w:rsidP="00A4468D">
      <w:pPr>
        <w:pStyle w:val="afd"/>
      </w:pPr>
      <w:r w:rsidRPr="00A4468D">
        <w:rPr>
          <w:noProof/>
          <w:lang w:eastAsia="ru-RU"/>
        </w:rPr>
        <w:lastRenderedPageBreak/>
        <w:drawing>
          <wp:inline distT="0" distB="0" distL="0" distR="0" wp14:anchorId="256F87F6" wp14:editId="42BFC0EF">
            <wp:extent cx="5725324" cy="5201376"/>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5324" cy="5201376"/>
                    </a:xfrm>
                    <a:prstGeom prst="rect">
                      <a:avLst/>
                    </a:prstGeom>
                  </pic:spPr>
                </pic:pic>
              </a:graphicData>
            </a:graphic>
          </wp:inline>
        </w:drawing>
      </w:r>
    </w:p>
    <w:p w:rsidR="00A4468D" w:rsidRDefault="00A4468D" w:rsidP="00A4468D">
      <w:pPr>
        <w:pStyle w:val="afd"/>
        <w:rPr>
          <w:rFonts w:eastAsiaTheme="minorEastAsia"/>
        </w:rPr>
      </w:pPr>
      <w:r>
        <w:t xml:space="preserve">Рисунок </w:t>
      </w:r>
      <w:bookmarkStart w:id="57" w:name="р21"/>
      <w:r>
        <w:t>2.</w:t>
      </w:r>
      <w:r w:rsidRPr="00A4468D">
        <w:t>21</w:t>
      </w:r>
      <w:r>
        <w:t xml:space="preserve"> </w:t>
      </w:r>
      <w:bookmarkEnd w:id="57"/>
      <w:r>
        <w:t xml:space="preserve">–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1</m:t>
            </m:r>
          </m:sub>
          <m:sup>
            <m:r>
              <m:rPr>
                <m:sty m:val="bi"/>
              </m:rPr>
              <w:rPr>
                <w:rFonts w:ascii="Cambria Math" w:hAnsi="Cambria Math"/>
              </w:rPr>
              <m:t>J</m:t>
            </m:r>
          </m:sup>
        </m:sSubSup>
        <m:r>
          <m:rPr>
            <m:sty m:val="b"/>
          </m:rPr>
          <w:rPr>
            <w:rFonts w:ascii="Cambria Math" w:hAnsi="Cambria Math"/>
          </w:rPr>
          <m:t>(t+1)</m:t>
        </m:r>
      </m:oMath>
    </w:p>
    <w:p w:rsidR="00A4468D" w:rsidRDefault="00A4468D" w:rsidP="00A4468D">
      <w:pPr>
        <w:pStyle w:val="afd"/>
        <w:rPr>
          <w:rFonts w:eastAsiaTheme="minorEastAsia"/>
        </w:rPr>
      </w:pPr>
    </w:p>
    <w:p w:rsidR="00A4468D" w:rsidRDefault="00A4468D" w:rsidP="00A4468D">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НФ выделим наибольшие по размеру интервалы, которых для получения минимальной формы должно быть наименьшее количество (</w:t>
      </w:r>
      <w:r w:rsidRPr="003814D7">
        <w:t xml:space="preserve">Рисунок </w:t>
      </w:r>
      <w:hyperlink w:anchor="р22" w:history="1">
        <w:r w:rsidRPr="003814D7">
          <w:t>2.22</w:t>
        </w:r>
      </w:hyperlink>
      <w:r w:rsidRPr="003814D7">
        <w:t>).</w:t>
      </w:r>
    </w:p>
    <w:p w:rsidR="00A4468D" w:rsidRDefault="00D15993" w:rsidP="00D15993">
      <w:pPr>
        <w:pStyle w:val="afd"/>
      </w:pPr>
      <w:r w:rsidRPr="00D15993">
        <w:rPr>
          <w:noProof/>
          <w:lang w:eastAsia="ru-RU"/>
        </w:rPr>
        <w:lastRenderedPageBreak/>
        <w:drawing>
          <wp:inline distT="0" distB="0" distL="0" distR="0" wp14:anchorId="51595F20" wp14:editId="6CA32158">
            <wp:extent cx="5649113" cy="516327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9113" cy="5163271"/>
                    </a:xfrm>
                    <a:prstGeom prst="rect">
                      <a:avLst/>
                    </a:prstGeom>
                  </pic:spPr>
                </pic:pic>
              </a:graphicData>
            </a:graphic>
          </wp:inline>
        </w:drawing>
      </w:r>
    </w:p>
    <w:p w:rsidR="00D15993" w:rsidRDefault="00D15993" w:rsidP="00D15993">
      <w:pPr>
        <w:pStyle w:val="afd"/>
        <w:rPr>
          <w:rFonts w:eastAsiaTheme="minorEastAsia"/>
        </w:rPr>
      </w:pPr>
      <w:r>
        <w:t xml:space="preserve">Рисунок </w:t>
      </w:r>
      <w:bookmarkStart w:id="58" w:name="р22"/>
      <w:r>
        <w:t>2.</w:t>
      </w:r>
      <w:r w:rsidRPr="000760A9">
        <w:t>2</w:t>
      </w:r>
      <w:r w:rsidRPr="00D15993">
        <w:t>2</w:t>
      </w:r>
      <w:r>
        <w:t xml:space="preserve"> </w:t>
      </w:r>
      <w:bookmarkEnd w:id="58"/>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1</m:t>
            </m:r>
          </m:sub>
          <m:sup>
            <m:r>
              <m:rPr>
                <m:sty m:val="bi"/>
              </m:rPr>
              <w:rPr>
                <w:rFonts w:ascii="Cambria Math" w:hAnsi="Cambria Math"/>
              </w:rPr>
              <m:t>J</m:t>
            </m:r>
          </m:sup>
        </m:sSubSup>
        <m:r>
          <m:rPr>
            <m:sty m:val="b"/>
          </m:rPr>
          <w:rPr>
            <w:rFonts w:ascii="Cambria Math" w:hAnsi="Cambria Math"/>
          </w:rPr>
          <m:t>(t+1)</m:t>
        </m:r>
      </m:oMath>
      <w:r>
        <w:rPr>
          <w:rFonts w:eastAsiaTheme="minorEastAsia"/>
        </w:rPr>
        <w:t xml:space="preserve"> с выделенными интервалами</w:t>
      </w:r>
    </w:p>
    <w:p w:rsidR="00D15993" w:rsidRDefault="00D15993" w:rsidP="00D15993">
      <w:pPr>
        <w:pStyle w:val="afd"/>
        <w:rPr>
          <w:rFonts w:eastAsiaTheme="minorEastAsia"/>
        </w:rPr>
      </w:pPr>
    </w:p>
    <w:p w:rsidR="00D15993" w:rsidRDefault="00D15993" w:rsidP="00D15993">
      <w:r>
        <w:t xml:space="preserve">По результатам выделения получилось </w:t>
      </w:r>
      <w:r w:rsidRPr="00D15993">
        <w:t>3</w:t>
      </w:r>
      <w:r>
        <w:t xml:space="preserve"> интервала размерности 8. Используя карту Карно, составим формулу МКНФ для исходной функции и приведем к базису ИЛИ-НЕ (</w:t>
      </w:r>
      <w:r w:rsidRPr="00B15F54">
        <w:t xml:space="preserve">Формула </w:t>
      </w:r>
      <w:hyperlink w:anchor="ф11" w:history="1">
        <w:r>
          <w:t>2.11</w:t>
        </w:r>
      </w:hyperlink>
      <w:r>
        <w:t>).</w:t>
      </w:r>
    </w:p>
    <w:p w:rsidR="00D15993" w:rsidRDefault="00D15993" w:rsidP="00D15993"/>
    <w:p w:rsidR="00D15993" w:rsidRDefault="005E0B4A" w:rsidP="00D15993">
      <w:pPr>
        <w:ind w:firstLine="0"/>
        <w:jc w:val="center"/>
      </w:pPr>
      <m:oMathPara>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1</m:t>
                  </m:r>
                </m:e>
                <m:sub>
                  <m:r>
                    <w:rPr>
                      <w:rFonts w:ascii="Cambria Math" w:hAnsi="Cambria Math"/>
                    </w:rPr>
                    <m:t>МКНФ</m:t>
                  </m:r>
                </m:sub>
              </m:sSub>
            </m:sub>
            <m:sup>
              <m:r>
                <w:rPr>
                  <w:rFonts w:ascii="Cambria Math" w:hAnsi="Cambria Math"/>
                  <w:lang w:val="en-US"/>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r>
            <m:rPr>
              <m:sty m:val="p"/>
            </m:rPr>
            <w:rPr>
              <w:rFonts w:ascii="Cambria Math" w:hAnsi="Cambria Math"/>
            </w:rPr>
            <w:br/>
          </m:r>
        </m:oMath>
      </m:oMathPara>
      <w:r w:rsidR="00D15993" w:rsidRPr="001C4797">
        <w:rPr>
          <w:rFonts w:eastAsiaTheme="minorEastAsia"/>
        </w:rPr>
        <w:t xml:space="preserve"> </w:t>
      </w:r>
      <w:r w:rsidR="00D15993" w:rsidRPr="00D15993">
        <w:rPr>
          <w:rFonts w:eastAsiaTheme="minorEastAsia"/>
        </w:rPr>
        <w:t xml:space="preserve">    </w:t>
      </w:r>
      <w:r w:rsidR="00D15993" w:rsidRPr="001C4797">
        <w:rPr>
          <w:rFonts w:eastAsiaTheme="minorEastAsia"/>
        </w:rPr>
        <w:t xml:space="preserve">  </w:t>
      </w:r>
      <w:r w:rsidR="00D15993" w:rsidRPr="00D15993">
        <w:rPr>
          <w:rFonts w:eastAsiaTheme="minorEastAsia"/>
        </w:rPr>
        <w:t xml:space="preserve">          </w:t>
      </w:r>
      <w:r w:rsidR="00D15993" w:rsidRPr="001C4797">
        <w:rPr>
          <w:rFonts w:eastAsiaTheme="minorEastAsia"/>
        </w:rPr>
        <w:t xml:space="preserve">   </w:t>
      </w:r>
      <m:oMath>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e>
            </m:acc>
          </m:e>
        </m:acc>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1</m:t>
                </m:r>
              </m:e>
              <m:sub>
                <m:r>
                  <w:rPr>
                    <w:rFonts w:ascii="Cambria Math" w:hAnsi="Cambria Math"/>
                  </w:rPr>
                  <m:t>МКНФ ИЛИ-НЕ</m:t>
                </m:r>
              </m:sub>
            </m:sSub>
          </m:sub>
          <m:sup>
            <m:r>
              <w:rPr>
                <w:rFonts w:ascii="Cambria Math" w:hAnsi="Cambria Math"/>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D15993">
        <w:rPr>
          <w:rFonts w:eastAsiaTheme="minorEastAsia"/>
        </w:rPr>
        <w:t xml:space="preserve">  </w:t>
      </w:r>
      <w:r w:rsidR="00D15993">
        <w:rPr>
          <w:rFonts w:eastAsiaTheme="minorEastAsia"/>
        </w:rPr>
        <w:tab/>
        <w:t xml:space="preserve">      </w:t>
      </w:r>
      <w:r w:rsidR="00D15993">
        <w:t>(</w:t>
      </w:r>
      <w:bookmarkStart w:id="59" w:name="ф11"/>
      <w:r w:rsidR="00D15993" w:rsidRPr="00B15F54">
        <w:t>2.</w:t>
      </w:r>
      <w:r w:rsidR="00D15993" w:rsidRPr="00D15993">
        <w:t>11</w:t>
      </w:r>
      <w:bookmarkEnd w:id="59"/>
      <w:r w:rsidR="00D15993">
        <w:t>)</w:t>
      </w:r>
      <m:oMath>
        <m:r>
          <m:rPr>
            <m:sty m:val="p"/>
          </m:rPr>
          <w:rPr>
            <w:rFonts w:ascii="Cambria Math" w:hAnsi="Cambria Math"/>
          </w:rPr>
          <w:br/>
        </m:r>
      </m:oMath>
    </w:p>
    <w:p w:rsidR="00D15993" w:rsidRDefault="003814D7" w:rsidP="00D15993">
      <w:r w:rsidRPr="00F106C8">
        <w:t xml:space="preserve">Используя таблицу </w:t>
      </w:r>
      <w:r>
        <w:t xml:space="preserve">переходов для </w:t>
      </w:r>
      <w:r>
        <w:rPr>
          <w:lang w:val="en-US"/>
        </w:rPr>
        <w:t>JK</w:t>
      </w:r>
      <w:r>
        <w:t>-триггеров</w:t>
      </w:r>
      <w:r w:rsidRPr="00F106C8">
        <w:t xml:space="preserve"> </w:t>
      </w:r>
      <w:r w:rsidR="00D15993" w:rsidRPr="00D224FB">
        <w:t>(</w:t>
      </w:r>
      <w:r w:rsidR="00D15993" w:rsidRPr="00340849">
        <w:t xml:space="preserve">Таблица </w:t>
      </w:r>
      <w:hyperlink w:anchor="т2" w:history="1">
        <w:r w:rsidR="00D15993" w:rsidRPr="00340849">
          <w:t>2.</w:t>
        </w:r>
        <w:r w:rsidR="00D15993" w:rsidRPr="009232E0">
          <w:t>2</w:t>
        </w:r>
      </w:hyperlink>
      <w:r w:rsidR="00D15993" w:rsidRPr="00D224FB">
        <w:t>)</w:t>
      </w:r>
      <w:r w:rsidR="00D15993" w:rsidRPr="00F106C8">
        <w:t>, составим карту Карно для построения М</w:t>
      </w:r>
      <w:r w:rsidR="00D15993">
        <w:t>К</w:t>
      </w:r>
      <w:r w:rsidR="00D15993" w:rsidRPr="00F106C8">
        <w:t>НФ</w:t>
      </w:r>
      <w:r w:rsidR="00D15993">
        <w:t xml:space="preserve"> </w:t>
      </w:r>
      <w:r w:rsidR="00183E11">
        <w:t>функции-состояния</w:t>
      </w:r>
      <w:r w:rsidR="00D15993">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K</m:t>
            </m:r>
          </m:sup>
        </m:sSubSup>
        <m:d>
          <m:dPr>
            <m:ctrlPr>
              <w:rPr>
                <w:rFonts w:ascii="Cambria Math" w:hAnsi="Cambria Math"/>
                <w:i/>
              </w:rPr>
            </m:ctrlPr>
          </m:dPr>
          <m:e>
            <m:r>
              <w:rPr>
                <w:rFonts w:ascii="Cambria Math" w:hAnsi="Cambria Math"/>
              </w:rPr>
              <m:t>t+1</m:t>
            </m:r>
          </m:e>
        </m:d>
      </m:oMath>
      <w:r w:rsidR="00D15993">
        <w:t xml:space="preserve"> (Рисунок </w:t>
      </w:r>
      <w:hyperlink w:anchor="р23" w:history="1">
        <w:r w:rsidR="00D15993" w:rsidRPr="003814D7">
          <w:t>2.23</w:t>
        </w:r>
      </w:hyperlink>
      <w:r w:rsidR="00D15993" w:rsidRPr="003814D7">
        <w:t>)</w:t>
      </w:r>
      <w:r w:rsidR="00D15993">
        <w:t>.</w:t>
      </w:r>
    </w:p>
    <w:p w:rsidR="00D15993" w:rsidRDefault="00D15993" w:rsidP="00D15993">
      <w:pPr>
        <w:pStyle w:val="afd"/>
      </w:pPr>
      <w:r w:rsidRPr="00D15993">
        <w:rPr>
          <w:noProof/>
          <w:lang w:eastAsia="ru-RU"/>
        </w:rPr>
        <w:lastRenderedPageBreak/>
        <w:drawing>
          <wp:inline distT="0" distB="0" distL="0" distR="0" wp14:anchorId="49431B30" wp14:editId="2E76E1C5">
            <wp:extent cx="5734850" cy="514421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850" cy="5144218"/>
                    </a:xfrm>
                    <a:prstGeom prst="rect">
                      <a:avLst/>
                    </a:prstGeom>
                  </pic:spPr>
                </pic:pic>
              </a:graphicData>
            </a:graphic>
          </wp:inline>
        </w:drawing>
      </w:r>
    </w:p>
    <w:p w:rsidR="00D15993" w:rsidRDefault="00D15993" w:rsidP="00D15993">
      <w:pPr>
        <w:pStyle w:val="afd"/>
        <w:rPr>
          <w:rFonts w:eastAsiaTheme="minorEastAsia"/>
        </w:rPr>
      </w:pPr>
      <w:r>
        <w:t xml:space="preserve">Рисунок </w:t>
      </w:r>
      <w:bookmarkStart w:id="60" w:name="р23"/>
      <w:r>
        <w:t>2.</w:t>
      </w:r>
      <w:r w:rsidRPr="00A4468D">
        <w:t>2</w:t>
      </w:r>
      <w:r w:rsidRPr="00D15993">
        <w:t>3</w:t>
      </w:r>
      <w:bookmarkEnd w:id="60"/>
      <w:r>
        <w:t xml:space="preserve"> –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1</m:t>
            </m:r>
          </m:sub>
          <m:sup>
            <m:r>
              <m:rPr>
                <m:sty m:val="bi"/>
              </m:rPr>
              <w:rPr>
                <w:rFonts w:ascii="Cambria Math" w:hAnsi="Cambria Math"/>
              </w:rPr>
              <m:t>K</m:t>
            </m:r>
          </m:sup>
        </m:sSubSup>
        <m:r>
          <m:rPr>
            <m:sty m:val="b"/>
          </m:rPr>
          <w:rPr>
            <w:rFonts w:ascii="Cambria Math" w:hAnsi="Cambria Math"/>
          </w:rPr>
          <m:t>(t+1)</m:t>
        </m:r>
      </m:oMath>
    </w:p>
    <w:p w:rsidR="00D15993" w:rsidRDefault="00D15993" w:rsidP="00D15993"/>
    <w:p w:rsidR="00D15993" w:rsidRDefault="00D15993" w:rsidP="00D15993">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НФ выделим наибольшие по размеру интервалы, которых для получения минимальной формы должно быть наименьшее количество (</w:t>
      </w:r>
      <w:r w:rsidRPr="003814D7">
        <w:t xml:space="preserve">Рисунок </w:t>
      </w:r>
      <w:hyperlink w:anchor="р24" w:history="1">
        <w:r w:rsidRPr="003814D7">
          <w:t>2.24</w:t>
        </w:r>
      </w:hyperlink>
      <w:r w:rsidRPr="00B22BB3">
        <w:t>).</w:t>
      </w:r>
    </w:p>
    <w:p w:rsidR="00D15993" w:rsidRDefault="00D15993" w:rsidP="00D15993">
      <w:pPr>
        <w:pStyle w:val="afd"/>
      </w:pPr>
      <w:r w:rsidRPr="00D15993">
        <w:rPr>
          <w:noProof/>
          <w:lang w:eastAsia="ru-RU"/>
        </w:rPr>
        <w:lastRenderedPageBreak/>
        <w:drawing>
          <wp:inline distT="0" distB="0" distL="0" distR="0" wp14:anchorId="21C01A89" wp14:editId="61C6B6AF">
            <wp:extent cx="5744377" cy="5077534"/>
            <wp:effectExtent l="0" t="0" r="889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4377" cy="5077534"/>
                    </a:xfrm>
                    <a:prstGeom prst="rect">
                      <a:avLst/>
                    </a:prstGeom>
                  </pic:spPr>
                </pic:pic>
              </a:graphicData>
            </a:graphic>
          </wp:inline>
        </w:drawing>
      </w:r>
    </w:p>
    <w:p w:rsidR="00D15993" w:rsidRDefault="00D15993" w:rsidP="00D15993">
      <w:pPr>
        <w:pStyle w:val="afd"/>
        <w:rPr>
          <w:rFonts w:eastAsiaTheme="minorEastAsia"/>
        </w:rPr>
      </w:pPr>
      <w:r>
        <w:t xml:space="preserve">Рисунок </w:t>
      </w:r>
      <w:bookmarkStart w:id="61" w:name="р24"/>
      <w:r>
        <w:t>2.</w:t>
      </w:r>
      <w:r w:rsidRPr="000760A9">
        <w:t>2</w:t>
      </w:r>
      <w:r w:rsidRPr="00D15993">
        <w:t>4</w:t>
      </w:r>
      <w:r>
        <w:t xml:space="preserve"> </w:t>
      </w:r>
      <w:bookmarkEnd w:id="61"/>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1</m:t>
            </m:r>
          </m:sub>
          <m:sup>
            <m:r>
              <m:rPr>
                <m:sty m:val="bi"/>
              </m:rPr>
              <w:rPr>
                <w:rFonts w:ascii="Cambria Math" w:hAnsi="Cambria Math"/>
              </w:rPr>
              <m:t>K</m:t>
            </m:r>
          </m:sup>
        </m:sSubSup>
        <m:r>
          <m:rPr>
            <m:sty m:val="b"/>
          </m:rPr>
          <w:rPr>
            <w:rFonts w:ascii="Cambria Math" w:hAnsi="Cambria Math"/>
          </w:rPr>
          <m:t>(t+1)</m:t>
        </m:r>
      </m:oMath>
      <w:r>
        <w:rPr>
          <w:rFonts w:eastAsiaTheme="minorEastAsia"/>
        </w:rPr>
        <w:t xml:space="preserve"> с выделенными интервалами</w:t>
      </w:r>
    </w:p>
    <w:p w:rsidR="00D15993" w:rsidRDefault="00D15993" w:rsidP="00D15993">
      <w:pPr>
        <w:pStyle w:val="afd"/>
      </w:pPr>
    </w:p>
    <w:p w:rsidR="00D15993" w:rsidRDefault="00D15993" w:rsidP="00D15993">
      <w:r>
        <w:t xml:space="preserve">По результатам выделения получилось </w:t>
      </w:r>
      <w:r w:rsidRPr="00FF5AFF">
        <w:t>2</w:t>
      </w:r>
      <w:r>
        <w:t xml:space="preserve"> интервала размерности 8. Используя карту Карно, составим формулу МКНФ для исходной функции и приведем к базису ИЛИ-НЕ (</w:t>
      </w:r>
      <w:r w:rsidRPr="00B15F54">
        <w:t xml:space="preserve">Формула </w:t>
      </w:r>
      <w:hyperlink w:anchor="ф12" w:history="1">
        <w:r>
          <w:t>2.1</w:t>
        </w:r>
        <w:r w:rsidR="00FF5AFF" w:rsidRPr="00FF5AFF">
          <w:t>2</w:t>
        </w:r>
      </w:hyperlink>
      <w:r>
        <w:t>).</w:t>
      </w:r>
    </w:p>
    <w:p w:rsidR="00D15993" w:rsidRDefault="00D15993" w:rsidP="00D15993"/>
    <w:p w:rsidR="00D15993" w:rsidRDefault="005E0B4A" w:rsidP="00D15993">
      <m:oMathPara>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1</m:t>
                  </m:r>
                </m:e>
                <m:sub>
                  <m:r>
                    <w:rPr>
                      <w:rFonts w:ascii="Cambria Math" w:hAnsi="Cambria Math"/>
                    </w:rPr>
                    <m:t>МКНФ</m:t>
                  </m:r>
                </m:sub>
              </m:sSub>
            </m:sub>
            <m:sup>
              <m:r>
                <w:rPr>
                  <w:rFonts w:ascii="Cambria Math" w:hAnsi="Cambria Math"/>
                  <w:lang w:val="en-US"/>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)&amp;(</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r>
            <m:rPr>
              <m:sty m:val="p"/>
            </m:rPr>
            <w:rPr>
              <w:rFonts w:ascii="Cambria Math" w:hAnsi="Cambria Math"/>
            </w:rPr>
            <w:br/>
          </m:r>
        </m:oMath>
      </m:oMathPara>
      <w:r w:rsidR="00FF5AFF" w:rsidRPr="001C4797">
        <w:rPr>
          <w:rFonts w:eastAsiaTheme="minorEastAsia"/>
        </w:rPr>
        <w:t xml:space="preserve"> </w:t>
      </w:r>
      <w:r w:rsidR="00FF5AFF" w:rsidRPr="00D15993">
        <w:rPr>
          <w:rFonts w:eastAsiaTheme="minorEastAsia"/>
        </w:rPr>
        <w:t xml:space="preserve">    </w:t>
      </w:r>
      <w:r w:rsidR="00FF5AFF" w:rsidRPr="001C4797">
        <w:rPr>
          <w:rFonts w:eastAsiaTheme="minorEastAsia"/>
        </w:rPr>
        <w:t xml:space="preserve">  </w:t>
      </w:r>
      <w:r w:rsidR="00FF5AFF" w:rsidRPr="00D15993">
        <w:rPr>
          <w:rFonts w:eastAsiaTheme="minorEastAsia"/>
        </w:rPr>
        <w:t xml:space="preserve">       </w:t>
      </w:r>
      <w:r w:rsidR="00FF5AFF">
        <w:rPr>
          <w:rFonts w:eastAsiaTheme="minorEastAsia"/>
        </w:rPr>
        <w:t xml:space="preserve">    </w:t>
      </w:r>
      <w:r w:rsidR="00FF5AFF" w:rsidRPr="00D15993">
        <w:rPr>
          <w:rFonts w:eastAsiaTheme="minorEastAsia"/>
        </w:rPr>
        <w:t xml:space="preserve">   </w:t>
      </w:r>
      <w:r w:rsidR="00FF5AFF" w:rsidRPr="001C4797">
        <w:rPr>
          <w:rFonts w:eastAsiaTheme="minorEastAsia"/>
        </w:rPr>
        <w:t xml:space="preserve">  </w:t>
      </w:r>
      <w:r w:rsidR="00FF5AFF" w:rsidRPr="00FF5AFF">
        <w:rPr>
          <w:rFonts w:eastAsiaTheme="minorEastAsia"/>
        </w:rPr>
        <w:t xml:space="preserve">   </w:t>
      </w:r>
      <w:r w:rsidR="00FF5AFF" w:rsidRPr="001C4797">
        <w:rPr>
          <w:rFonts w:eastAsiaTheme="minorEastAsia"/>
        </w:rPr>
        <w:t xml:space="preserve"> </w:t>
      </w:r>
      <m:oMath>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e>
            </m:acc>
          </m:e>
        </m:acc>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1</m:t>
                </m:r>
              </m:e>
              <m:sub>
                <m:r>
                  <w:rPr>
                    <w:rFonts w:ascii="Cambria Math" w:hAnsi="Cambria Math"/>
                  </w:rPr>
                  <m:t>МКНФ ИЛИ-НЕ</m:t>
                </m:r>
              </m:sub>
            </m:sSub>
          </m:sub>
          <m:sup>
            <m:r>
              <w:rPr>
                <w:rFonts w:ascii="Cambria Math" w:hAnsi="Cambria Math"/>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FF5AFF">
        <w:rPr>
          <w:rFonts w:eastAsiaTheme="minorEastAsia"/>
        </w:rPr>
        <w:t xml:space="preserve">  </w:t>
      </w:r>
      <w:r w:rsidR="00FF5AFF">
        <w:rPr>
          <w:rFonts w:eastAsiaTheme="minorEastAsia"/>
        </w:rPr>
        <w:tab/>
        <w:t xml:space="preserve">                </w:t>
      </w:r>
      <w:r w:rsidR="00FF5AFF">
        <w:t>(</w:t>
      </w:r>
      <w:bookmarkStart w:id="62" w:name="ф12"/>
      <w:r w:rsidR="00FF5AFF" w:rsidRPr="00B15F54">
        <w:t>2.</w:t>
      </w:r>
      <w:r w:rsidR="00FF5AFF" w:rsidRPr="00D15993">
        <w:t>1</w:t>
      </w:r>
      <w:r w:rsidR="00FF5AFF" w:rsidRPr="00FF5AFF">
        <w:t>2</w:t>
      </w:r>
      <w:bookmarkEnd w:id="62"/>
      <w:r w:rsidR="00FF5AFF">
        <w:t>)</w:t>
      </w:r>
    </w:p>
    <w:p w:rsidR="00FF5AFF" w:rsidRDefault="00FF5AFF" w:rsidP="00D15993"/>
    <w:p w:rsidR="00D15993" w:rsidRDefault="003814D7" w:rsidP="00D15993">
      <w:r w:rsidRPr="00F106C8">
        <w:t xml:space="preserve">Используя таблицу </w:t>
      </w:r>
      <w:r>
        <w:t xml:space="preserve">переходов для </w:t>
      </w:r>
      <w:r>
        <w:rPr>
          <w:lang w:val="en-US"/>
        </w:rPr>
        <w:t>JK</w:t>
      </w:r>
      <w:r>
        <w:t>-триггеров</w:t>
      </w:r>
      <w:r w:rsidRPr="00F106C8">
        <w:t xml:space="preserve"> </w:t>
      </w:r>
      <w:r w:rsidR="00FF5AFF" w:rsidRPr="00D224FB">
        <w:t>(</w:t>
      </w:r>
      <w:r w:rsidR="00FF5AFF" w:rsidRPr="00340849">
        <w:t xml:space="preserve">Таблица </w:t>
      </w:r>
      <w:hyperlink w:anchor="т2" w:history="1">
        <w:r w:rsidR="00FF5AFF" w:rsidRPr="00340849">
          <w:t>2.</w:t>
        </w:r>
        <w:r w:rsidR="00FF5AFF" w:rsidRPr="009232E0">
          <w:t>2</w:t>
        </w:r>
      </w:hyperlink>
      <w:r w:rsidR="00FF5AFF" w:rsidRPr="00D224FB">
        <w:t>)</w:t>
      </w:r>
      <w:r w:rsidR="00FF5AFF" w:rsidRPr="00F106C8">
        <w:t>, составим карту Карно для построения М</w:t>
      </w:r>
      <w:r w:rsidR="00FF5AFF">
        <w:t>К</w:t>
      </w:r>
      <w:r w:rsidR="00FF5AFF" w:rsidRPr="00F106C8">
        <w:t>НФ</w:t>
      </w:r>
      <w:r w:rsidR="00FF5AFF">
        <w:t xml:space="preserve"> </w:t>
      </w:r>
      <w:r w:rsidR="00183E11">
        <w:t>функции-состояния</w:t>
      </w:r>
      <w:r w:rsidR="00FF5AFF">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0</m:t>
            </m:r>
          </m:sub>
          <m:sup>
            <m:r>
              <w:rPr>
                <w:rFonts w:ascii="Cambria Math" w:hAnsi="Cambria Math"/>
              </w:rPr>
              <m:t>J</m:t>
            </m:r>
          </m:sup>
        </m:sSubSup>
        <m:d>
          <m:dPr>
            <m:ctrlPr>
              <w:rPr>
                <w:rFonts w:ascii="Cambria Math" w:hAnsi="Cambria Math"/>
                <w:i/>
              </w:rPr>
            </m:ctrlPr>
          </m:dPr>
          <m:e>
            <m:r>
              <w:rPr>
                <w:rFonts w:ascii="Cambria Math" w:hAnsi="Cambria Math"/>
              </w:rPr>
              <m:t>t+1</m:t>
            </m:r>
          </m:e>
        </m:d>
      </m:oMath>
      <w:r w:rsidR="00FF5AFF">
        <w:t xml:space="preserve"> (Рисунок </w:t>
      </w:r>
      <w:hyperlink w:anchor="р25" w:history="1">
        <w:r w:rsidR="00FF5AFF" w:rsidRPr="003814D7">
          <w:t>2.25</w:t>
        </w:r>
      </w:hyperlink>
      <w:r w:rsidR="00FF5AFF" w:rsidRPr="003814D7">
        <w:t>).</w:t>
      </w:r>
    </w:p>
    <w:p w:rsidR="00FF5AFF" w:rsidRDefault="00FF5AFF" w:rsidP="00FF5AFF">
      <w:pPr>
        <w:pStyle w:val="afd"/>
      </w:pPr>
      <w:r w:rsidRPr="00FF5AFF">
        <w:rPr>
          <w:noProof/>
          <w:lang w:eastAsia="ru-RU"/>
        </w:rPr>
        <w:lastRenderedPageBreak/>
        <w:drawing>
          <wp:inline distT="0" distB="0" distL="0" distR="0" wp14:anchorId="1F5B4B44" wp14:editId="0C633491">
            <wp:extent cx="5753903" cy="51823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903" cy="5182323"/>
                    </a:xfrm>
                    <a:prstGeom prst="rect">
                      <a:avLst/>
                    </a:prstGeom>
                  </pic:spPr>
                </pic:pic>
              </a:graphicData>
            </a:graphic>
          </wp:inline>
        </w:drawing>
      </w:r>
    </w:p>
    <w:p w:rsidR="00FF5AFF" w:rsidRDefault="00FF5AFF" w:rsidP="00FF5AFF">
      <w:pPr>
        <w:pStyle w:val="afd"/>
        <w:rPr>
          <w:rFonts w:eastAsiaTheme="minorEastAsia"/>
        </w:rPr>
      </w:pPr>
      <w:r>
        <w:t xml:space="preserve">Рисунок </w:t>
      </w:r>
      <w:bookmarkStart w:id="63" w:name="р25"/>
      <w:r>
        <w:t>2.</w:t>
      </w:r>
      <w:r w:rsidRPr="00A4468D">
        <w:t>2</w:t>
      </w:r>
      <w:r>
        <w:t xml:space="preserve">5 </w:t>
      </w:r>
      <w:bookmarkEnd w:id="63"/>
      <w:r>
        <w:t xml:space="preserve">–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0</m:t>
            </m:r>
          </m:sub>
          <m:sup>
            <m:r>
              <m:rPr>
                <m:sty m:val="bi"/>
              </m:rPr>
              <w:rPr>
                <w:rFonts w:ascii="Cambria Math" w:hAnsi="Cambria Math"/>
              </w:rPr>
              <m:t>J</m:t>
            </m:r>
          </m:sup>
        </m:sSubSup>
        <m:r>
          <m:rPr>
            <m:sty m:val="b"/>
          </m:rPr>
          <w:rPr>
            <w:rFonts w:ascii="Cambria Math" w:hAnsi="Cambria Math"/>
          </w:rPr>
          <m:t>(t+1)</m:t>
        </m:r>
      </m:oMath>
    </w:p>
    <w:p w:rsidR="00FF5AFF" w:rsidRDefault="00FF5AFF" w:rsidP="00FF5AFF">
      <w:pPr>
        <w:pStyle w:val="afd"/>
      </w:pPr>
    </w:p>
    <w:p w:rsidR="00FF5AFF" w:rsidRDefault="00FF5AFF" w:rsidP="00D15993">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 xml:space="preserve">НФ выделим наибольшие по размеру интервалы, которых для получения минимальной формы должно быть наименьшее количество (Рисунок </w:t>
      </w:r>
      <w:hyperlink w:anchor="р26" w:history="1">
        <w:r w:rsidRPr="003814D7">
          <w:t>2.26</w:t>
        </w:r>
      </w:hyperlink>
      <w:r w:rsidRPr="00B22BB3">
        <w:t>).</w:t>
      </w:r>
    </w:p>
    <w:p w:rsidR="00FF5AFF" w:rsidRDefault="00FF5AFF" w:rsidP="00FF5AFF">
      <w:pPr>
        <w:pStyle w:val="afd"/>
      </w:pPr>
      <w:r w:rsidRPr="00FF5AFF">
        <w:rPr>
          <w:noProof/>
          <w:lang w:eastAsia="ru-RU"/>
        </w:rPr>
        <w:lastRenderedPageBreak/>
        <w:drawing>
          <wp:inline distT="0" distB="0" distL="0" distR="0" wp14:anchorId="54E44F61" wp14:editId="55C618A0">
            <wp:extent cx="5668166" cy="514421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8166" cy="5144218"/>
                    </a:xfrm>
                    <a:prstGeom prst="rect">
                      <a:avLst/>
                    </a:prstGeom>
                  </pic:spPr>
                </pic:pic>
              </a:graphicData>
            </a:graphic>
          </wp:inline>
        </w:drawing>
      </w:r>
    </w:p>
    <w:p w:rsidR="00FF5AFF" w:rsidRDefault="00FF5AFF" w:rsidP="00FF5AFF">
      <w:pPr>
        <w:pStyle w:val="afd"/>
        <w:rPr>
          <w:rFonts w:eastAsiaTheme="minorEastAsia"/>
        </w:rPr>
      </w:pPr>
      <w:r>
        <w:t xml:space="preserve">Рисунок </w:t>
      </w:r>
      <w:bookmarkStart w:id="64" w:name="р26"/>
      <w:r>
        <w:t>2.</w:t>
      </w:r>
      <w:r w:rsidRPr="000760A9">
        <w:t>2</w:t>
      </w:r>
      <w:r w:rsidRPr="00FF5AFF">
        <w:t>6</w:t>
      </w:r>
      <w:r>
        <w:t xml:space="preserve"> </w:t>
      </w:r>
      <w:bookmarkEnd w:id="64"/>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0</m:t>
            </m:r>
          </m:sub>
          <m:sup>
            <m:r>
              <m:rPr>
                <m:sty m:val="bi"/>
              </m:rPr>
              <w:rPr>
                <w:rFonts w:ascii="Cambria Math" w:hAnsi="Cambria Math"/>
              </w:rPr>
              <m:t>J</m:t>
            </m:r>
          </m:sup>
        </m:sSubSup>
        <m:r>
          <m:rPr>
            <m:sty m:val="b"/>
          </m:rPr>
          <w:rPr>
            <w:rFonts w:ascii="Cambria Math" w:hAnsi="Cambria Math"/>
          </w:rPr>
          <m:t>(t+1)</m:t>
        </m:r>
      </m:oMath>
      <w:r>
        <w:rPr>
          <w:rFonts w:eastAsiaTheme="minorEastAsia"/>
        </w:rPr>
        <w:t xml:space="preserve"> с выделенными интервалами</w:t>
      </w:r>
    </w:p>
    <w:p w:rsidR="00FF5AFF" w:rsidRDefault="00FF5AFF" w:rsidP="00FF5AFF">
      <w:pPr>
        <w:pStyle w:val="afd"/>
      </w:pPr>
    </w:p>
    <w:p w:rsidR="00FF5AFF" w:rsidRDefault="00FF5AFF" w:rsidP="00FF5AFF">
      <w:r>
        <w:t xml:space="preserve">По результатам выделения получилось </w:t>
      </w:r>
      <w:r w:rsidRPr="00FF5AFF">
        <w:t>2</w:t>
      </w:r>
      <w:r>
        <w:t xml:space="preserve"> интервала размерности </w:t>
      </w:r>
      <w:r w:rsidRPr="00FF5AFF">
        <w:t>4</w:t>
      </w:r>
      <w:r>
        <w:t>. Используя карту Карно, составим формулу МКНФ для исходной функции и приведем к базису ИЛИ-НЕ (</w:t>
      </w:r>
      <w:r w:rsidRPr="00B15F54">
        <w:t xml:space="preserve">Формула </w:t>
      </w:r>
      <w:hyperlink w:anchor="ф13" w:history="1">
        <w:r w:rsidRPr="00FF5AFF">
          <w:t>2.13</w:t>
        </w:r>
      </w:hyperlink>
      <w:r>
        <w:t>).</w:t>
      </w:r>
    </w:p>
    <w:p w:rsidR="00FF5AFF" w:rsidRDefault="00FF5AFF" w:rsidP="00D15993"/>
    <w:p w:rsidR="00FF5AFF" w:rsidRDefault="005E0B4A" w:rsidP="00FF5AFF">
      <m:oMathPara>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0</m:t>
                  </m:r>
                </m:e>
                <m:sub>
                  <m:r>
                    <w:rPr>
                      <w:rFonts w:ascii="Cambria Math" w:hAnsi="Cambria Math"/>
                    </w:rPr>
                    <m:t>МКНФ</m:t>
                  </m:r>
                </m:sub>
              </m:sSub>
            </m:sub>
            <m:sup>
              <m:r>
                <w:rPr>
                  <w:rFonts w:ascii="Cambria Math" w:hAnsi="Cambria Math"/>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)&amp;(</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m:rPr>
              <m:sty m:val="p"/>
            </m:rPr>
            <w:rPr>
              <w:rFonts w:ascii="Cambria Math" w:hAnsi="Cambria Math"/>
            </w:rPr>
            <w:br/>
          </m:r>
        </m:oMath>
      </m:oMathPara>
      <w:r w:rsidR="00FF5AFF" w:rsidRPr="001C4797">
        <w:rPr>
          <w:rFonts w:eastAsiaTheme="minorEastAsia"/>
        </w:rPr>
        <w:t xml:space="preserve">                  </w:t>
      </w:r>
      <m:oMath>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acc>
          </m:e>
        </m:acc>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0</m:t>
                </m:r>
              </m:e>
              <m:sub>
                <m:r>
                  <w:rPr>
                    <w:rFonts w:ascii="Cambria Math" w:hAnsi="Cambria Math"/>
                  </w:rPr>
                  <m:t>МКНФ ИЛИ-НЕ</m:t>
                </m:r>
              </m:sub>
            </m:sSub>
          </m:sub>
          <m:sup>
            <m:r>
              <w:rPr>
                <w:rFonts w:ascii="Cambria Math" w:hAnsi="Cambria Math"/>
              </w:rPr>
              <m:t>J</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00FF5AFF">
        <w:rPr>
          <w:rFonts w:eastAsiaTheme="minorEastAsia"/>
        </w:rPr>
        <w:t xml:space="preserve">    </w:t>
      </w:r>
      <w:r w:rsidR="00FF5AFF" w:rsidRPr="001C4797">
        <w:rPr>
          <w:rFonts w:eastAsiaTheme="minorEastAsia"/>
        </w:rPr>
        <w:t xml:space="preserve">          </w:t>
      </w:r>
      <w:r w:rsidR="00FF5AFF" w:rsidRPr="00FF5AFF">
        <w:rPr>
          <w:rFonts w:eastAsiaTheme="minorEastAsia"/>
        </w:rPr>
        <w:t xml:space="preserve">      </w:t>
      </w:r>
      <w:r w:rsidR="00FF5AFF" w:rsidRPr="001C4797">
        <w:rPr>
          <w:rFonts w:eastAsiaTheme="minorEastAsia"/>
        </w:rPr>
        <w:t xml:space="preserve">  </w:t>
      </w:r>
      <w:r w:rsidR="00FF5AFF">
        <w:rPr>
          <w:rFonts w:eastAsiaTheme="minorEastAsia"/>
        </w:rPr>
        <w:t xml:space="preserve"> </w:t>
      </w:r>
      <w:r w:rsidR="00FF5AFF">
        <w:t>(</w:t>
      </w:r>
      <w:bookmarkStart w:id="65" w:name="ф13"/>
      <w:r w:rsidR="00FF5AFF" w:rsidRPr="00B15F54">
        <w:t>2.</w:t>
      </w:r>
      <w:r w:rsidR="00FF5AFF" w:rsidRPr="00FF5AFF">
        <w:t>13</w:t>
      </w:r>
      <w:bookmarkEnd w:id="65"/>
      <w:r w:rsidR="00FF5AFF">
        <w:t>)</w:t>
      </w:r>
    </w:p>
    <w:p w:rsidR="00FF5AFF" w:rsidRDefault="00FF5AFF" w:rsidP="00D15993"/>
    <w:p w:rsidR="00D15993" w:rsidRDefault="003814D7" w:rsidP="00FF5AFF">
      <w:r w:rsidRPr="00F106C8">
        <w:t xml:space="preserve">Используя таблицу </w:t>
      </w:r>
      <w:r>
        <w:t xml:space="preserve">переходов для </w:t>
      </w:r>
      <w:r>
        <w:rPr>
          <w:lang w:val="en-US"/>
        </w:rPr>
        <w:t>JK</w:t>
      </w:r>
      <w:r>
        <w:t>-триггеров</w:t>
      </w:r>
      <w:r w:rsidRPr="00F106C8">
        <w:t xml:space="preserve"> </w:t>
      </w:r>
      <w:r w:rsidR="00FF5AFF" w:rsidRPr="00D224FB">
        <w:t>(</w:t>
      </w:r>
      <w:r w:rsidR="00FF5AFF" w:rsidRPr="00340849">
        <w:t xml:space="preserve">Таблица </w:t>
      </w:r>
      <w:hyperlink w:anchor="т2" w:history="1">
        <w:r w:rsidR="00FF5AFF" w:rsidRPr="00340849">
          <w:t>2.</w:t>
        </w:r>
        <w:r w:rsidR="00FF5AFF" w:rsidRPr="009232E0">
          <w:t>2</w:t>
        </w:r>
      </w:hyperlink>
      <w:r w:rsidR="00FF5AFF" w:rsidRPr="00D224FB">
        <w:t>)</w:t>
      </w:r>
      <w:r w:rsidR="00FF5AFF" w:rsidRPr="00F106C8">
        <w:t>, составим карту Карно для построения М</w:t>
      </w:r>
      <w:r w:rsidR="00FF5AFF">
        <w:t>К</w:t>
      </w:r>
      <w:r w:rsidR="00FF5AFF" w:rsidRPr="00F106C8">
        <w:t>НФ</w:t>
      </w:r>
      <w:r w:rsidR="00FF5AFF">
        <w:t xml:space="preserve"> </w:t>
      </w:r>
      <w:r w:rsidR="00183E11">
        <w:t>функции-состояния</w:t>
      </w:r>
      <w:r w:rsidR="00FF5AFF">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0</m:t>
            </m:r>
          </m:sub>
          <m:sup>
            <m:r>
              <w:rPr>
                <w:rFonts w:ascii="Cambria Math" w:hAnsi="Cambria Math"/>
              </w:rPr>
              <m:t>K</m:t>
            </m:r>
          </m:sup>
        </m:sSubSup>
        <m:d>
          <m:dPr>
            <m:ctrlPr>
              <w:rPr>
                <w:rFonts w:ascii="Cambria Math" w:hAnsi="Cambria Math"/>
                <w:i/>
              </w:rPr>
            </m:ctrlPr>
          </m:dPr>
          <m:e>
            <m:r>
              <w:rPr>
                <w:rFonts w:ascii="Cambria Math" w:hAnsi="Cambria Math"/>
              </w:rPr>
              <m:t>t+1</m:t>
            </m:r>
          </m:e>
        </m:d>
      </m:oMath>
      <w:r w:rsidR="00FF5AFF">
        <w:t xml:space="preserve"> (Рисунок </w:t>
      </w:r>
      <w:hyperlink w:anchor="р27" w:history="1">
        <w:r w:rsidR="00FF5AFF" w:rsidRPr="003814D7">
          <w:t>2.27</w:t>
        </w:r>
      </w:hyperlink>
      <w:r w:rsidR="00FF5AFF" w:rsidRPr="003814D7">
        <w:t>).</w:t>
      </w:r>
    </w:p>
    <w:p w:rsidR="00FF5AFF" w:rsidRDefault="00FF5AFF" w:rsidP="00FF5AFF">
      <w:pPr>
        <w:pStyle w:val="afd"/>
      </w:pPr>
      <w:r w:rsidRPr="00FF5AFF">
        <w:rPr>
          <w:noProof/>
          <w:lang w:eastAsia="ru-RU"/>
        </w:rPr>
        <w:lastRenderedPageBreak/>
        <w:drawing>
          <wp:inline distT="0" distB="0" distL="0" distR="0" wp14:anchorId="2BAB8A8B" wp14:editId="6EEEB6DB">
            <wp:extent cx="5611008" cy="508706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008" cy="5087060"/>
                    </a:xfrm>
                    <a:prstGeom prst="rect">
                      <a:avLst/>
                    </a:prstGeom>
                  </pic:spPr>
                </pic:pic>
              </a:graphicData>
            </a:graphic>
          </wp:inline>
        </w:drawing>
      </w:r>
    </w:p>
    <w:p w:rsidR="00FF5AFF" w:rsidRDefault="00FF5AFF" w:rsidP="00FF5AFF">
      <w:pPr>
        <w:pStyle w:val="afd"/>
        <w:rPr>
          <w:rFonts w:eastAsiaTheme="minorEastAsia"/>
        </w:rPr>
      </w:pPr>
      <w:r>
        <w:t xml:space="preserve">Рисунок </w:t>
      </w:r>
      <w:bookmarkStart w:id="66" w:name="р27"/>
      <w:r>
        <w:t>2.</w:t>
      </w:r>
      <w:r w:rsidRPr="00A4468D">
        <w:t>2</w:t>
      </w:r>
      <w:r w:rsidRPr="00FF5AFF">
        <w:t>7</w:t>
      </w:r>
      <w:r>
        <w:t xml:space="preserve"> </w:t>
      </w:r>
      <w:bookmarkEnd w:id="66"/>
      <w:r>
        <w:t xml:space="preserve">– Карта Карно для состояния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0</m:t>
            </m:r>
          </m:sub>
          <m:sup>
            <m:r>
              <m:rPr>
                <m:sty m:val="bi"/>
              </m:rPr>
              <w:rPr>
                <w:rFonts w:ascii="Cambria Math" w:hAnsi="Cambria Math"/>
              </w:rPr>
              <m:t>K</m:t>
            </m:r>
          </m:sup>
        </m:sSubSup>
        <m:r>
          <m:rPr>
            <m:sty m:val="b"/>
          </m:rPr>
          <w:rPr>
            <w:rFonts w:ascii="Cambria Math" w:hAnsi="Cambria Math"/>
          </w:rPr>
          <m:t>(t+1)</m:t>
        </m:r>
      </m:oMath>
    </w:p>
    <w:p w:rsidR="00FF5AFF" w:rsidRDefault="00FF5AFF" w:rsidP="00FF5AFF">
      <w:pPr>
        <w:pStyle w:val="afd"/>
        <w:rPr>
          <w:rFonts w:eastAsiaTheme="minorEastAsia"/>
        </w:rPr>
      </w:pPr>
    </w:p>
    <w:p w:rsidR="00FF5AFF" w:rsidRPr="003814D7" w:rsidRDefault="00FF5AFF" w:rsidP="00FF5AFF">
      <w:r w:rsidRPr="00B22BB3">
        <w:t xml:space="preserve">В исходной карте Карно представлены наборы значений аргументов, при которых функция равна </w:t>
      </w:r>
      <w:r>
        <w:t>нулю. Для нахождения формулы МК</w:t>
      </w:r>
      <w:r w:rsidRPr="00B22BB3">
        <w:t>НФ выделим наибольшие по размеру интервалы, которых для получения минимальной формы должно быть наименьшее количество (</w:t>
      </w:r>
      <w:r w:rsidRPr="003814D7">
        <w:t xml:space="preserve">Рисунок </w:t>
      </w:r>
      <w:hyperlink w:anchor="р28" w:history="1">
        <w:r w:rsidRPr="003814D7">
          <w:t>2.28</w:t>
        </w:r>
      </w:hyperlink>
      <w:r w:rsidRPr="003814D7">
        <w:t>).</w:t>
      </w:r>
    </w:p>
    <w:p w:rsidR="00FF5AFF" w:rsidRDefault="00FF5AFF" w:rsidP="00FF5AFF">
      <w:pPr>
        <w:pStyle w:val="afd"/>
      </w:pPr>
      <w:r w:rsidRPr="00FF5AFF">
        <w:rPr>
          <w:noProof/>
          <w:lang w:eastAsia="ru-RU"/>
        </w:rPr>
        <w:lastRenderedPageBreak/>
        <w:drawing>
          <wp:inline distT="0" distB="0" distL="0" distR="0" wp14:anchorId="56E9F0E2" wp14:editId="67CAFBB8">
            <wp:extent cx="5639587" cy="5115639"/>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9587" cy="5115639"/>
                    </a:xfrm>
                    <a:prstGeom prst="rect">
                      <a:avLst/>
                    </a:prstGeom>
                  </pic:spPr>
                </pic:pic>
              </a:graphicData>
            </a:graphic>
          </wp:inline>
        </w:drawing>
      </w:r>
    </w:p>
    <w:p w:rsidR="00FF5AFF" w:rsidRDefault="00FF5AFF" w:rsidP="00FF5AFF">
      <w:pPr>
        <w:pStyle w:val="afd"/>
        <w:rPr>
          <w:rFonts w:eastAsiaTheme="minorEastAsia"/>
        </w:rPr>
      </w:pPr>
      <w:r>
        <w:t xml:space="preserve">Рисунок </w:t>
      </w:r>
      <w:bookmarkStart w:id="67" w:name="р28"/>
      <w:r>
        <w:t>2.</w:t>
      </w:r>
      <w:r w:rsidRPr="000760A9">
        <w:t>2</w:t>
      </w:r>
      <w:r w:rsidRPr="00FF5AFF">
        <w:t>8</w:t>
      </w:r>
      <w:r>
        <w:t xml:space="preserve"> </w:t>
      </w:r>
      <w:bookmarkEnd w:id="67"/>
      <w:r>
        <w:t>– Карта Карно для функции</w:t>
      </w:r>
      <w:r>
        <w:rPr>
          <w:rFonts w:eastAsiaTheme="minorEastAsia"/>
        </w:rPr>
        <w:t xml:space="preserve"> </w:t>
      </w:r>
      <m:oMath>
        <m:sSubSup>
          <m:sSubSupPr>
            <m:ctrlPr>
              <w:rPr>
                <w:rFonts w:ascii="Cambria Math" w:hAnsi="Cambria Math"/>
              </w:rPr>
            </m:ctrlPr>
          </m:sSubSupPr>
          <m:e>
            <m:r>
              <m:rPr>
                <m:sty m:val="bi"/>
              </m:rPr>
              <w:rPr>
                <w:rFonts w:ascii="Cambria Math" w:hAnsi="Cambria Math"/>
                <w:lang w:val="en-US"/>
              </w:rPr>
              <m:t>Q</m:t>
            </m:r>
          </m:e>
          <m:sub>
            <m:r>
              <m:rPr>
                <m:sty m:val="bi"/>
              </m:rPr>
              <w:rPr>
                <w:rFonts w:ascii="Cambria Math" w:hAnsi="Cambria Math"/>
              </w:rPr>
              <m:t>0</m:t>
            </m:r>
          </m:sub>
          <m:sup>
            <m:r>
              <m:rPr>
                <m:sty m:val="bi"/>
              </m:rPr>
              <w:rPr>
                <w:rFonts w:ascii="Cambria Math" w:hAnsi="Cambria Math"/>
              </w:rPr>
              <m:t>K</m:t>
            </m:r>
          </m:sup>
        </m:sSubSup>
        <m:r>
          <m:rPr>
            <m:sty m:val="b"/>
          </m:rPr>
          <w:rPr>
            <w:rFonts w:ascii="Cambria Math" w:hAnsi="Cambria Math"/>
          </w:rPr>
          <m:t>(t+1)</m:t>
        </m:r>
      </m:oMath>
      <w:r>
        <w:rPr>
          <w:rFonts w:eastAsiaTheme="minorEastAsia"/>
        </w:rPr>
        <w:t xml:space="preserve"> с выделенными интервалами</w:t>
      </w:r>
    </w:p>
    <w:p w:rsidR="00FF5AFF" w:rsidRDefault="00FF5AFF" w:rsidP="00FF5AFF">
      <w:pPr>
        <w:pStyle w:val="afd"/>
      </w:pPr>
    </w:p>
    <w:p w:rsidR="00FF5AFF" w:rsidRDefault="00FF5AFF" w:rsidP="00FF5AFF">
      <w:r>
        <w:t xml:space="preserve">По результатам выделения получился один интервал размерности </w:t>
      </w:r>
      <w:r w:rsidRPr="00FF5AFF">
        <w:t>4</w:t>
      </w:r>
      <w:r>
        <w:t>. Используя карту Карно, составим формулу МКНФ для исходной функции и приведем к базису ИЛИ-НЕ (</w:t>
      </w:r>
      <w:r w:rsidRPr="00B15F54">
        <w:t xml:space="preserve">Формула </w:t>
      </w:r>
      <w:hyperlink w:anchor="ф14" w:history="1">
        <w:r w:rsidRPr="00FF5AFF">
          <w:t>2.1</w:t>
        </w:r>
        <w:r>
          <w:t>4</w:t>
        </w:r>
      </w:hyperlink>
      <w:r>
        <w:t>).</w:t>
      </w:r>
    </w:p>
    <w:p w:rsidR="00FF5AFF" w:rsidRDefault="00FF5AFF" w:rsidP="00FF5AFF"/>
    <w:p w:rsidR="00FF5AFF" w:rsidRDefault="00FF5AFF" w:rsidP="00FF5AFF">
      <w:r>
        <w:rPr>
          <w:rFonts w:eastAsiaTheme="minorEastAsia"/>
        </w:rPr>
        <w:tab/>
      </w:r>
      <m:oMath>
        <m:sSubSup>
          <m:sSubSupPr>
            <m:ctrlPr>
              <w:rPr>
                <w:rFonts w:ascii="Cambria Math" w:hAnsi="Cambria Math"/>
                <w:i/>
              </w:rPr>
            </m:ctrlPr>
          </m:sSubSupPr>
          <m:e>
            <m:r>
              <w:rPr>
                <w:rFonts w:ascii="Cambria Math" w:hAnsi="Cambria Math"/>
                <w:lang w:val="en-US"/>
              </w:rPr>
              <m:t>Q</m:t>
            </m:r>
          </m:e>
          <m:sub>
            <m:sSub>
              <m:sSubPr>
                <m:ctrlPr>
                  <w:rPr>
                    <w:rFonts w:ascii="Cambria Math" w:hAnsi="Cambria Math"/>
                    <w:i/>
                  </w:rPr>
                </m:ctrlPr>
              </m:sSubPr>
              <m:e>
                <m:r>
                  <w:rPr>
                    <w:rFonts w:ascii="Cambria Math" w:hAnsi="Cambria Math"/>
                  </w:rPr>
                  <m:t>0</m:t>
                </m:r>
              </m:e>
              <m:sub>
                <m:r>
                  <w:rPr>
                    <w:rFonts w:ascii="Cambria Math" w:hAnsi="Cambria Math"/>
                  </w:rPr>
                  <m:t>МКНФ</m:t>
                </m:r>
              </m:sub>
            </m:sSub>
          </m:sub>
          <m:sup>
            <m:r>
              <w:rPr>
                <w:rFonts w:ascii="Cambria Math" w:hAnsi="Cambria Math"/>
                <w:lang w:val="en-US"/>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0</m:t>
                </m:r>
              </m:e>
              <m:sub>
                <m:r>
                  <w:rPr>
                    <w:rFonts w:ascii="Cambria Math" w:hAnsi="Cambria Math"/>
                  </w:rPr>
                  <m:t>МКНФ ИЛИ-НЕ</m:t>
                </m:r>
              </m:sub>
            </m:sSub>
          </m:sub>
          <m:sup>
            <m:r>
              <w:rPr>
                <w:rFonts w:ascii="Cambria Math" w:hAnsi="Cambria Math"/>
                <w:lang w:val="en-US"/>
              </w:rPr>
              <m:t>K</m:t>
            </m:r>
          </m:sup>
        </m:sSubSup>
        <m:d>
          <m:dPr>
            <m:ctrlPr>
              <w:rPr>
                <w:rFonts w:ascii="Cambria Math" w:hAnsi="Cambria Math"/>
                <w:i/>
              </w:rPr>
            </m:ctrlPr>
          </m:dPr>
          <m:e>
            <m:r>
              <w:rPr>
                <w:rFonts w:ascii="Cambria Math" w:hAnsi="Cambria Math"/>
                <w:lang w:val="en-US"/>
              </w:rPr>
              <m:t>t</m:t>
            </m:r>
            <m:r>
              <w:rPr>
                <w:rFonts w:ascii="Cambria Math" w:hAnsi="Cambria Math"/>
              </w:rPr>
              <m:t>+1</m:t>
            </m:r>
            <m:ctrlPr>
              <w:rPr>
                <w:rFonts w:ascii="Cambria Math" w:hAnsi="Cambria Math"/>
                <w:i/>
                <w:lang w:val="en-US"/>
              </w:rPr>
            </m:ctrlPr>
          </m:e>
        </m:d>
      </m:oMath>
      <w:r w:rsidRPr="000760A9">
        <w:rPr>
          <w:rFonts w:eastAsiaTheme="minorEastAsia"/>
        </w:rPr>
        <w:tab/>
      </w:r>
      <w:r>
        <w:rPr>
          <w:rFonts w:eastAsiaTheme="minorEastAsia"/>
        </w:rPr>
        <w:tab/>
        <w:t xml:space="preserve">      </w:t>
      </w:r>
      <w:r>
        <w:t>(</w:t>
      </w:r>
      <w:bookmarkStart w:id="68" w:name="ф14"/>
      <w:r w:rsidRPr="00B15F54">
        <w:t>2.</w:t>
      </w:r>
      <w:r>
        <w:t>14</w:t>
      </w:r>
      <w:bookmarkEnd w:id="68"/>
      <w:r>
        <w:t>)</w:t>
      </w:r>
      <m:oMath>
        <m:r>
          <m:rPr>
            <m:sty m:val="p"/>
          </m:rPr>
          <w:rPr>
            <w:rFonts w:ascii="Cambria Math" w:hAnsi="Cambria Math"/>
          </w:rPr>
          <w:br/>
        </m:r>
      </m:oMath>
    </w:p>
    <w:p w:rsidR="00FF5AFF" w:rsidRDefault="00FF5AFF" w:rsidP="00FF5AFF">
      <w:r>
        <w:t xml:space="preserve">Формулы 2.6 – 2.14 будут использованы при построение входной комбинационной логики для </w:t>
      </w:r>
      <w:r>
        <w:rPr>
          <w:lang w:val="en-US"/>
        </w:rPr>
        <w:t>JK</w:t>
      </w:r>
      <w:r>
        <w:t>-триггеров.</w:t>
      </w:r>
    </w:p>
    <w:p w:rsidR="00FF5AFF" w:rsidRDefault="00FF5AFF" w:rsidP="00FF5AFF">
      <w:pPr>
        <w:pStyle w:val="1"/>
      </w:pPr>
      <w:bookmarkStart w:id="69" w:name="_Toc179134985"/>
      <w:r>
        <w:lastRenderedPageBreak/>
        <w:t xml:space="preserve">3 </w:t>
      </w:r>
      <w:r w:rsidRPr="00FF5AFF">
        <w:t xml:space="preserve">РЕАЛИЗАЦИЯ </w:t>
      </w:r>
      <w:r>
        <w:t xml:space="preserve">счетчиков на </w:t>
      </w:r>
      <w:r>
        <w:rPr>
          <w:lang w:val="en-US"/>
        </w:rPr>
        <w:t>JK</w:t>
      </w:r>
      <w:r>
        <w:t>-</w:t>
      </w:r>
      <w:r w:rsidRPr="00FF5AFF">
        <w:t xml:space="preserve"> </w:t>
      </w:r>
      <w:r>
        <w:t xml:space="preserve">и </w:t>
      </w:r>
      <w:r>
        <w:rPr>
          <w:lang w:val="en-US"/>
        </w:rPr>
        <w:t>d</w:t>
      </w:r>
      <w:r>
        <w:t xml:space="preserve">-триггерах </w:t>
      </w:r>
      <w:r w:rsidRPr="00FF5AFF">
        <w:t>В ЛАБОРАТОРНОМ КОМПЛЕКСЕ</w:t>
      </w:r>
      <w:bookmarkEnd w:id="69"/>
    </w:p>
    <w:p w:rsidR="00FF5AFF" w:rsidRDefault="00FF5AFF" w:rsidP="00FF5AFF">
      <w:pPr>
        <w:pStyle w:val="2"/>
      </w:pPr>
      <w:bookmarkStart w:id="70" w:name="_Toc179134986"/>
      <w:r>
        <w:t xml:space="preserve">3.1 Реализация счетчика на </w:t>
      </w:r>
      <w:r>
        <w:rPr>
          <w:lang w:val="en-US"/>
        </w:rPr>
        <w:t>D</w:t>
      </w:r>
      <w:r w:rsidRPr="00FF5AFF">
        <w:t>-</w:t>
      </w:r>
      <w:r>
        <w:t>триггерах</w:t>
      </w:r>
      <w:bookmarkEnd w:id="70"/>
    </w:p>
    <w:p w:rsidR="00FF5AFF" w:rsidRDefault="00FF5AFF" w:rsidP="00FF5AFF">
      <w:r>
        <w:t xml:space="preserve">Построение </w:t>
      </w:r>
      <w:r w:rsidRPr="008D0EB5">
        <w:t xml:space="preserve">в лабораторном комплексе </w:t>
      </w:r>
      <w:proofErr w:type="spellStart"/>
      <w:r w:rsidRPr="008D0EB5">
        <w:rPr>
          <w:lang w:val="en-US"/>
        </w:rPr>
        <w:t>Logisim</w:t>
      </w:r>
      <w:proofErr w:type="spellEnd"/>
      <w:r w:rsidRPr="008D0EB5">
        <w:t xml:space="preserve"> схем</w:t>
      </w:r>
      <w:r>
        <w:t xml:space="preserve">ы – 5-ти разрядного счетчика на </w:t>
      </w:r>
      <w:r>
        <w:rPr>
          <w:lang w:val="en-US"/>
        </w:rPr>
        <w:t>D</w:t>
      </w:r>
      <w:r w:rsidRPr="00FF5AFF">
        <w:t>-</w:t>
      </w:r>
      <w:r>
        <w:t>триггерах, входные комбинационные схемы которой получены методом карт Карно</w:t>
      </w:r>
      <w:r w:rsidR="00C15DFC" w:rsidRPr="00C15DFC">
        <w:t xml:space="preserve"> (</w:t>
      </w:r>
      <w:r w:rsidR="00C15DFC">
        <w:t>Формулы 2.1 – 2.5</w:t>
      </w:r>
      <w:r w:rsidR="00C15DFC" w:rsidRPr="00C15DFC">
        <w:t>)</w:t>
      </w:r>
      <w:r>
        <w:t xml:space="preserve"> и реализованы с помощью таблицы переходов (Таблица </w:t>
      </w:r>
      <w:hyperlink w:anchor="т1" w:history="1">
        <w:r w:rsidRPr="00F72572">
          <w:t>2.1</w:t>
        </w:r>
      </w:hyperlink>
      <w:r>
        <w:t xml:space="preserve">), в </w:t>
      </w:r>
      <w:r w:rsidRPr="008D0EB5">
        <w:t>логическом базисе</w:t>
      </w:r>
      <w:r>
        <w:t xml:space="preserve"> И-НЕ (Рисунок </w:t>
      </w:r>
      <w:hyperlink w:anchor="р29" w:history="1">
        <w:r w:rsidRPr="00F72572">
          <w:t>3.1</w:t>
        </w:r>
      </w:hyperlink>
      <w:r>
        <w:t>).</w:t>
      </w:r>
    </w:p>
    <w:p w:rsidR="00FF5AFF" w:rsidRDefault="00FF5AFF" w:rsidP="00FF5AFF">
      <w:pPr>
        <w:pStyle w:val="afd"/>
      </w:pPr>
      <w:r w:rsidRPr="00FF5AFF">
        <w:rPr>
          <w:noProof/>
          <w:lang w:eastAsia="ru-RU"/>
        </w:rPr>
        <w:lastRenderedPageBreak/>
        <w:drawing>
          <wp:inline distT="0" distB="0" distL="0" distR="0" wp14:anchorId="7127B814" wp14:editId="1BCDC93C">
            <wp:extent cx="5905500" cy="64312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73" t="1944" r="3133" b="1479"/>
                    <a:stretch/>
                  </pic:blipFill>
                  <pic:spPr bwMode="auto">
                    <a:xfrm>
                      <a:off x="0" y="0"/>
                      <a:ext cx="5905500" cy="6431280"/>
                    </a:xfrm>
                    <a:prstGeom prst="rect">
                      <a:avLst/>
                    </a:prstGeom>
                    <a:ln>
                      <a:noFill/>
                    </a:ln>
                    <a:extLst>
                      <a:ext uri="{53640926-AAD7-44D8-BBD7-CCE9431645EC}">
                        <a14:shadowObscured xmlns:a14="http://schemas.microsoft.com/office/drawing/2010/main"/>
                      </a:ext>
                    </a:extLst>
                  </pic:spPr>
                </pic:pic>
              </a:graphicData>
            </a:graphic>
          </wp:inline>
        </w:drawing>
      </w:r>
    </w:p>
    <w:p w:rsidR="00C15DFC" w:rsidRPr="00C15DFC" w:rsidRDefault="00C15DFC" w:rsidP="00C15DFC">
      <w:pPr>
        <w:pStyle w:val="afd"/>
      </w:pPr>
      <w:r>
        <w:t xml:space="preserve">Рисунок </w:t>
      </w:r>
      <w:bookmarkStart w:id="71" w:name="р29"/>
      <w:r>
        <w:t>3.1</w:t>
      </w:r>
      <w:bookmarkEnd w:id="71"/>
      <w:r>
        <w:t xml:space="preserve"> – схема 5-ти разрядного счетчика, построенного на </w:t>
      </w:r>
      <w:r>
        <w:rPr>
          <w:lang w:val="en-US"/>
        </w:rPr>
        <w:t>D</w:t>
      </w:r>
      <w:r w:rsidRPr="00C15DFC">
        <w:t>-</w:t>
      </w:r>
      <w:r>
        <w:t>триггерах</w:t>
      </w:r>
    </w:p>
    <w:p w:rsidR="00C15DFC" w:rsidRDefault="00C15DFC" w:rsidP="00C15DFC">
      <w:pPr>
        <w:pStyle w:val="2"/>
      </w:pPr>
      <w:bookmarkStart w:id="72" w:name="_Toc179134987"/>
      <w:r>
        <w:t xml:space="preserve">3.2 Реализация счетчика на </w:t>
      </w:r>
      <w:r>
        <w:rPr>
          <w:lang w:val="en-US"/>
        </w:rPr>
        <w:t>JK</w:t>
      </w:r>
      <w:r w:rsidRPr="00FF5AFF">
        <w:t>-</w:t>
      </w:r>
      <w:r>
        <w:t>триггерах</w:t>
      </w:r>
      <w:bookmarkEnd w:id="72"/>
    </w:p>
    <w:p w:rsidR="00C15DFC" w:rsidRDefault="00C15DFC" w:rsidP="00C15DFC">
      <w:r>
        <w:t xml:space="preserve">Построение </w:t>
      </w:r>
      <w:r w:rsidRPr="008D0EB5">
        <w:t xml:space="preserve">в лабораторном комплексе </w:t>
      </w:r>
      <w:proofErr w:type="spellStart"/>
      <w:r w:rsidRPr="008D0EB5">
        <w:rPr>
          <w:lang w:val="en-US"/>
        </w:rPr>
        <w:t>Logisim</w:t>
      </w:r>
      <w:proofErr w:type="spellEnd"/>
      <w:r w:rsidRPr="008D0EB5">
        <w:t xml:space="preserve"> схем</w:t>
      </w:r>
      <w:r>
        <w:t xml:space="preserve">ы – 5-ти разрядного счетчика на </w:t>
      </w:r>
      <w:r>
        <w:rPr>
          <w:lang w:val="en-US"/>
        </w:rPr>
        <w:t>JK</w:t>
      </w:r>
      <w:r w:rsidRPr="00FF5AFF">
        <w:t>-</w:t>
      </w:r>
      <w:r>
        <w:t xml:space="preserve">триггерах, входные комбинационные схемы которой получены методом карт Карно </w:t>
      </w:r>
      <w:r w:rsidRPr="00C15DFC">
        <w:t>(</w:t>
      </w:r>
      <w:r>
        <w:t>Формулы 2.6 – 2.14</w:t>
      </w:r>
      <w:r w:rsidRPr="00C15DFC">
        <w:t>)</w:t>
      </w:r>
      <w:r>
        <w:t xml:space="preserve">  и реализованы с помощью таблицы переходов (Таблица </w:t>
      </w:r>
      <w:hyperlink w:anchor="т2" w:history="1">
        <w:r w:rsidRPr="00C15DFC">
          <w:t>2.2</w:t>
        </w:r>
      </w:hyperlink>
      <w:r>
        <w:t xml:space="preserve">), в </w:t>
      </w:r>
      <w:r w:rsidRPr="008D0EB5">
        <w:t>логическом базисе</w:t>
      </w:r>
      <w:r>
        <w:t xml:space="preserve"> ИЛИ-НЕ (Рисунок </w:t>
      </w:r>
      <w:hyperlink w:anchor="р30" w:history="1">
        <w:r>
          <w:t>3.2</w:t>
        </w:r>
      </w:hyperlink>
      <w:r>
        <w:t>).</w:t>
      </w:r>
    </w:p>
    <w:p w:rsidR="00C15DFC" w:rsidRDefault="00C15DFC" w:rsidP="00C15DFC">
      <w:pPr>
        <w:pStyle w:val="afd"/>
      </w:pPr>
      <w:r w:rsidRPr="00C15DFC">
        <w:rPr>
          <w:noProof/>
          <w:lang w:eastAsia="ru-RU"/>
        </w:rPr>
        <w:lastRenderedPageBreak/>
        <w:drawing>
          <wp:inline distT="0" distB="0" distL="0" distR="0" wp14:anchorId="40ADC0EA" wp14:editId="64CE9ABC">
            <wp:extent cx="6120130" cy="54197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19725"/>
                    </a:xfrm>
                    <a:prstGeom prst="rect">
                      <a:avLst/>
                    </a:prstGeom>
                  </pic:spPr>
                </pic:pic>
              </a:graphicData>
            </a:graphic>
          </wp:inline>
        </w:drawing>
      </w:r>
    </w:p>
    <w:p w:rsidR="00FF5AFF" w:rsidRPr="00FF5AFF" w:rsidRDefault="00C15DFC" w:rsidP="00C15DFC">
      <w:pPr>
        <w:pStyle w:val="afd"/>
      </w:pPr>
      <w:r>
        <w:t xml:space="preserve">Рисунок </w:t>
      </w:r>
      <w:bookmarkStart w:id="73" w:name="р30"/>
      <w:r>
        <w:t xml:space="preserve">3.2 </w:t>
      </w:r>
      <w:bookmarkEnd w:id="73"/>
      <w:r>
        <w:t xml:space="preserve">– схема 5-ти разрядного счетчика, построенного на </w:t>
      </w:r>
      <w:r>
        <w:rPr>
          <w:lang w:val="en-US"/>
        </w:rPr>
        <w:t>JK</w:t>
      </w:r>
      <w:r w:rsidRPr="00C15DFC">
        <w:t>-</w:t>
      </w:r>
      <w:r>
        <w:t>триггерах</w:t>
      </w:r>
    </w:p>
    <w:p w:rsidR="004E28FA" w:rsidRDefault="008C2CDA">
      <w:pPr>
        <w:pStyle w:val="aff8"/>
      </w:pPr>
      <w:bookmarkStart w:id="74" w:name="_Toc179134988"/>
      <w:r>
        <w:lastRenderedPageBreak/>
        <w:t>ЗАКЛЮЧЕНИЕ</w:t>
      </w:r>
      <w:bookmarkEnd w:id="74"/>
    </w:p>
    <w:p w:rsidR="004E28FA" w:rsidRPr="005E375F" w:rsidRDefault="00C15DFC" w:rsidP="005E375F">
      <w:r w:rsidRPr="00950688">
        <w:t>В ходе работы были составлен</w:t>
      </w:r>
      <w:r>
        <w:t>ы</w:t>
      </w:r>
      <w:r w:rsidRPr="00950688">
        <w:t xml:space="preserve"> таблиц</w:t>
      </w:r>
      <w:r>
        <w:t>ы</w:t>
      </w:r>
      <w:r w:rsidRPr="00950688">
        <w:t xml:space="preserve"> </w:t>
      </w:r>
      <w:r>
        <w:t xml:space="preserve">переходов для </w:t>
      </w:r>
      <w:r>
        <w:rPr>
          <w:lang w:val="en-US"/>
        </w:rPr>
        <w:t>D</w:t>
      </w:r>
      <w:r w:rsidRPr="00C15DFC">
        <w:t>-</w:t>
      </w:r>
      <w:r>
        <w:t xml:space="preserve"> и </w:t>
      </w:r>
      <w:r>
        <w:rPr>
          <w:lang w:val="en-US"/>
        </w:rPr>
        <w:t>JK</w:t>
      </w:r>
      <w:r>
        <w:t>-триггеров</w:t>
      </w:r>
      <w:r w:rsidRPr="00950688">
        <w:t xml:space="preserve"> (</w:t>
      </w:r>
      <w:r>
        <w:t>Т</w:t>
      </w:r>
      <w:r w:rsidRPr="00CA0772">
        <w:t>аблица</w:t>
      </w:r>
      <w:r>
        <w:t xml:space="preserve"> </w:t>
      </w:r>
      <w:hyperlink w:anchor="т1" w:history="1">
        <w:r w:rsidRPr="003D183B">
          <w:t>2.1</w:t>
        </w:r>
      </w:hyperlink>
      <w:r>
        <w:t xml:space="preserve">, Таблица </w:t>
      </w:r>
      <w:hyperlink w:anchor="т2" w:history="1">
        <w:r>
          <w:t>2.2</w:t>
        </w:r>
      </w:hyperlink>
      <w:r>
        <w:t xml:space="preserve">). </w:t>
      </w:r>
      <w:r w:rsidR="00183E11">
        <w:t>Произведена минимизация функций-</w:t>
      </w:r>
      <w:r>
        <w:t xml:space="preserve">состояний триггеров с помощью карт Карно (Рисунки 2.1 – 2.28). Записаны формулы комбинационных схем, подающихся на входы </w:t>
      </w:r>
      <w:r>
        <w:rPr>
          <w:lang w:val="en-US"/>
        </w:rPr>
        <w:t>D</w:t>
      </w:r>
      <w:r w:rsidRPr="00C15DFC">
        <w:t xml:space="preserve">- </w:t>
      </w:r>
      <w:r>
        <w:t xml:space="preserve">и </w:t>
      </w:r>
      <w:r>
        <w:rPr>
          <w:lang w:val="en-US"/>
        </w:rPr>
        <w:t>JK</w:t>
      </w:r>
      <w:r w:rsidRPr="00C15DFC">
        <w:t>-</w:t>
      </w:r>
      <w:r>
        <w:t xml:space="preserve">триггерам, в базисе И-НЕ и ИЛИ-НЕ </w:t>
      </w:r>
      <w:r w:rsidRPr="00CA0772">
        <w:t>(</w:t>
      </w:r>
      <w:r>
        <w:t>Формулы</w:t>
      </w:r>
      <w:r w:rsidRPr="00CA0772">
        <w:t xml:space="preserve"> </w:t>
      </w:r>
      <w:hyperlink w:anchor="ф1" w:history="1">
        <w:r w:rsidRPr="003D183B">
          <w:t>2.1</w:t>
        </w:r>
      </w:hyperlink>
      <w:r>
        <w:t xml:space="preserve"> – 2.14). В</w:t>
      </w:r>
      <w:r w:rsidRPr="00CA0772">
        <w:t xml:space="preserve"> среде моделирования </w:t>
      </w:r>
      <w:proofErr w:type="spellStart"/>
      <w:r w:rsidRPr="00CA0772">
        <w:t>Log</w:t>
      </w:r>
      <w:r>
        <w:t>isim</w:t>
      </w:r>
      <w:proofErr w:type="spellEnd"/>
      <w:r>
        <w:t xml:space="preserve"> построены схемы 5-ти разрядных счетчиков: на </w:t>
      </w:r>
      <w:r>
        <w:rPr>
          <w:lang w:val="en-US"/>
        </w:rPr>
        <w:t>D</w:t>
      </w:r>
      <w:r w:rsidRPr="00C15DFC">
        <w:t>-</w:t>
      </w:r>
      <w:r>
        <w:t xml:space="preserve">триггерах (Рисунок </w:t>
      </w:r>
      <w:hyperlink w:anchor="р29" w:history="1">
        <w:r>
          <w:t>3</w:t>
        </w:r>
        <w:r w:rsidRPr="003D183B">
          <w:t>.1</w:t>
        </w:r>
      </w:hyperlink>
      <w:r>
        <w:t xml:space="preserve">) и на </w:t>
      </w:r>
      <w:r>
        <w:rPr>
          <w:lang w:val="en-US"/>
        </w:rPr>
        <w:t>JK</w:t>
      </w:r>
      <w:r w:rsidRPr="00C15DFC">
        <w:t>-</w:t>
      </w:r>
      <w:r>
        <w:t xml:space="preserve">триггерах (Рисунок </w:t>
      </w:r>
      <w:hyperlink w:anchor="р30" w:history="1">
        <w:r>
          <w:t>3</w:t>
        </w:r>
        <w:r w:rsidRPr="003D183B">
          <w:t>.2</w:t>
        </w:r>
      </w:hyperlink>
      <w:r>
        <w:t xml:space="preserve">). </w:t>
      </w:r>
      <w:r w:rsidR="005E375F">
        <w:t>Ручное тестирование схем показало, что они работают корректно.</w:t>
      </w:r>
    </w:p>
    <w:sectPr w:rsidR="004E28FA" w:rsidRPr="005E375F" w:rsidSect="002525E5">
      <w:pgSz w:w="11906" w:h="16838"/>
      <w:pgMar w:top="1134" w:right="567"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6AC" w:rsidRDefault="006676AC">
      <w:pPr>
        <w:spacing w:line="240" w:lineRule="auto"/>
      </w:pPr>
      <w:r>
        <w:separator/>
      </w:r>
    </w:p>
  </w:endnote>
  <w:endnote w:type="continuationSeparator" w:id="0">
    <w:p w:rsidR="006676AC" w:rsidRDefault="006676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6205955"/>
      <w:docPartObj>
        <w:docPartGallery w:val="Page Numbers (Bottom of Page)"/>
        <w:docPartUnique/>
      </w:docPartObj>
    </w:sdtPr>
    <w:sdtEndPr>
      <w:rPr>
        <w:sz w:val="22"/>
      </w:rPr>
    </w:sdtEndPr>
    <w:sdtContent>
      <w:p w:rsidR="006676AC" w:rsidRDefault="006676AC" w:rsidP="001D0361">
        <w:pPr>
          <w:pStyle w:val="affd"/>
          <w:ind w:firstLine="0"/>
          <w:jc w:val="center"/>
          <w:rPr>
            <w:sz w:val="22"/>
          </w:rPr>
        </w:pPr>
        <w:r w:rsidRPr="001D0361">
          <w:rPr>
            <w:sz w:val="22"/>
          </w:rPr>
          <w:fldChar w:fldCharType="begin"/>
        </w:r>
        <w:r w:rsidRPr="001D0361">
          <w:rPr>
            <w:sz w:val="22"/>
          </w:rPr>
          <w:instrText>PAGE   \* MERGEFORMAT</w:instrText>
        </w:r>
        <w:r w:rsidRPr="001D0361">
          <w:rPr>
            <w:sz w:val="22"/>
          </w:rPr>
          <w:fldChar w:fldCharType="separate"/>
        </w:r>
        <w:r w:rsidR="008B49E7">
          <w:rPr>
            <w:noProof/>
            <w:sz w:val="22"/>
          </w:rPr>
          <w:t>38</w:t>
        </w:r>
        <w:r w:rsidRPr="001D0361">
          <w:rPr>
            <w:sz w:val="22"/>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6AC" w:rsidRDefault="006676AC">
    <w:pPr>
      <w:pStyle w:val="affd"/>
      <w:ind w:firstLine="0"/>
      <w:jc w:val="center"/>
      <w:rPr>
        <w:sz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6AC" w:rsidRDefault="006676AC">
      <w:pPr>
        <w:spacing w:line="240" w:lineRule="auto"/>
      </w:pPr>
      <w:r>
        <w:separator/>
      </w:r>
    </w:p>
  </w:footnote>
  <w:footnote w:type="continuationSeparator" w:id="0">
    <w:p w:rsidR="006676AC" w:rsidRDefault="006676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4340"/>
    <w:multiLevelType w:val="hybridMultilevel"/>
    <w:tmpl w:val="995A9FAC"/>
    <w:lvl w:ilvl="0" w:tplc="1F50B688">
      <w:start w:val="1"/>
      <w:numFmt w:val="decimal"/>
      <w:lvlText w:val="%1."/>
      <w:lvlJc w:val="left"/>
      <w:pPr>
        <w:ind w:left="1211" w:hanging="360"/>
      </w:pPr>
      <w:rPr>
        <w:i w:val="0"/>
      </w:rPr>
    </w:lvl>
    <w:lvl w:ilvl="1" w:tplc="0FCC8748">
      <w:start w:val="1"/>
      <w:numFmt w:val="lowerLetter"/>
      <w:lvlText w:val="%2."/>
      <w:lvlJc w:val="left"/>
      <w:pPr>
        <w:ind w:left="1931" w:hanging="360"/>
      </w:pPr>
    </w:lvl>
    <w:lvl w:ilvl="2" w:tplc="677694CC">
      <w:start w:val="1"/>
      <w:numFmt w:val="lowerRoman"/>
      <w:lvlText w:val="%3."/>
      <w:lvlJc w:val="right"/>
      <w:pPr>
        <w:ind w:left="2651" w:hanging="180"/>
      </w:pPr>
    </w:lvl>
    <w:lvl w:ilvl="3" w:tplc="F522B7B0">
      <w:start w:val="1"/>
      <w:numFmt w:val="decimal"/>
      <w:lvlText w:val="%4."/>
      <w:lvlJc w:val="left"/>
      <w:pPr>
        <w:ind w:left="3371" w:hanging="360"/>
      </w:pPr>
    </w:lvl>
    <w:lvl w:ilvl="4" w:tplc="7C82FDD2">
      <w:start w:val="1"/>
      <w:numFmt w:val="lowerLetter"/>
      <w:lvlText w:val="%5."/>
      <w:lvlJc w:val="left"/>
      <w:pPr>
        <w:ind w:left="4091" w:hanging="360"/>
      </w:pPr>
    </w:lvl>
    <w:lvl w:ilvl="5" w:tplc="008686BA">
      <w:start w:val="1"/>
      <w:numFmt w:val="lowerRoman"/>
      <w:lvlText w:val="%6."/>
      <w:lvlJc w:val="right"/>
      <w:pPr>
        <w:ind w:left="4811" w:hanging="180"/>
      </w:pPr>
    </w:lvl>
    <w:lvl w:ilvl="6" w:tplc="2710189C">
      <w:start w:val="1"/>
      <w:numFmt w:val="decimal"/>
      <w:lvlText w:val="%7."/>
      <w:lvlJc w:val="left"/>
      <w:pPr>
        <w:ind w:left="5531" w:hanging="360"/>
      </w:pPr>
    </w:lvl>
    <w:lvl w:ilvl="7" w:tplc="7C541A36">
      <w:start w:val="1"/>
      <w:numFmt w:val="lowerLetter"/>
      <w:lvlText w:val="%8."/>
      <w:lvlJc w:val="left"/>
      <w:pPr>
        <w:ind w:left="6251" w:hanging="360"/>
      </w:pPr>
    </w:lvl>
    <w:lvl w:ilvl="8" w:tplc="E4D087E0">
      <w:start w:val="1"/>
      <w:numFmt w:val="lowerRoman"/>
      <w:lvlText w:val="%9."/>
      <w:lvlJc w:val="right"/>
      <w:pPr>
        <w:ind w:left="6971" w:hanging="180"/>
      </w:pPr>
    </w:lvl>
  </w:abstractNum>
  <w:abstractNum w:abstractNumId="1" w15:restartNumberingAfterBreak="0">
    <w:nsid w:val="0B630DCB"/>
    <w:multiLevelType w:val="hybridMultilevel"/>
    <w:tmpl w:val="A34C2110"/>
    <w:lvl w:ilvl="0" w:tplc="A30441EA">
      <w:start w:val="1"/>
      <w:numFmt w:val="bullet"/>
      <w:lvlText w:val=""/>
      <w:lvlJc w:val="left"/>
      <w:pPr>
        <w:ind w:left="1996" w:hanging="360"/>
      </w:pPr>
      <w:rPr>
        <w:rFonts w:ascii="Symbol" w:hAnsi="Symbol" w:hint="default"/>
      </w:rPr>
    </w:lvl>
    <w:lvl w:ilvl="1" w:tplc="05E8042A">
      <w:start w:val="1"/>
      <w:numFmt w:val="bullet"/>
      <w:lvlText w:val="o"/>
      <w:lvlJc w:val="left"/>
      <w:pPr>
        <w:ind w:left="2716" w:hanging="360"/>
      </w:pPr>
      <w:rPr>
        <w:rFonts w:ascii="Courier New" w:hAnsi="Courier New" w:cs="Courier New" w:hint="default"/>
      </w:rPr>
    </w:lvl>
    <w:lvl w:ilvl="2" w:tplc="0CBE225C">
      <w:start w:val="1"/>
      <w:numFmt w:val="bullet"/>
      <w:lvlText w:val=""/>
      <w:lvlJc w:val="left"/>
      <w:pPr>
        <w:ind w:left="3436" w:hanging="360"/>
      </w:pPr>
      <w:rPr>
        <w:rFonts w:ascii="Wingdings" w:hAnsi="Wingdings" w:hint="default"/>
      </w:rPr>
    </w:lvl>
    <w:lvl w:ilvl="3" w:tplc="8B76C996">
      <w:start w:val="1"/>
      <w:numFmt w:val="bullet"/>
      <w:lvlText w:val=""/>
      <w:lvlJc w:val="left"/>
      <w:pPr>
        <w:ind w:left="4156" w:hanging="360"/>
      </w:pPr>
      <w:rPr>
        <w:rFonts w:ascii="Symbol" w:hAnsi="Symbol" w:hint="default"/>
      </w:rPr>
    </w:lvl>
    <w:lvl w:ilvl="4" w:tplc="19A05A9E">
      <w:start w:val="1"/>
      <w:numFmt w:val="bullet"/>
      <w:lvlText w:val="o"/>
      <w:lvlJc w:val="left"/>
      <w:pPr>
        <w:ind w:left="4876" w:hanging="360"/>
      </w:pPr>
      <w:rPr>
        <w:rFonts w:ascii="Courier New" w:hAnsi="Courier New" w:cs="Courier New" w:hint="default"/>
      </w:rPr>
    </w:lvl>
    <w:lvl w:ilvl="5" w:tplc="D7AC58B8">
      <w:start w:val="1"/>
      <w:numFmt w:val="bullet"/>
      <w:lvlText w:val=""/>
      <w:lvlJc w:val="left"/>
      <w:pPr>
        <w:ind w:left="5596" w:hanging="360"/>
      </w:pPr>
      <w:rPr>
        <w:rFonts w:ascii="Wingdings" w:hAnsi="Wingdings" w:hint="default"/>
      </w:rPr>
    </w:lvl>
    <w:lvl w:ilvl="6" w:tplc="14BE0E5E">
      <w:start w:val="1"/>
      <w:numFmt w:val="bullet"/>
      <w:lvlText w:val=""/>
      <w:lvlJc w:val="left"/>
      <w:pPr>
        <w:ind w:left="6316" w:hanging="360"/>
      </w:pPr>
      <w:rPr>
        <w:rFonts w:ascii="Symbol" w:hAnsi="Symbol" w:hint="default"/>
      </w:rPr>
    </w:lvl>
    <w:lvl w:ilvl="7" w:tplc="99CE056A">
      <w:start w:val="1"/>
      <w:numFmt w:val="bullet"/>
      <w:lvlText w:val="o"/>
      <w:lvlJc w:val="left"/>
      <w:pPr>
        <w:ind w:left="7036" w:hanging="360"/>
      </w:pPr>
      <w:rPr>
        <w:rFonts w:ascii="Courier New" w:hAnsi="Courier New" w:cs="Courier New" w:hint="default"/>
      </w:rPr>
    </w:lvl>
    <w:lvl w:ilvl="8" w:tplc="1026C69C">
      <w:start w:val="1"/>
      <w:numFmt w:val="bullet"/>
      <w:lvlText w:val=""/>
      <w:lvlJc w:val="left"/>
      <w:pPr>
        <w:ind w:left="7756" w:hanging="360"/>
      </w:pPr>
      <w:rPr>
        <w:rFonts w:ascii="Wingdings" w:hAnsi="Wingdings" w:hint="default"/>
      </w:rPr>
    </w:lvl>
  </w:abstractNum>
  <w:abstractNum w:abstractNumId="2" w15:restartNumberingAfterBreak="0">
    <w:nsid w:val="0F55536A"/>
    <w:multiLevelType w:val="hybridMultilevel"/>
    <w:tmpl w:val="A9F0DB02"/>
    <w:lvl w:ilvl="0" w:tplc="6F300CE0">
      <w:start w:val="1"/>
      <w:numFmt w:val="decimal"/>
      <w:lvlText w:val="%1."/>
      <w:lvlJc w:val="left"/>
      <w:pPr>
        <w:ind w:left="1069" w:hanging="360"/>
      </w:pPr>
      <w:rPr>
        <w:rFonts w:hint="default"/>
      </w:rPr>
    </w:lvl>
    <w:lvl w:ilvl="1" w:tplc="3FA036E6">
      <w:start w:val="1"/>
      <w:numFmt w:val="lowerLetter"/>
      <w:lvlText w:val="%2."/>
      <w:lvlJc w:val="left"/>
      <w:pPr>
        <w:ind w:left="1789" w:hanging="360"/>
      </w:pPr>
    </w:lvl>
    <w:lvl w:ilvl="2" w:tplc="6C346248">
      <w:start w:val="1"/>
      <w:numFmt w:val="lowerRoman"/>
      <w:lvlText w:val="%3."/>
      <w:lvlJc w:val="right"/>
      <w:pPr>
        <w:ind w:left="2509" w:hanging="180"/>
      </w:pPr>
    </w:lvl>
    <w:lvl w:ilvl="3" w:tplc="B922CF98">
      <w:start w:val="1"/>
      <w:numFmt w:val="decimal"/>
      <w:lvlText w:val="%4."/>
      <w:lvlJc w:val="left"/>
      <w:pPr>
        <w:ind w:left="3229" w:hanging="360"/>
      </w:pPr>
    </w:lvl>
    <w:lvl w:ilvl="4" w:tplc="AE3E14F8">
      <w:start w:val="1"/>
      <w:numFmt w:val="lowerLetter"/>
      <w:lvlText w:val="%5."/>
      <w:lvlJc w:val="left"/>
      <w:pPr>
        <w:ind w:left="3949" w:hanging="360"/>
      </w:pPr>
    </w:lvl>
    <w:lvl w:ilvl="5" w:tplc="CC50B606">
      <w:start w:val="1"/>
      <w:numFmt w:val="lowerRoman"/>
      <w:lvlText w:val="%6."/>
      <w:lvlJc w:val="right"/>
      <w:pPr>
        <w:ind w:left="4669" w:hanging="180"/>
      </w:pPr>
    </w:lvl>
    <w:lvl w:ilvl="6" w:tplc="BBC60A3A">
      <w:start w:val="1"/>
      <w:numFmt w:val="decimal"/>
      <w:lvlText w:val="%7."/>
      <w:lvlJc w:val="left"/>
      <w:pPr>
        <w:ind w:left="5389" w:hanging="360"/>
      </w:pPr>
    </w:lvl>
    <w:lvl w:ilvl="7" w:tplc="8F38C44C">
      <w:start w:val="1"/>
      <w:numFmt w:val="lowerLetter"/>
      <w:lvlText w:val="%8."/>
      <w:lvlJc w:val="left"/>
      <w:pPr>
        <w:ind w:left="6109" w:hanging="360"/>
      </w:pPr>
    </w:lvl>
    <w:lvl w:ilvl="8" w:tplc="3402BB18">
      <w:start w:val="1"/>
      <w:numFmt w:val="lowerRoman"/>
      <w:lvlText w:val="%9."/>
      <w:lvlJc w:val="right"/>
      <w:pPr>
        <w:ind w:left="6829" w:hanging="180"/>
      </w:pPr>
    </w:lvl>
  </w:abstractNum>
  <w:abstractNum w:abstractNumId="3" w15:restartNumberingAfterBreak="0">
    <w:nsid w:val="19A456C6"/>
    <w:multiLevelType w:val="multilevel"/>
    <w:tmpl w:val="51A0CEC0"/>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35C46306"/>
    <w:multiLevelType w:val="hybridMultilevel"/>
    <w:tmpl w:val="2E84EC52"/>
    <w:lvl w:ilvl="0" w:tplc="C3623544">
      <w:start w:val="1"/>
      <w:numFmt w:val="decimal"/>
      <w:pStyle w:val="a"/>
      <w:lvlText w:val="%1."/>
      <w:lvlJc w:val="left"/>
      <w:pPr>
        <w:ind w:left="1429" w:hanging="360"/>
      </w:pPr>
    </w:lvl>
    <w:lvl w:ilvl="1" w:tplc="DE98F572">
      <w:start w:val="1"/>
      <w:numFmt w:val="lowerLetter"/>
      <w:lvlText w:val="%2."/>
      <w:lvlJc w:val="left"/>
      <w:pPr>
        <w:ind w:left="2149" w:hanging="360"/>
      </w:pPr>
    </w:lvl>
    <w:lvl w:ilvl="2" w:tplc="AB461158">
      <w:start w:val="1"/>
      <w:numFmt w:val="lowerRoman"/>
      <w:lvlText w:val="%3."/>
      <w:lvlJc w:val="right"/>
      <w:pPr>
        <w:ind w:left="2869" w:hanging="180"/>
      </w:pPr>
    </w:lvl>
    <w:lvl w:ilvl="3" w:tplc="9AF67366">
      <w:start w:val="1"/>
      <w:numFmt w:val="decimal"/>
      <w:lvlText w:val="%4."/>
      <w:lvlJc w:val="left"/>
      <w:pPr>
        <w:ind w:left="3589" w:hanging="360"/>
      </w:pPr>
    </w:lvl>
    <w:lvl w:ilvl="4" w:tplc="6D40B350">
      <w:start w:val="1"/>
      <w:numFmt w:val="lowerLetter"/>
      <w:lvlText w:val="%5."/>
      <w:lvlJc w:val="left"/>
      <w:pPr>
        <w:ind w:left="4309" w:hanging="360"/>
      </w:pPr>
    </w:lvl>
    <w:lvl w:ilvl="5" w:tplc="A3B84978">
      <w:start w:val="1"/>
      <w:numFmt w:val="lowerRoman"/>
      <w:lvlText w:val="%6."/>
      <w:lvlJc w:val="right"/>
      <w:pPr>
        <w:ind w:left="5029" w:hanging="180"/>
      </w:pPr>
    </w:lvl>
    <w:lvl w:ilvl="6" w:tplc="0FC67CB2">
      <w:start w:val="1"/>
      <w:numFmt w:val="decimal"/>
      <w:lvlText w:val="%7."/>
      <w:lvlJc w:val="left"/>
      <w:pPr>
        <w:ind w:left="5749" w:hanging="360"/>
      </w:pPr>
    </w:lvl>
    <w:lvl w:ilvl="7" w:tplc="2BE8B4F0">
      <w:start w:val="1"/>
      <w:numFmt w:val="lowerLetter"/>
      <w:lvlText w:val="%8."/>
      <w:lvlJc w:val="left"/>
      <w:pPr>
        <w:ind w:left="6469" w:hanging="360"/>
      </w:pPr>
    </w:lvl>
    <w:lvl w:ilvl="8" w:tplc="DC5C3F08">
      <w:start w:val="1"/>
      <w:numFmt w:val="lowerRoman"/>
      <w:lvlText w:val="%9."/>
      <w:lvlJc w:val="right"/>
      <w:pPr>
        <w:ind w:left="7189" w:hanging="180"/>
      </w:pPr>
    </w:lvl>
  </w:abstractNum>
  <w:abstractNum w:abstractNumId="5" w15:restartNumberingAfterBreak="0">
    <w:nsid w:val="4D0B5AFC"/>
    <w:multiLevelType w:val="hybridMultilevel"/>
    <w:tmpl w:val="9400420A"/>
    <w:lvl w:ilvl="0" w:tplc="DF2A10D2">
      <w:start w:val="1"/>
      <w:numFmt w:val="decimal"/>
      <w:lvlText w:val="%1."/>
      <w:lvlJc w:val="left"/>
      <w:pPr>
        <w:ind w:left="1069" w:hanging="360"/>
      </w:pPr>
      <w:rPr>
        <w:rFonts w:hint="default"/>
      </w:rPr>
    </w:lvl>
    <w:lvl w:ilvl="1" w:tplc="BC908CEA">
      <w:start w:val="1"/>
      <w:numFmt w:val="lowerLetter"/>
      <w:lvlText w:val="%2."/>
      <w:lvlJc w:val="left"/>
      <w:pPr>
        <w:ind w:left="1789" w:hanging="360"/>
      </w:pPr>
    </w:lvl>
    <w:lvl w:ilvl="2" w:tplc="6E02D180">
      <w:start w:val="1"/>
      <w:numFmt w:val="lowerRoman"/>
      <w:lvlText w:val="%3."/>
      <w:lvlJc w:val="right"/>
      <w:pPr>
        <w:ind w:left="2509" w:hanging="180"/>
      </w:pPr>
    </w:lvl>
    <w:lvl w:ilvl="3" w:tplc="D7EC1BBA">
      <w:start w:val="1"/>
      <w:numFmt w:val="decimal"/>
      <w:lvlText w:val="%4."/>
      <w:lvlJc w:val="left"/>
      <w:pPr>
        <w:ind w:left="3229" w:hanging="360"/>
      </w:pPr>
    </w:lvl>
    <w:lvl w:ilvl="4" w:tplc="EE524A2C">
      <w:start w:val="1"/>
      <w:numFmt w:val="lowerLetter"/>
      <w:lvlText w:val="%5."/>
      <w:lvlJc w:val="left"/>
      <w:pPr>
        <w:ind w:left="3949" w:hanging="360"/>
      </w:pPr>
    </w:lvl>
    <w:lvl w:ilvl="5" w:tplc="DF14B678">
      <w:start w:val="1"/>
      <w:numFmt w:val="lowerRoman"/>
      <w:lvlText w:val="%6."/>
      <w:lvlJc w:val="right"/>
      <w:pPr>
        <w:ind w:left="4669" w:hanging="180"/>
      </w:pPr>
    </w:lvl>
    <w:lvl w:ilvl="6" w:tplc="95D4853C">
      <w:start w:val="1"/>
      <w:numFmt w:val="decimal"/>
      <w:lvlText w:val="%7."/>
      <w:lvlJc w:val="left"/>
      <w:pPr>
        <w:ind w:left="5389" w:hanging="360"/>
      </w:pPr>
    </w:lvl>
    <w:lvl w:ilvl="7" w:tplc="F70E9C28">
      <w:start w:val="1"/>
      <w:numFmt w:val="lowerLetter"/>
      <w:lvlText w:val="%8."/>
      <w:lvlJc w:val="left"/>
      <w:pPr>
        <w:ind w:left="6109" w:hanging="360"/>
      </w:pPr>
    </w:lvl>
    <w:lvl w:ilvl="8" w:tplc="4718CE7A">
      <w:start w:val="1"/>
      <w:numFmt w:val="lowerRoman"/>
      <w:lvlText w:val="%9."/>
      <w:lvlJc w:val="right"/>
      <w:pPr>
        <w:ind w:left="6829" w:hanging="180"/>
      </w:pPr>
    </w:lvl>
  </w:abstractNum>
  <w:abstractNum w:abstractNumId="6" w15:restartNumberingAfterBreak="0">
    <w:nsid w:val="4D23005B"/>
    <w:multiLevelType w:val="hybridMultilevel"/>
    <w:tmpl w:val="A5B0E422"/>
    <w:lvl w:ilvl="0" w:tplc="A3C08D02">
      <w:start w:val="1"/>
      <w:numFmt w:val="decimal"/>
      <w:lvlText w:val="%1"/>
      <w:lvlJc w:val="left"/>
      <w:pPr>
        <w:ind w:left="1069" w:hanging="360"/>
      </w:pPr>
      <w:rPr>
        <w:rFonts w:hint="default"/>
      </w:rPr>
    </w:lvl>
    <w:lvl w:ilvl="1" w:tplc="FDFE86B6">
      <w:start w:val="1"/>
      <w:numFmt w:val="lowerLetter"/>
      <w:lvlText w:val="%2."/>
      <w:lvlJc w:val="left"/>
      <w:pPr>
        <w:ind w:left="1789" w:hanging="360"/>
      </w:pPr>
    </w:lvl>
    <w:lvl w:ilvl="2" w:tplc="6908DE70">
      <w:start w:val="1"/>
      <w:numFmt w:val="lowerRoman"/>
      <w:lvlText w:val="%3."/>
      <w:lvlJc w:val="right"/>
      <w:pPr>
        <w:ind w:left="2509" w:hanging="180"/>
      </w:pPr>
    </w:lvl>
    <w:lvl w:ilvl="3" w:tplc="F56CDD68">
      <w:start w:val="1"/>
      <w:numFmt w:val="decimal"/>
      <w:lvlText w:val="%4."/>
      <w:lvlJc w:val="left"/>
      <w:pPr>
        <w:ind w:left="3229" w:hanging="360"/>
      </w:pPr>
    </w:lvl>
    <w:lvl w:ilvl="4" w:tplc="5CC2E2BA">
      <w:start w:val="1"/>
      <w:numFmt w:val="lowerLetter"/>
      <w:lvlText w:val="%5."/>
      <w:lvlJc w:val="left"/>
      <w:pPr>
        <w:ind w:left="3949" w:hanging="360"/>
      </w:pPr>
    </w:lvl>
    <w:lvl w:ilvl="5" w:tplc="9C74A12C">
      <w:start w:val="1"/>
      <w:numFmt w:val="lowerRoman"/>
      <w:lvlText w:val="%6."/>
      <w:lvlJc w:val="right"/>
      <w:pPr>
        <w:ind w:left="4669" w:hanging="180"/>
      </w:pPr>
    </w:lvl>
    <w:lvl w:ilvl="6" w:tplc="8F4AA8A4">
      <w:start w:val="1"/>
      <w:numFmt w:val="decimal"/>
      <w:lvlText w:val="%7."/>
      <w:lvlJc w:val="left"/>
      <w:pPr>
        <w:ind w:left="5389" w:hanging="360"/>
      </w:pPr>
    </w:lvl>
    <w:lvl w:ilvl="7" w:tplc="1A22D770">
      <w:start w:val="1"/>
      <w:numFmt w:val="lowerLetter"/>
      <w:lvlText w:val="%8."/>
      <w:lvlJc w:val="left"/>
      <w:pPr>
        <w:ind w:left="6109" w:hanging="360"/>
      </w:pPr>
    </w:lvl>
    <w:lvl w:ilvl="8" w:tplc="93C6BB5E">
      <w:start w:val="1"/>
      <w:numFmt w:val="lowerRoman"/>
      <w:lvlText w:val="%9."/>
      <w:lvlJc w:val="right"/>
      <w:pPr>
        <w:ind w:left="6829" w:hanging="180"/>
      </w:pPr>
    </w:lvl>
  </w:abstractNum>
  <w:abstractNum w:abstractNumId="7" w15:restartNumberingAfterBreak="0">
    <w:nsid w:val="508E24AA"/>
    <w:multiLevelType w:val="hybridMultilevel"/>
    <w:tmpl w:val="8A8A4A26"/>
    <w:lvl w:ilvl="0" w:tplc="1554B78E">
      <w:start w:val="1"/>
      <w:numFmt w:val="decimal"/>
      <w:lvlText w:val="%1"/>
      <w:lvlJc w:val="left"/>
      <w:pPr>
        <w:ind w:left="1069" w:hanging="360"/>
      </w:pPr>
      <w:rPr>
        <w:rFonts w:hint="default"/>
      </w:rPr>
    </w:lvl>
    <w:lvl w:ilvl="1" w:tplc="67361362">
      <w:start w:val="1"/>
      <w:numFmt w:val="lowerLetter"/>
      <w:lvlText w:val="%2."/>
      <w:lvlJc w:val="left"/>
      <w:pPr>
        <w:ind w:left="1789" w:hanging="360"/>
      </w:pPr>
    </w:lvl>
    <w:lvl w:ilvl="2" w:tplc="1318DA8A">
      <w:start w:val="1"/>
      <w:numFmt w:val="lowerRoman"/>
      <w:lvlText w:val="%3."/>
      <w:lvlJc w:val="right"/>
      <w:pPr>
        <w:ind w:left="2509" w:hanging="180"/>
      </w:pPr>
    </w:lvl>
    <w:lvl w:ilvl="3" w:tplc="7B6C3D44">
      <w:start w:val="1"/>
      <w:numFmt w:val="decimal"/>
      <w:lvlText w:val="%4."/>
      <w:lvlJc w:val="left"/>
      <w:pPr>
        <w:ind w:left="3229" w:hanging="360"/>
      </w:pPr>
    </w:lvl>
    <w:lvl w:ilvl="4" w:tplc="E44498A6">
      <w:start w:val="1"/>
      <w:numFmt w:val="lowerLetter"/>
      <w:lvlText w:val="%5."/>
      <w:lvlJc w:val="left"/>
      <w:pPr>
        <w:ind w:left="3949" w:hanging="360"/>
      </w:pPr>
    </w:lvl>
    <w:lvl w:ilvl="5" w:tplc="B9243464">
      <w:start w:val="1"/>
      <w:numFmt w:val="lowerRoman"/>
      <w:lvlText w:val="%6."/>
      <w:lvlJc w:val="right"/>
      <w:pPr>
        <w:ind w:left="4669" w:hanging="180"/>
      </w:pPr>
    </w:lvl>
    <w:lvl w:ilvl="6" w:tplc="67C8FEB2">
      <w:start w:val="1"/>
      <w:numFmt w:val="decimal"/>
      <w:lvlText w:val="%7."/>
      <w:lvlJc w:val="left"/>
      <w:pPr>
        <w:ind w:left="5389" w:hanging="360"/>
      </w:pPr>
    </w:lvl>
    <w:lvl w:ilvl="7" w:tplc="9FE6A63A">
      <w:start w:val="1"/>
      <w:numFmt w:val="lowerLetter"/>
      <w:lvlText w:val="%8."/>
      <w:lvlJc w:val="left"/>
      <w:pPr>
        <w:ind w:left="6109" w:hanging="360"/>
      </w:pPr>
    </w:lvl>
    <w:lvl w:ilvl="8" w:tplc="A4D29E8C">
      <w:start w:val="1"/>
      <w:numFmt w:val="lowerRoman"/>
      <w:lvlText w:val="%9."/>
      <w:lvlJc w:val="right"/>
      <w:pPr>
        <w:ind w:left="6829" w:hanging="180"/>
      </w:pPr>
    </w:lvl>
  </w:abstractNum>
  <w:abstractNum w:abstractNumId="8" w15:restartNumberingAfterBreak="0">
    <w:nsid w:val="54493989"/>
    <w:multiLevelType w:val="hybridMultilevel"/>
    <w:tmpl w:val="EF6E0FEE"/>
    <w:lvl w:ilvl="0" w:tplc="6F5812F0">
      <w:start w:val="1"/>
      <w:numFmt w:val="bullet"/>
      <w:pStyle w:val="a0"/>
      <w:lvlText w:val=""/>
      <w:lvlJc w:val="left"/>
      <w:pPr>
        <w:ind w:left="720" w:hanging="360"/>
      </w:pPr>
      <w:rPr>
        <w:rFonts w:ascii="Symbol" w:hAnsi="Symbol" w:hint="default"/>
      </w:rPr>
    </w:lvl>
    <w:lvl w:ilvl="1" w:tplc="C6C61DEC">
      <w:start w:val="1"/>
      <w:numFmt w:val="bullet"/>
      <w:lvlText w:val="o"/>
      <w:lvlJc w:val="left"/>
      <w:pPr>
        <w:ind w:left="1440" w:hanging="360"/>
      </w:pPr>
      <w:rPr>
        <w:rFonts w:ascii="Courier New" w:hAnsi="Courier New" w:cs="Courier New" w:hint="default"/>
      </w:rPr>
    </w:lvl>
    <w:lvl w:ilvl="2" w:tplc="64CAF1B0">
      <w:start w:val="1"/>
      <w:numFmt w:val="bullet"/>
      <w:lvlText w:val=""/>
      <w:lvlJc w:val="left"/>
      <w:pPr>
        <w:ind w:left="2160" w:hanging="360"/>
      </w:pPr>
      <w:rPr>
        <w:rFonts w:ascii="Wingdings" w:hAnsi="Wingdings" w:hint="default"/>
      </w:rPr>
    </w:lvl>
    <w:lvl w:ilvl="3" w:tplc="7D4C2CE6">
      <w:start w:val="1"/>
      <w:numFmt w:val="bullet"/>
      <w:lvlText w:val=""/>
      <w:lvlJc w:val="left"/>
      <w:pPr>
        <w:ind w:left="2880" w:hanging="360"/>
      </w:pPr>
      <w:rPr>
        <w:rFonts w:ascii="Symbol" w:hAnsi="Symbol" w:hint="default"/>
      </w:rPr>
    </w:lvl>
    <w:lvl w:ilvl="4" w:tplc="E270627E">
      <w:start w:val="1"/>
      <w:numFmt w:val="bullet"/>
      <w:lvlText w:val="o"/>
      <w:lvlJc w:val="left"/>
      <w:pPr>
        <w:ind w:left="3600" w:hanging="360"/>
      </w:pPr>
      <w:rPr>
        <w:rFonts w:ascii="Courier New" w:hAnsi="Courier New" w:cs="Courier New" w:hint="default"/>
      </w:rPr>
    </w:lvl>
    <w:lvl w:ilvl="5" w:tplc="021C4A0A">
      <w:start w:val="1"/>
      <w:numFmt w:val="bullet"/>
      <w:lvlText w:val=""/>
      <w:lvlJc w:val="left"/>
      <w:pPr>
        <w:ind w:left="4320" w:hanging="360"/>
      </w:pPr>
      <w:rPr>
        <w:rFonts w:ascii="Wingdings" w:hAnsi="Wingdings" w:hint="default"/>
      </w:rPr>
    </w:lvl>
    <w:lvl w:ilvl="6" w:tplc="E42AC4C4">
      <w:start w:val="1"/>
      <w:numFmt w:val="bullet"/>
      <w:lvlText w:val=""/>
      <w:lvlJc w:val="left"/>
      <w:pPr>
        <w:ind w:left="5040" w:hanging="360"/>
      </w:pPr>
      <w:rPr>
        <w:rFonts w:ascii="Symbol" w:hAnsi="Symbol" w:hint="default"/>
      </w:rPr>
    </w:lvl>
    <w:lvl w:ilvl="7" w:tplc="4EBE46C2">
      <w:start w:val="1"/>
      <w:numFmt w:val="bullet"/>
      <w:lvlText w:val="o"/>
      <w:lvlJc w:val="left"/>
      <w:pPr>
        <w:ind w:left="5760" w:hanging="360"/>
      </w:pPr>
      <w:rPr>
        <w:rFonts w:ascii="Courier New" w:hAnsi="Courier New" w:cs="Courier New" w:hint="default"/>
      </w:rPr>
    </w:lvl>
    <w:lvl w:ilvl="8" w:tplc="D436D6C8">
      <w:start w:val="1"/>
      <w:numFmt w:val="bullet"/>
      <w:lvlText w:val=""/>
      <w:lvlJc w:val="left"/>
      <w:pPr>
        <w:ind w:left="6480" w:hanging="360"/>
      </w:pPr>
      <w:rPr>
        <w:rFonts w:ascii="Wingdings" w:hAnsi="Wingdings" w:hint="default"/>
      </w:rPr>
    </w:lvl>
  </w:abstractNum>
  <w:abstractNum w:abstractNumId="9" w15:restartNumberingAfterBreak="0">
    <w:nsid w:val="5638688D"/>
    <w:multiLevelType w:val="hybridMultilevel"/>
    <w:tmpl w:val="5B181442"/>
    <w:lvl w:ilvl="0" w:tplc="A2DE946C">
      <w:start w:val="1"/>
      <w:numFmt w:val="decimal"/>
      <w:lvlText w:val="%1."/>
      <w:lvlJc w:val="left"/>
      <w:pPr>
        <w:ind w:left="1069" w:hanging="360"/>
      </w:pPr>
      <w:rPr>
        <w:rFonts w:hint="default"/>
      </w:rPr>
    </w:lvl>
    <w:lvl w:ilvl="1" w:tplc="6FA82300">
      <w:start w:val="1"/>
      <w:numFmt w:val="lowerLetter"/>
      <w:lvlText w:val="%2."/>
      <w:lvlJc w:val="left"/>
      <w:pPr>
        <w:ind w:left="1789" w:hanging="360"/>
      </w:pPr>
    </w:lvl>
    <w:lvl w:ilvl="2" w:tplc="085614F0">
      <w:start w:val="1"/>
      <w:numFmt w:val="lowerRoman"/>
      <w:lvlText w:val="%3."/>
      <w:lvlJc w:val="right"/>
      <w:pPr>
        <w:ind w:left="2509" w:hanging="180"/>
      </w:pPr>
    </w:lvl>
    <w:lvl w:ilvl="3" w:tplc="BC44F64E">
      <w:start w:val="1"/>
      <w:numFmt w:val="decimal"/>
      <w:lvlText w:val="%4."/>
      <w:lvlJc w:val="left"/>
      <w:pPr>
        <w:ind w:left="3229" w:hanging="360"/>
      </w:pPr>
    </w:lvl>
    <w:lvl w:ilvl="4" w:tplc="983C9C18">
      <w:start w:val="1"/>
      <w:numFmt w:val="lowerLetter"/>
      <w:lvlText w:val="%5."/>
      <w:lvlJc w:val="left"/>
      <w:pPr>
        <w:ind w:left="3949" w:hanging="360"/>
      </w:pPr>
    </w:lvl>
    <w:lvl w:ilvl="5" w:tplc="AB08CA38">
      <w:start w:val="1"/>
      <w:numFmt w:val="lowerRoman"/>
      <w:lvlText w:val="%6."/>
      <w:lvlJc w:val="right"/>
      <w:pPr>
        <w:ind w:left="4669" w:hanging="180"/>
      </w:pPr>
    </w:lvl>
    <w:lvl w:ilvl="6" w:tplc="7996DE28">
      <w:start w:val="1"/>
      <w:numFmt w:val="decimal"/>
      <w:lvlText w:val="%7."/>
      <w:lvlJc w:val="left"/>
      <w:pPr>
        <w:ind w:left="5389" w:hanging="360"/>
      </w:pPr>
    </w:lvl>
    <w:lvl w:ilvl="7" w:tplc="5EC402FC">
      <w:start w:val="1"/>
      <w:numFmt w:val="lowerLetter"/>
      <w:lvlText w:val="%8."/>
      <w:lvlJc w:val="left"/>
      <w:pPr>
        <w:ind w:left="6109" w:hanging="360"/>
      </w:pPr>
    </w:lvl>
    <w:lvl w:ilvl="8" w:tplc="CFD0DF3E">
      <w:start w:val="1"/>
      <w:numFmt w:val="lowerRoman"/>
      <w:lvlText w:val="%9."/>
      <w:lvlJc w:val="right"/>
      <w:pPr>
        <w:ind w:left="6829" w:hanging="180"/>
      </w:pPr>
    </w:lvl>
  </w:abstractNum>
  <w:abstractNum w:abstractNumId="10" w15:restartNumberingAfterBreak="0">
    <w:nsid w:val="741A6808"/>
    <w:multiLevelType w:val="hybridMultilevel"/>
    <w:tmpl w:val="A07C4BA4"/>
    <w:lvl w:ilvl="0" w:tplc="24C4C338">
      <w:start w:val="1"/>
      <w:numFmt w:val="decimal"/>
      <w:lvlText w:val="%1."/>
      <w:lvlJc w:val="left"/>
      <w:pPr>
        <w:ind w:left="1069" w:hanging="360"/>
      </w:pPr>
      <w:rPr>
        <w:rFonts w:hint="default"/>
      </w:rPr>
    </w:lvl>
    <w:lvl w:ilvl="1" w:tplc="D73807AE">
      <w:start w:val="1"/>
      <w:numFmt w:val="lowerLetter"/>
      <w:lvlText w:val="%2."/>
      <w:lvlJc w:val="left"/>
      <w:pPr>
        <w:ind w:left="1789" w:hanging="360"/>
      </w:pPr>
    </w:lvl>
    <w:lvl w:ilvl="2" w:tplc="E5569942">
      <w:start w:val="1"/>
      <w:numFmt w:val="lowerRoman"/>
      <w:lvlText w:val="%3."/>
      <w:lvlJc w:val="right"/>
      <w:pPr>
        <w:ind w:left="2509" w:hanging="180"/>
      </w:pPr>
    </w:lvl>
    <w:lvl w:ilvl="3" w:tplc="1A00F8FC">
      <w:start w:val="1"/>
      <w:numFmt w:val="decimal"/>
      <w:lvlText w:val="%4."/>
      <w:lvlJc w:val="left"/>
      <w:pPr>
        <w:ind w:left="3229" w:hanging="360"/>
      </w:pPr>
    </w:lvl>
    <w:lvl w:ilvl="4" w:tplc="9D60E456">
      <w:start w:val="1"/>
      <w:numFmt w:val="lowerLetter"/>
      <w:lvlText w:val="%5."/>
      <w:lvlJc w:val="left"/>
      <w:pPr>
        <w:ind w:left="3949" w:hanging="360"/>
      </w:pPr>
    </w:lvl>
    <w:lvl w:ilvl="5" w:tplc="5C20A886">
      <w:start w:val="1"/>
      <w:numFmt w:val="lowerRoman"/>
      <w:lvlText w:val="%6."/>
      <w:lvlJc w:val="right"/>
      <w:pPr>
        <w:ind w:left="4669" w:hanging="180"/>
      </w:pPr>
    </w:lvl>
    <w:lvl w:ilvl="6" w:tplc="C9CE6DE8">
      <w:start w:val="1"/>
      <w:numFmt w:val="decimal"/>
      <w:lvlText w:val="%7."/>
      <w:lvlJc w:val="left"/>
      <w:pPr>
        <w:ind w:left="5389" w:hanging="360"/>
      </w:pPr>
    </w:lvl>
    <w:lvl w:ilvl="7" w:tplc="D18A1B6A">
      <w:start w:val="1"/>
      <w:numFmt w:val="lowerLetter"/>
      <w:lvlText w:val="%8."/>
      <w:lvlJc w:val="left"/>
      <w:pPr>
        <w:ind w:left="6109" w:hanging="360"/>
      </w:pPr>
    </w:lvl>
    <w:lvl w:ilvl="8" w:tplc="FEA6BDC0">
      <w:start w:val="1"/>
      <w:numFmt w:val="lowerRoman"/>
      <w:lvlText w:val="%9."/>
      <w:lvlJc w:val="right"/>
      <w:pPr>
        <w:ind w:left="6829" w:hanging="180"/>
      </w:pPr>
    </w:lvl>
  </w:abstractNum>
  <w:abstractNum w:abstractNumId="11" w15:restartNumberingAfterBreak="0">
    <w:nsid w:val="757A26CD"/>
    <w:multiLevelType w:val="hybridMultilevel"/>
    <w:tmpl w:val="850C81A6"/>
    <w:lvl w:ilvl="0" w:tplc="229E57B2">
      <w:start w:val="1"/>
      <w:numFmt w:val="decimal"/>
      <w:lvlText w:val="%1."/>
      <w:lvlJc w:val="left"/>
      <w:pPr>
        <w:ind w:left="1069" w:hanging="360"/>
      </w:pPr>
      <w:rPr>
        <w:rFonts w:hint="default"/>
      </w:rPr>
    </w:lvl>
    <w:lvl w:ilvl="1" w:tplc="BDBA348E">
      <w:start w:val="1"/>
      <w:numFmt w:val="lowerLetter"/>
      <w:lvlText w:val="%2."/>
      <w:lvlJc w:val="left"/>
      <w:pPr>
        <w:ind w:left="1789" w:hanging="360"/>
      </w:pPr>
    </w:lvl>
    <w:lvl w:ilvl="2" w:tplc="AD6EC3E0">
      <w:start w:val="1"/>
      <w:numFmt w:val="lowerRoman"/>
      <w:lvlText w:val="%3."/>
      <w:lvlJc w:val="right"/>
      <w:pPr>
        <w:ind w:left="2509" w:hanging="180"/>
      </w:pPr>
    </w:lvl>
    <w:lvl w:ilvl="3" w:tplc="02FE035A">
      <w:start w:val="1"/>
      <w:numFmt w:val="decimal"/>
      <w:lvlText w:val="%4."/>
      <w:lvlJc w:val="left"/>
      <w:pPr>
        <w:ind w:left="3229" w:hanging="360"/>
      </w:pPr>
    </w:lvl>
    <w:lvl w:ilvl="4" w:tplc="D48A6632">
      <w:start w:val="1"/>
      <w:numFmt w:val="lowerLetter"/>
      <w:lvlText w:val="%5."/>
      <w:lvlJc w:val="left"/>
      <w:pPr>
        <w:ind w:left="3949" w:hanging="360"/>
      </w:pPr>
    </w:lvl>
    <w:lvl w:ilvl="5" w:tplc="EECEE9C4">
      <w:start w:val="1"/>
      <w:numFmt w:val="lowerRoman"/>
      <w:lvlText w:val="%6."/>
      <w:lvlJc w:val="right"/>
      <w:pPr>
        <w:ind w:left="4669" w:hanging="180"/>
      </w:pPr>
    </w:lvl>
    <w:lvl w:ilvl="6" w:tplc="96C46BAE">
      <w:start w:val="1"/>
      <w:numFmt w:val="decimal"/>
      <w:lvlText w:val="%7."/>
      <w:lvlJc w:val="left"/>
      <w:pPr>
        <w:ind w:left="5389" w:hanging="360"/>
      </w:pPr>
    </w:lvl>
    <w:lvl w:ilvl="7" w:tplc="5F966642">
      <w:start w:val="1"/>
      <w:numFmt w:val="lowerLetter"/>
      <w:lvlText w:val="%8."/>
      <w:lvlJc w:val="left"/>
      <w:pPr>
        <w:ind w:left="6109" w:hanging="360"/>
      </w:pPr>
    </w:lvl>
    <w:lvl w:ilvl="8" w:tplc="492A1C86">
      <w:start w:val="1"/>
      <w:numFmt w:val="lowerRoman"/>
      <w:lvlText w:val="%9."/>
      <w:lvlJc w:val="right"/>
      <w:pPr>
        <w:ind w:left="6829" w:hanging="180"/>
      </w:pPr>
    </w:lvl>
  </w:abstractNum>
  <w:abstractNum w:abstractNumId="12" w15:restartNumberingAfterBreak="0">
    <w:nsid w:val="7A1B3915"/>
    <w:multiLevelType w:val="hybridMultilevel"/>
    <w:tmpl w:val="2DF8F4B2"/>
    <w:lvl w:ilvl="0" w:tplc="0848067C">
      <w:start w:val="1"/>
      <w:numFmt w:val="decimal"/>
      <w:lvlText w:val="%1"/>
      <w:lvlJc w:val="left"/>
      <w:pPr>
        <w:ind w:left="1069" w:hanging="360"/>
      </w:pPr>
      <w:rPr>
        <w:rFonts w:hint="default"/>
      </w:rPr>
    </w:lvl>
    <w:lvl w:ilvl="1" w:tplc="16842844">
      <w:start w:val="1"/>
      <w:numFmt w:val="lowerLetter"/>
      <w:lvlText w:val="%2."/>
      <w:lvlJc w:val="left"/>
      <w:pPr>
        <w:ind w:left="1789" w:hanging="360"/>
      </w:pPr>
    </w:lvl>
    <w:lvl w:ilvl="2" w:tplc="2692FB70">
      <w:start w:val="1"/>
      <w:numFmt w:val="lowerRoman"/>
      <w:lvlText w:val="%3."/>
      <w:lvlJc w:val="right"/>
      <w:pPr>
        <w:ind w:left="2509" w:hanging="180"/>
      </w:pPr>
    </w:lvl>
    <w:lvl w:ilvl="3" w:tplc="81F879E0">
      <w:start w:val="1"/>
      <w:numFmt w:val="decimal"/>
      <w:lvlText w:val="%4."/>
      <w:lvlJc w:val="left"/>
      <w:pPr>
        <w:ind w:left="3229" w:hanging="360"/>
      </w:pPr>
    </w:lvl>
    <w:lvl w:ilvl="4" w:tplc="0FC8D62A">
      <w:start w:val="1"/>
      <w:numFmt w:val="lowerLetter"/>
      <w:lvlText w:val="%5."/>
      <w:lvlJc w:val="left"/>
      <w:pPr>
        <w:ind w:left="3949" w:hanging="360"/>
      </w:pPr>
    </w:lvl>
    <w:lvl w:ilvl="5" w:tplc="B406F440">
      <w:start w:val="1"/>
      <w:numFmt w:val="lowerRoman"/>
      <w:lvlText w:val="%6."/>
      <w:lvlJc w:val="right"/>
      <w:pPr>
        <w:ind w:left="4669" w:hanging="180"/>
      </w:pPr>
    </w:lvl>
    <w:lvl w:ilvl="6" w:tplc="FE9EB08E">
      <w:start w:val="1"/>
      <w:numFmt w:val="decimal"/>
      <w:lvlText w:val="%7."/>
      <w:lvlJc w:val="left"/>
      <w:pPr>
        <w:ind w:left="5389" w:hanging="360"/>
      </w:pPr>
    </w:lvl>
    <w:lvl w:ilvl="7" w:tplc="A7726C1A">
      <w:start w:val="1"/>
      <w:numFmt w:val="lowerLetter"/>
      <w:lvlText w:val="%8."/>
      <w:lvlJc w:val="left"/>
      <w:pPr>
        <w:ind w:left="6109" w:hanging="360"/>
      </w:pPr>
    </w:lvl>
    <w:lvl w:ilvl="8" w:tplc="8C0AE63A">
      <w:start w:val="1"/>
      <w:numFmt w:val="lowerRoman"/>
      <w:lvlText w:val="%9."/>
      <w:lvlJc w:val="right"/>
      <w:pPr>
        <w:ind w:left="6829" w:hanging="180"/>
      </w:pPr>
    </w:lvl>
  </w:abstractNum>
  <w:abstractNum w:abstractNumId="13" w15:restartNumberingAfterBreak="0">
    <w:nsid w:val="7F25773B"/>
    <w:multiLevelType w:val="hybridMultilevel"/>
    <w:tmpl w:val="DA6E3F80"/>
    <w:lvl w:ilvl="0" w:tplc="8FE85BA6">
      <w:start w:val="1"/>
      <w:numFmt w:val="decimal"/>
      <w:lvlText w:val="%1."/>
      <w:lvlJc w:val="left"/>
      <w:pPr>
        <w:ind w:left="1069" w:hanging="360"/>
      </w:pPr>
      <w:rPr>
        <w:rFonts w:hint="default"/>
      </w:rPr>
    </w:lvl>
    <w:lvl w:ilvl="1" w:tplc="75A0E9A2">
      <w:start w:val="1"/>
      <w:numFmt w:val="lowerLetter"/>
      <w:lvlText w:val="%2."/>
      <w:lvlJc w:val="left"/>
      <w:pPr>
        <w:ind w:left="1789" w:hanging="360"/>
      </w:pPr>
    </w:lvl>
    <w:lvl w:ilvl="2" w:tplc="9AB24E64">
      <w:start w:val="1"/>
      <w:numFmt w:val="lowerRoman"/>
      <w:lvlText w:val="%3."/>
      <w:lvlJc w:val="right"/>
      <w:pPr>
        <w:ind w:left="2509" w:hanging="180"/>
      </w:pPr>
    </w:lvl>
    <w:lvl w:ilvl="3" w:tplc="DE4EF6C0">
      <w:start w:val="1"/>
      <w:numFmt w:val="decimal"/>
      <w:lvlText w:val="%4."/>
      <w:lvlJc w:val="left"/>
      <w:pPr>
        <w:ind w:left="3229" w:hanging="360"/>
      </w:pPr>
    </w:lvl>
    <w:lvl w:ilvl="4" w:tplc="DCB46DFA">
      <w:start w:val="1"/>
      <w:numFmt w:val="lowerLetter"/>
      <w:lvlText w:val="%5."/>
      <w:lvlJc w:val="left"/>
      <w:pPr>
        <w:ind w:left="3949" w:hanging="360"/>
      </w:pPr>
    </w:lvl>
    <w:lvl w:ilvl="5" w:tplc="AA9228F4">
      <w:start w:val="1"/>
      <w:numFmt w:val="lowerRoman"/>
      <w:lvlText w:val="%6."/>
      <w:lvlJc w:val="right"/>
      <w:pPr>
        <w:ind w:left="4669" w:hanging="180"/>
      </w:pPr>
    </w:lvl>
    <w:lvl w:ilvl="6" w:tplc="A0CE77F4">
      <w:start w:val="1"/>
      <w:numFmt w:val="decimal"/>
      <w:lvlText w:val="%7."/>
      <w:lvlJc w:val="left"/>
      <w:pPr>
        <w:ind w:left="5389" w:hanging="360"/>
      </w:pPr>
    </w:lvl>
    <w:lvl w:ilvl="7" w:tplc="61AC5F54">
      <w:start w:val="1"/>
      <w:numFmt w:val="lowerLetter"/>
      <w:lvlText w:val="%8."/>
      <w:lvlJc w:val="left"/>
      <w:pPr>
        <w:ind w:left="6109" w:hanging="360"/>
      </w:pPr>
    </w:lvl>
    <w:lvl w:ilvl="8" w:tplc="9DA8B4EC">
      <w:start w:val="1"/>
      <w:numFmt w:val="lowerRoman"/>
      <w:lvlText w:val="%9."/>
      <w:lvlJc w:val="right"/>
      <w:pPr>
        <w:ind w:left="6829" w:hanging="180"/>
      </w:pPr>
    </w:lvl>
  </w:abstractNum>
  <w:num w:numId="1">
    <w:abstractNumId w:val="1"/>
  </w:num>
  <w:num w:numId="2">
    <w:abstractNumId w:val="1"/>
  </w:num>
  <w:num w:numId="3">
    <w:abstractNumId w:val="8"/>
  </w:num>
  <w:num w:numId="4">
    <w:abstractNumId w:val="4"/>
  </w:num>
  <w:num w:numId="5">
    <w:abstractNumId w:val="5"/>
  </w:num>
  <w:num w:numId="6">
    <w:abstractNumId w:val="9"/>
  </w:num>
  <w:num w:numId="7">
    <w:abstractNumId w:val="11"/>
  </w:num>
  <w:num w:numId="8">
    <w:abstractNumId w:val="2"/>
  </w:num>
  <w:num w:numId="9">
    <w:abstractNumId w:val="10"/>
  </w:num>
  <w:num w:numId="10">
    <w:abstractNumId w:val="13"/>
  </w:num>
  <w:num w:numId="11">
    <w:abstractNumId w:val="3"/>
  </w:num>
  <w:num w:numId="12">
    <w:abstractNumId w:val="7"/>
  </w:num>
  <w:num w:numId="13">
    <w:abstractNumId w:val="12"/>
  </w:num>
  <w:num w:numId="14">
    <w:abstractNumId w:val="6"/>
  </w:num>
  <w:num w:numId="15">
    <w:abstractNumId w:val="0"/>
  </w:num>
  <w:num w:numId="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8FA"/>
    <w:rsid w:val="000531E1"/>
    <w:rsid w:val="000760A9"/>
    <w:rsid w:val="000A7650"/>
    <w:rsid w:val="000B18AD"/>
    <w:rsid w:val="000B79EC"/>
    <w:rsid w:val="001609C2"/>
    <w:rsid w:val="00183E11"/>
    <w:rsid w:val="001A3C56"/>
    <w:rsid w:val="001C4797"/>
    <w:rsid w:val="001D0361"/>
    <w:rsid w:val="002525E5"/>
    <w:rsid w:val="00264F7F"/>
    <w:rsid w:val="002C3201"/>
    <w:rsid w:val="003220AE"/>
    <w:rsid w:val="0033721A"/>
    <w:rsid w:val="00361559"/>
    <w:rsid w:val="003814D7"/>
    <w:rsid w:val="003E0EC5"/>
    <w:rsid w:val="00460FA6"/>
    <w:rsid w:val="004860F5"/>
    <w:rsid w:val="004E28FA"/>
    <w:rsid w:val="005360A4"/>
    <w:rsid w:val="005D5519"/>
    <w:rsid w:val="005E375F"/>
    <w:rsid w:val="006048F4"/>
    <w:rsid w:val="006676AC"/>
    <w:rsid w:val="006818EB"/>
    <w:rsid w:val="0071710B"/>
    <w:rsid w:val="007949F7"/>
    <w:rsid w:val="007A67EE"/>
    <w:rsid w:val="008633B7"/>
    <w:rsid w:val="0086624C"/>
    <w:rsid w:val="008B49E7"/>
    <w:rsid w:val="008C2CDA"/>
    <w:rsid w:val="008C2FA5"/>
    <w:rsid w:val="008C6F32"/>
    <w:rsid w:val="008D4BE2"/>
    <w:rsid w:val="008D6D6A"/>
    <w:rsid w:val="009232E0"/>
    <w:rsid w:val="00A1634B"/>
    <w:rsid w:val="00A274FB"/>
    <w:rsid w:val="00A4468D"/>
    <w:rsid w:val="00B15F94"/>
    <w:rsid w:val="00B22BB3"/>
    <w:rsid w:val="00B343B5"/>
    <w:rsid w:val="00B54DA7"/>
    <w:rsid w:val="00BA6B6C"/>
    <w:rsid w:val="00BA74B1"/>
    <w:rsid w:val="00BF1E70"/>
    <w:rsid w:val="00C15DFC"/>
    <w:rsid w:val="00CB249B"/>
    <w:rsid w:val="00CB38C2"/>
    <w:rsid w:val="00CD73CC"/>
    <w:rsid w:val="00CF14A6"/>
    <w:rsid w:val="00D15993"/>
    <w:rsid w:val="00D4272F"/>
    <w:rsid w:val="00D55999"/>
    <w:rsid w:val="00DB0C6C"/>
    <w:rsid w:val="00DE16D4"/>
    <w:rsid w:val="00ED2669"/>
    <w:rsid w:val="00F5358E"/>
    <w:rsid w:val="00FC694E"/>
    <w:rsid w:val="00FF0055"/>
    <w:rsid w:val="00FF5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FACFA2EC-1B74-44F6-8062-CA67EB71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15DFC"/>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pPr>
      <w:keepNext/>
      <w:pageBreakBefore/>
      <w:spacing w:after="240"/>
      <w:outlineLvl w:val="0"/>
    </w:pPr>
    <w:rPr>
      <w:rFonts w:eastAsiaTheme="majorEastAsia" w:cstheme="majorBidi"/>
      <w:b/>
      <w:caps/>
      <w:sz w:val="36"/>
      <w:szCs w:val="32"/>
    </w:rPr>
  </w:style>
  <w:style w:type="paragraph" w:styleId="2">
    <w:name w:val="heading 2"/>
    <w:basedOn w:val="a1"/>
    <w:next w:val="a1"/>
    <w:link w:val="20"/>
    <w:uiPriority w:val="9"/>
    <w:unhideWhenUsed/>
    <w:qFormat/>
    <w:pPr>
      <w:keepNext/>
      <w:keepLines/>
      <w:spacing w:before="480" w:after="240"/>
      <w:outlineLvl w:val="1"/>
    </w:pPr>
    <w:rPr>
      <w:rFonts w:eastAsiaTheme="majorEastAsia" w:cstheme="majorBidi"/>
      <w:b/>
      <w:sz w:val="32"/>
      <w:szCs w:val="26"/>
    </w:rPr>
  </w:style>
  <w:style w:type="paragraph" w:styleId="3">
    <w:name w:val="heading 3"/>
    <w:basedOn w:val="a1"/>
    <w:next w:val="a1"/>
    <w:link w:val="30"/>
    <w:uiPriority w:val="9"/>
    <w:unhideWhenUsed/>
    <w:qFormat/>
    <w:pPr>
      <w:keepNext/>
      <w:keepLines/>
      <w:spacing w:before="480" w:after="240"/>
      <w:outlineLvl w:val="2"/>
    </w:pPr>
    <w:rPr>
      <w:rFonts w:eastAsiaTheme="majorEastAsia" w:cs="Times New Roman"/>
      <w:b/>
      <w:color w:val="000000" w:themeColor="text1"/>
      <w:szCs w:val="28"/>
    </w:rPr>
  </w:style>
  <w:style w:type="paragraph" w:styleId="4">
    <w:name w:val="heading 4"/>
    <w:basedOn w:val="a1"/>
    <w:next w:val="a1"/>
    <w:link w:val="40"/>
    <w:uiPriority w:val="9"/>
    <w:unhideWhenUsed/>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1"/>
    <w:next w:val="a1"/>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1"/>
    <w:next w:val="a1"/>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1"/>
    <w:next w:val="a1"/>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1"/>
    <w:next w:val="a1"/>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Heading1Char">
    <w:name w:val="Heading 1 Char"/>
    <w:basedOn w:val="a2"/>
    <w:uiPriority w:val="9"/>
    <w:rPr>
      <w:rFonts w:ascii="Arial" w:eastAsia="Arial" w:hAnsi="Arial" w:cs="Arial"/>
      <w:sz w:val="40"/>
      <w:szCs w:val="40"/>
    </w:rPr>
  </w:style>
  <w:style w:type="character" w:customStyle="1" w:styleId="Heading2Char">
    <w:name w:val="Heading 2 Char"/>
    <w:basedOn w:val="a2"/>
    <w:uiPriority w:val="9"/>
    <w:rPr>
      <w:rFonts w:ascii="Arial" w:eastAsia="Arial" w:hAnsi="Arial" w:cs="Arial"/>
      <w:sz w:val="34"/>
    </w:rPr>
  </w:style>
  <w:style w:type="character" w:customStyle="1" w:styleId="Heading3Char">
    <w:name w:val="Heading 3 Char"/>
    <w:basedOn w:val="a2"/>
    <w:uiPriority w:val="9"/>
    <w:rPr>
      <w:rFonts w:ascii="Arial" w:eastAsia="Arial" w:hAnsi="Arial" w:cs="Arial"/>
      <w:sz w:val="30"/>
      <w:szCs w:val="30"/>
    </w:rPr>
  </w:style>
  <w:style w:type="character" w:customStyle="1" w:styleId="Heading4Char">
    <w:name w:val="Heading 4 Char"/>
    <w:basedOn w:val="a2"/>
    <w:uiPriority w:val="9"/>
    <w:rPr>
      <w:rFonts w:ascii="Arial" w:eastAsia="Arial" w:hAnsi="Arial" w:cs="Arial"/>
      <w:b/>
      <w:bCs/>
      <w:sz w:val="26"/>
      <w:szCs w:val="26"/>
    </w:rPr>
  </w:style>
  <w:style w:type="character" w:customStyle="1" w:styleId="50">
    <w:name w:val="Заголовок 5 Знак"/>
    <w:basedOn w:val="a2"/>
    <w:link w:val="5"/>
    <w:uiPriority w:val="9"/>
    <w:rPr>
      <w:rFonts w:ascii="Arial" w:eastAsia="Arial" w:hAnsi="Arial" w:cs="Arial"/>
      <w:b/>
      <w:bCs/>
      <w:sz w:val="24"/>
      <w:szCs w:val="24"/>
    </w:rPr>
  </w:style>
  <w:style w:type="character" w:customStyle="1" w:styleId="60">
    <w:name w:val="Заголовок 6 Знак"/>
    <w:basedOn w:val="a2"/>
    <w:link w:val="6"/>
    <w:uiPriority w:val="9"/>
    <w:rPr>
      <w:rFonts w:ascii="Arial" w:eastAsia="Arial" w:hAnsi="Arial" w:cs="Arial"/>
      <w:b/>
      <w:bCs/>
      <w:sz w:val="22"/>
      <w:szCs w:val="22"/>
    </w:rPr>
  </w:style>
  <w:style w:type="character" w:customStyle="1" w:styleId="70">
    <w:name w:val="Заголовок 7 Знак"/>
    <w:basedOn w:val="a2"/>
    <w:link w:val="7"/>
    <w:uiPriority w:val="9"/>
    <w:rPr>
      <w:rFonts w:ascii="Arial" w:eastAsia="Arial" w:hAnsi="Arial" w:cs="Arial"/>
      <w:b/>
      <w:bCs/>
      <w:i/>
      <w:iCs/>
      <w:sz w:val="22"/>
      <w:szCs w:val="22"/>
    </w:rPr>
  </w:style>
  <w:style w:type="character" w:customStyle="1" w:styleId="80">
    <w:name w:val="Заголовок 8 Знак"/>
    <w:basedOn w:val="a2"/>
    <w:link w:val="8"/>
    <w:uiPriority w:val="9"/>
    <w:rPr>
      <w:rFonts w:ascii="Arial" w:eastAsia="Arial" w:hAnsi="Arial" w:cs="Arial"/>
      <w:i/>
      <w:iCs/>
      <w:sz w:val="22"/>
      <w:szCs w:val="22"/>
    </w:rPr>
  </w:style>
  <w:style w:type="character" w:customStyle="1" w:styleId="90">
    <w:name w:val="Заголовок 9 Знак"/>
    <w:basedOn w:val="a2"/>
    <w:link w:val="9"/>
    <w:uiPriority w:val="9"/>
    <w:rPr>
      <w:rFonts w:ascii="Arial" w:eastAsia="Arial" w:hAnsi="Arial" w:cs="Arial"/>
      <w:i/>
      <w:iCs/>
      <w:sz w:val="21"/>
      <w:szCs w:val="21"/>
    </w:rPr>
  </w:style>
  <w:style w:type="paragraph" w:styleId="a5">
    <w:name w:val="No Spacing"/>
    <w:uiPriority w:val="1"/>
    <w:qFormat/>
    <w:pPr>
      <w:spacing w:after="0" w:line="240" w:lineRule="auto"/>
    </w:pPr>
  </w:style>
  <w:style w:type="paragraph" w:styleId="a6">
    <w:name w:val="Title"/>
    <w:basedOn w:val="a1"/>
    <w:next w:val="a1"/>
    <w:link w:val="a7"/>
    <w:uiPriority w:val="10"/>
    <w:qFormat/>
    <w:pPr>
      <w:spacing w:before="300" w:after="200"/>
      <w:contextualSpacing/>
    </w:pPr>
    <w:rPr>
      <w:sz w:val="48"/>
      <w:szCs w:val="48"/>
    </w:rPr>
  </w:style>
  <w:style w:type="character" w:customStyle="1" w:styleId="a7">
    <w:name w:val="Заголовок Знак"/>
    <w:basedOn w:val="a2"/>
    <w:link w:val="a6"/>
    <w:uiPriority w:val="10"/>
    <w:rPr>
      <w:sz w:val="48"/>
      <w:szCs w:val="48"/>
    </w:rPr>
  </w:style>
  <w:style w:type="paragraph" w:styleId="a8">
    <w:name w:val="Subtitle"/>
    <w:basedOn w:val="a1"/>
    <w:next w:val="a1"/>
    <w:link w:val="a9"/>
    <w:uiPriority w:val="11"/>
    <w:qFormat/>
    <w:pPr>
      <w:spacing w:before="200" w:after="200"/>
    </w:pPr>
    <w:rPr>
      <w:sz w:val="24"/>
      <w:szCs w:val="24"/>
    </w:rPr>
  </w:style>
  <w:style w:type="character" w:customStyle="1" w:styleId="a9">
    <w:name w:val="Подзаголовок Знак"/>
    <w:basedOn w:val="a2"/>
    <w:link w:val="a8"/>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2"/>
    <w:uiPriority w:val="99"/>
  </w:style>
  <w:style w:type="character" w:customStyle="1" w:styleId="FooterChar">
    <w:name w:val="Footer Char"/>
    <w:basedOn w:val="a2"/>
    <w:uiPriority w:val="99"/>
  </w:style>
  <w:style w:type="paragraph" w:styleId="aa">
    <w:name w:val="caption"/>
    <w:basedOn w:val="a1"/>
    <w:next w:val="a1"/>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3"/>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3"/>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3"/>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3"/>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3"/>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3"/>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3"/>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3"/>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3"/>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3"/>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3"/>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3"/>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3"/>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3"/>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3"/>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3"/>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3"/>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3"/>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3"/>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3"/>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3"/>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3"/>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3"/>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3"/>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3"/>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3"/>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3"/>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3"/>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3"/>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3"/>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3"/>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3"/>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3"/>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3"/>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3"/>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3"/>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3"/>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3"/>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3"/>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3"/>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3"/>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3"/>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3"/>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3"/>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3"/>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3"/>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3"/>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3"/>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3"/>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3"/>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3"/>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3"/>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3"/>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3"/>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3"/>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3"/>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3"/>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3"/>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3"/>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3"/>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3"/>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3"/>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3"/>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3"/>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3"/>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3"/>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3"/>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3"/>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3"/>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3"/>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3"/>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3"/>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3"/>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3"/>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3"/>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3"/>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3"/>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3"/>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3"/>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3"/>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3"/>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3"/>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3"/>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3"/>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3"/>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3"/>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3"/>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3"/>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3"/>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3"/>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3"/>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3"/>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3"/>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3"/>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3"/>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3"/>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3"/>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3"/>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3"/>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3"/>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3"/>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3"/>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3"/>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3"/>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b">
    <w:name w:val="footnote text"/>
    <w:basedOn w:val="a1"/>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2"/>
    <w:uiPriority w:val="99"/>
    <w:unhideWhenUsed/>
    <w:rPr>
      <w:vertAlign w:val="superscript"/>
    </w:rPr>
  </w:style>
  <w:style w:type="paragraph" w:styleId="ae">
    <w:name w:val="endnote text"/>
    <w:basedOn w:val="a1"/>
    <w:link w:val="af"/>
    <w:uiPriority w:val="99"/>
    <w:semiHidden/>
    <w:unhideWhenUsed/>
    <w:pPr>
      <w:spacing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2"/>
    <w:uiPriority w:val="99"/>
    <w:semiHidden/>
    <w:unhideWhenUsed/>
    <w:rPr>
      <w:vertAlign w:val="superscript"/>
    </w:rPr>
  </w:style>
  <w:style w:type="paragraph" w:styleId="42">
    <w:name w:val="toc 4"/>
    <w:basedOn w:val="a1"/>
    <w:next w:val="a1"/>
    <w:uiPriority w:val="39"/>
    <w:unhideWhenUsed/>
    <w:pPr>
      <w:spacing w:after="57"/>
      <w:ind w:left="850" w:firstLine="0"/>
    </w:pPr>
  </w:style>
  <w:style w:type="paragraph" w:styleId="52">
    <w:name w:val="toc 5"/>
    <w:basedOn w:val="a1"/>
    <w:next w:val="a1"/>
    <w:uiPriority w:val="39"/>
    <w:unhideWhenUsed/>
    <w:pPr>
      <w:spacing w:after="57"/>
      <w:ind w:left="1134" w:firstLine="0"/>
    </w:pPr>
  </w:style>
  <w:style w:type="paragraph" w:styleId="61">
    <w:name w:val="toc 6"/>
    <w:basedOn w:val="a1"/>
    <w:next w:val="a1"/>
    <w:uiPriority w:val="39"/>
    <w:unhideWhenUsed/>
    <w:pPr>
      <w:spacing w:after="57"/>
      <w:ind w:left="1417" w:firstLine="0"/>
    </w:pPr>
  </w:style>
  <w:style w:type="paragraph" w:styleId="71">
    <w:name w:val="toc 7"/>
    <w:basedOn w:val="a1"/>
    <w:next w:val="a1"/>
    <w:uiPriority w:val="39"/>
    <w:unhideWhenUsed/>
    <w:pPr>
      <w:spacing w:after="57"/>
      <w:ind w:left="1701" w:firstLine="0"/>
    </w:pPr>
  </w:style>
  <w:style w:type="paragraph" w:styleId="81">
    <w:name w:val="toc 8"/>
    <w:basedOn w:val="a1"/>
    <w:next w:val="a1"/>
    <w:uiPriority w:val="39"/>
    <w:unhideWhenUsed/>
    <w:pPr>
      <w:spacing w:after="57"/>
      <w:ind w:left="1984" w:firstLine="0"/>
    </w:pPr>
  </w:style>
  <w:style w:type="paragraph" w:styleId="91">
    <w:name w:val="toc 9"/>
    <w:basedOn w:val="a1"/>
    <w:next w:val="a1"/>
    <w:uiPriority w:val="39"/>
    <w:unhideWhenUsed/>
    <w:pPr>
      <w:spacing w:after="57"/>
      <w:ind w:left="2268" w:firstLine="0"/>
    </w:pPr>
  </w:style>
  <w:style w:type="paragraph" w:styleId="af1">
    <w:name w:val="table of figures"/>
    <w:basedOn w:val="a1"/>
    <w:next w:val="a1"/>
    <w:uiPriority w:val="99"/>
    <w:unhideWhenUsed/>
  </w:style>
  <w:style w:type="character" w:customStyle="1" w:styleId="10">
    <w:name w:val="Заголовок 1 Знак"/>
    <w:basedOn w:val="a2"/>
    <w:link w:val="1"/>
    <w:uiPriority w:val="9"/>
    <w:rPr>
      <w:rFonts w:ascii="Times New Roman" w:eastAsiaTheme="majorEastAsia" w:hAnsi="Times New Roman" w:cstheme="majorBidi"/>
      <w:b/>
      <w:caps/>
      <w:sz w:val="36"/>
      <w:szCs w:val="32"/>
    </w:rPr>
  </w:style>
  <w:style w:type="character" w:customStyle="1" w:styleId="20">
    <w:name w:val="Заголовок 2 Знак"/>
    <w:basedOn w:val="a2"/>
    <w:link w:val="2"/>
    <w:uiPriority w:val="9"/>
    <w:rPr>
      <w:rFonts w:ascii="Times New Roman" w:eastAsiaTheme="majorEastAsia" w:hAnsi="Times New Roman" w:cstheme="majorBidi"/>
      <w:b/>
      <w:sz w:val="32"/>
      <w:szCs w:val="26"/>
    </w:rPr>
  </w:style>
  <w:style w:type="character" w:customStyle="1" w:styleId="30">
    <w:name w:val="Заголовок 3 Знак"/>
    <w:basedOn w:val="a2"/>
    <w:link w:val="3"/>
    <w:uiPriority w:val="9"/>
    <w:rPr>
      <w:rFonts w:ascii="Times New Roman" w:eastAsiaTheme="majorEastAsia" w:hAnsi="Times New Roman" w:cs="Times New Roman"/>
      <w:b/>
      <w:color w:val="000000" w:themeColor="text1"/>
      <w:sz w:val="28"/>
      <w:szCs w:val="28"/>
    </w:rPr>
  </w:style>
  <w:style w:type="paragraph" w:customStyle="1" w:styleId="af2">
    <w:name w:val="Содержание"/>
    <w:basedOn w:val="12"/>
    <w:link w:val="af3"/>
    <w:qFormat/>
    <w:pPr>
      <w:tabs>
        <w:tab w:val="right" w:leader="dot" w:pos="9345"/>
      </w:tabs>
      <w:spacing w:after="0"/>
      <w:ind w:firstLine="0"/>
    </w:pPr>
  </w:style>
  <w:style w:type="character" w:customStyle="1" w:styleId="af3">
    <w:name w:val="Содержание Знак"/>
    <w:basedOn w:val="a2"/>
    <w:link w:val="af2"/>
    <w:rPr>
      <w:rFonts w:ascii="Times New Roman" w:hAnsi="Times New Roman"/>
      <w:sz w:val="28"/>
    </w:rPr>
  </w:style>
  <w:style w:type="paragraph" w:styleId="12">
    <w:name w:val="toc 1"/>
    <w:basedOn w:val="a1"/>
    <w:next w:val="a1"/>
    <w:uiPriority w:val="39"/>
    <w:unhideWhenUsed/>
    <w:pPr>
      <w:spacing w:after="100"/>
    </w:pPr>
  </w:style>
  <w:style w:type="character" w:styleId="af4">
    <w:name w:val="Subtle Emphasis"/>
    <w:basedOn w:val="a2"/>
    <w:uiPriority w:val="19"/>
    <w:rPr>
      <w:rFonts w:ascii="Times New Roman" w:hAnsi="Times New Roman"/>
      <w:i/>
      <w:iCs/>
      <w:color w:val="404040" w:themeColor="text1" w:themeTint="BF"/>
      <w:sz w:val="26"/>
    </w:rPr>
  </w:style>
  <w:style w:type="paragraph" w:customStyle="1" w:styleId="32">
    <w:name w:val="Заголовок 3+"/>
    <w:basedOn w:val="3"/>
    <w:rPr>
      <w:i/>
    </w:rPr>
  </w:style>
  <w:style w:type="paragraph" w:customStyle="1" w:styleId="af5">
    <w:name w:val="Надпись таблицы"/>
    <w:basedOn w:val="a1"/>
    <w:qFormat/>
    <w:pPr>
      <w:keepNext/>
      <w:spacing w:before="120" w:line="240" w:lineRule="auto"/>
      <w:ind w:firstLine="0"/>
    </w:pPr>
    <w:rPr>
      <w:rFonts w:cs="Times New Roman"/>
      <w:i/>
      <w:sz w:val="24"/>
      <w:szCs w:val="28"/>
    </w:rPr>
  </w:style>
  <w:style w:type="paragraph" w:customStyle="1" w:styleId="af6">
    <w:name w:val="Содержимое таблицы"/>
    <w:basedOn w:val="a1"/>
    <w:qFormat/>
    <w:pPr>
      <w:spacing w:line="240" w:lineRule="auto"/>
      <w:ind w:firstLine="0"/>
    </w:pPr>
    <w:rPr>
      <w:sz w:val="24"/>
    </w:rPr>
  </w:style>
  <w:style w:type="paragraph" w:styleId="af7">
    <w:name w:val="List Paragraph"/>
    <w:basedOn w:val="a1"/>
    <w:uiPriority w:val="34"/>
    <w:pPr>
      <w:ind w:left="720"/>
      <w:contextualSpacing/>
    </w:pPr>
  </w:style>
  <w:style w:type="paragraph" w:customStyle="1" w:styleId="a0">
    <w:name w:val="Маркированный список КУРС"/>
    <w:basedOn w:val="af7"/>
    <w:qFormat/>
    <w:pPr>
      <w:numPr>
        <w:numId w:val="3"/>
      </w:numPr>
      <w:ind w:left="1276" w:hanging="567"/>
    </w:pPr>
  </w:style>
  <w:style w:type="paragraph" w:customStyle="1" w:styleId="a">
    <w:name w:val="Нумер список КУРС"/>
    <w:basedOn w:val="af7"/>
    <w:qFormat/>
    <w:pPr>
      <w:numPr>
        <w:numId w:val="4"/>
      </w:numPr>
      <w:ind w:left="1276" w:hanging="567"/>
    </w:pPr>
  </w:style>
  <w:style w:type="paragraph" w:styleId="af8">
    <w:name w:val="Intense Quote"/>
    <w:basedOn w:val="a1"/>
    <w:next w:val="a1"/>
    <w:link w:val="af9"/>
    <w:uiPriority w:val="3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9">
    <w:name w:val="Выделенная цитата Знак"/>
    <w:basedOn w:val="a2"/>
    <w:link w:val="af8"/>
    <w:uiPriority w:val="30"/>
    <w:rPr>
      <w:rFonts w:ascii="Times New Roman" w:hAnsi="Times New Roman"/>
      <w:i/>
      <w:iCs/>
      <w:color w:val="4472C4" w:themeColor="accent1"/>
      <w:sz w:val="28"/>
    </w:rPr>
  </w:style>
  <w:style w:type="paragraph" w:styleId="22">
    <w:name w:val="Quote"/>
    <w:basedOn w:val="a1"/>
    <w:next w:val="a1"/>
    <w:link w:val="23"/>
    <w:uiPriority w:val="29"/>
    <w:pPr>
      <w:spacing w:before="200" w:after="160"/>
      <w:ind w:left="864" w:right="864"/>
      <w:jc w:val="center"/>
    </w:pPr>
    <w:rPr>
      <w:i/>
      <w:iCs/>
      <w:color w:val="404040" w:themeColor="text1" w:themeTint="BF"/>
    </w:rPr>
  </w:style>
  <w:style w:type="character" w:customStyle="1" w:styleId="23">
    <w:name w:val="Цитата 2 Знак"/>
    <w:basedOn w:val="a2"/>
    <w:link w:val="22"/>
    <w:uiPriority w:val="29"/>
    <w:rPr>
      <w:rFonts w:ascii="Times New Roman" w:hAnsi="Times New Roman"/>
      <w:i/>
      <w:iCs/>
      <w:color w:val="404040" w:themeColor="text1" w:themeTint="BF"/>
      <w:sz w:val="28"/>
    </w:rPr>
  </w:style>
  <w:style w:type="character" w:styleId="afa">
    <w:name w:val="Strong"/>
    <w:basedOn w:val="a2"/>
    <w:uiPriority w:val="22"/>
    <w:rPr>
      <w:b/>
      <w:bCs/>
    </w:rPr>
  </w:style>
  <w:style w:type="character" w:styleId="afb">
    <w:name w:val="Intense Emphasis"/>
    <w:basedOn w:val="a2"/>
    <w:uiPriority w:val="21"/>
    <w:rPr>
      <w:i/>
      <w:iCs/>
      <w:color w:val="4472C4" w:themeColor="accent1"/>
    </w:rPr>
  </w:style>
  <w:style w:type="character" w:styleId="afc">
    <w:name w:val="Emphasis"/>
    <w:basedOn w:val="a2"/>
    <w:uiPriority w:val="20"/>
    <w:rPr>
      <w:i/>
      <w:iCs/>
    </w:rPr>
  </w:style>
  <w:style w:type="character" w:customStyle="1" w:styleId="40">
    <w:name w:val="Заголовок 4 Знак"/>
    <w:basedOn w:val="a2"/>
    <w:link w:val="4"/>
    <w:uiPriority w:val="9"/>
    <w:rPr>
      <w:rFonts w:asciiTheme="majorHAnsi" w:eastAsiaTheme="majorEastAsia" w:hAnsiTheme="majorHAnsi" w:cstheme="majorBidi"/>
      <w:i/>
      <w:iCs/>
      <w:color w:val="2F5496" w:themeColor="accent1" w:themeShade="BF"/>
      <w:sz w:val="28"/>
    </w:rPr>
  </w:style>
  <w:style w:type="paragraph" w:customStyle="1" w:styleId="afd">
    <w:name w:val="Рисунок"/>
    <w:basedOn w:val="a1"/>
    <w:qFormat/>
    <w:pPr>
      <w:spacing w:after="120" w:line="240" w:lineRule="auto"/>
      <w:ind w:firstLine="0"/>
      <w:jc w:val="center"/>
    </w:pPr>
    <w:rPr>
      <w:b/>
      <w:sz w:val="24"/>
    </w:rPr>
  </w:style>
  <w:style w:type="paragraph" w:customStyle="1" w:styleId="afe">
    <w:name w:val="Надпись_Листинг"/>
    <w:basedOn w:val="afd"/>
    <w:qFormat/>
    <w:pPr>
      <w:keepNext/>
      <w:widowControl w:val="0"/>
      <w:spacing w:before="120" w:after="0"/>
      <w:jc w:val="left"/>
    </w:pPr>
    <w:rPr>
      <w:b w:val="0"/>
      <w:i/>
    </w:rPr>
  </w:style>
  <w:style w:type="paragraph" w:customStyle="1" w:styleId="aff">
    <w:name w:val="Содержимое_Листинг"/>
    <w:basedOn w:val="a1"/>
    <w:qFormat/>
    <w:pPr>
      <w:spacing w:line="240" w:lineRule="auto"/>
      <w:ind w:firstLine="0"/>
      <w:jc w:val="left"/>
    </w:pPr>
    <w:rPr>
      <w:rFonts w:ascii="Courier New" w:hAnsi="Courier New"/>
      <w:sz w:val="20"/>
    </w:rPr>
  </w:style>
  <w:style w:type="paragraph" w:customStyle="1" w:styleId="aff0">
    <w:name w:val="Разделы в литературе"/>
    <w:qFormat/>
    <w:pPr>
      <w:keepNext/>
      <w:widowControl w:val="0"/>
      <w:spacing w:before="120" w:after="120" w:line="360" w:lineRule="auto"/>
      <w:ind w:left="709"/>
      <w:jc w:val="center"/>
    </w:pPr>
    <w:rPr>
      <w:rFonts w:ascii="Times New Roman" w:hAnsi="Times New Roman"/>
      <w:caps/>
      <w:sz w:val="28"/>
    </w:rPr>
  </w:style>
  <w:style w:type="table" w:styleId="aff1">
    <w:name w:val="Table Grid"/>
    <w:basedOn w:val="a3"/>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2">
    <w:name w:val="annotation reference"/>
    <w:basedOn w:val="a2"/>
    <w:uiPriority w:val="99"/>
    <w:semiHidden/>
    <w:unhideWhenUsed/>
    <w:rPr>
      <w:sz w:val="16"/>
      <w:szCs w:val="16"/>
    </w:rPr>
  </w:style>
  <w:style w:type="paragraph" w:styleId="aff3">
    <w:name w:val="annotation text"/>
    <w:basedOn w:val="a1"/>
    <w:link w:val="aff4"/>
    <w:uiPriority w:val="99"/>
    <w:semiHidden/>
    <w:unhideWhenUsed/>
    <w:pPr>
      <w:spacing w:line="240" w:lineRule="auto"/>
    </w:pPr>
    <w:rPr>
      <w:sz w:val="20"/>
      <w:szCs w:val="20"/>
    </w:rPr>
  </w:style>
  <w:style w:type="character" w:customStyle="1" w:styleId="aff4">
    <w:name w:val="Текст примечания Знак"/>
    <w:basedOn w:val="a2"/>
    <w:link w:val="aff3"/>
    <w:uiPriority w:val="99"/>
    <w:semiHidden/>
    <w:rPr>
      <w:rFonts w:ascii="Times New Roman" w:hAnsi="Times New Roman"/>
      <w:sz w:val="20"/>
      <w:szCs w:val="20"/>
    </w:rPr>
  </w:style>
  <w:style w:type="paragraph" w:styleId="aff5">
    <w:name w:val="annotation subject"/>
    <w:basedOn w:val="aff3"/>
    <w:next w:val="aff3"/>
    <w:link w:val="aff6"/>
    <w:uiPriority w:val="99"/>
    <w:semiHidden/>
    <w:unhideWhenUsed/>
    <w:rPr>
      <w:b/>
      <w:bCs/>
    </w:rPr>
  </w:style>
  <w:style w:type="character" w:customStyle="1" w:styleId="aff6">
    <w:name w:val="Тема примечания Знак"/>
    <w:basedOn w:val="aff4"/>
    <w:link w:val="aff5"/>
    <w:uiPriority w:val="99"/>
    <w:semiHidden/>
    <w:rPr>
      <w:rFonts w:ascii="Times New Roman" w:hAnsi="Times New Roman"/>
      <w:b/>
      <w:bCs/>
      <w:sz w:val="20"/>
      <w:szCs w:val="20"/>
    </w:rPr>
  </w:style>
  <w:style w:type="paragraph" w:styleId="aff7">
    <w:name w:val="TOC Heading"/>
    <w:basedOn w:val="aff8"/>
    <w:next w:val="a1"/>
    <w:uiPriority w:val="39"/>
    <w:unhideWhenUsed/>
  </w:style>
  <w:style w:type="paragraph" w:styleId="24">
    <w:name w:val="toc 2"/>
    <w:basedOn w:val="a1"/>
    <w:next w:val="a1"/>
    <w:uiPriority w:val="39"/>
    <w:unhideWhenUsed/>
    <w:pPr>
      <w:spacing w:after="100"/>
      <w:ind w:left="280"/>
    </w:pPr>
  </w:style>
  <w:style w:type="paragraph" w:styleId="33">
    <w:name w:val="toc 3"/>
    <w:basedOn w:val="a1"/>
    <w:next w:val="a1"/>
    <w:uiPriority w:val="39"/>
    <w:unhideWhenUsed/>
    <w:pPr>
      <w:spacing w:after="100"/>
      <w:ind w:left="560"/>
    </w:pPr>
  </w:style>
  <w:style w:type="character" w:styleId="aff9">
    <w:name w:val="Hyperlink"/>
    <w:basedOn w:val="a2"/>
    <w:uiPriority w:val="99"/>
    <w:unhideWhenUsed/>
    <w:rPr>
      <w:color w:val="0563C1" w:themeColor="hyperlink"/>
      <w:u w:val="single"/>
    </w:rPr>
  </w:style>
  <w:style w:type="paragraph" w:customStyle="1" w:styleId="aff8">
    <w:name w:val="Структурный заголовок"/>
    <w:basedOn w:val="1"/>
    <w:link w:val="affa"/>
    <w:qFormat/>
    <w:pPr>
      <w:ind w:firstLine="0"/>
      <w:jc w:val="center"/>
    </w:pPr>
  </w:style>
  <w:style w:type="paragraph" w:styleId="affb">
    <w:name w:val="header"/>
    <w:basedOn w:val="a1"/>
    <w:link w:val="affc"/>
    <w:uiPriority w:val="99"/>
    <w:unhideWhenUsed/>
    <w:pPr>
      <w:tabs>
        <w:tab w:val="center" w:pos="4677"/>
        <w:tab w:val="right" w:pos="9355"/>
      </w:tabs>
      <w:spacing w:line="240" w:lineRule="auto"/>
    </w:pPr>
  </w:style>
  <w:style w:type="character" w:customStyle="1" w:styleId="affa">
    <w:name w:val="Структурный заголовок Знак"/>
    <w:basedOn w:val="10"/>
    <w:link w:val="aff8"/>
    <w:rPr>
      <w:rFonts w:ascii="Times New Roman" w:eastAsiaTheme="majorEastAsia" w:hAnsi="Times New Roman" w:cstheme="majorBidi"/>
      <w:b/>
      <w:caps/>
      <w:sz w:val="36"/>
      <w:szCs w:val="32"/>
    </w:rPr>
  </w:style>
  <w:style w:type="character" w:customStyle="1" w:styleId="affc">
    <w:name w:val="Верхний колонтитул Знак"/>
    <w:basedOn w:val="a2"/>
    <w:link w:val="affb"/>
    <w:uiPriority w:val="99"/>
    <w:rPr>
      <w:rFonts w:ascii="Times New Roman" w:hAnsi="Times New Roman"/>
      <w:sz w:val="28"/>
    </w:rPr>
  </w:style>
  <w:style w:type="paragraph" w:styleId="affd">
    <w:name w:val="footer"/>
    <w:basedOn w:val="a1"/>
    <w:link w:val="affe"/>
    <w:uiPriority w:val="99"/>
    <w:unhideWhenUsed/>
    <w:pPr>
      <w:tabs>
        <w:tab w:val="center" w:pos="4677"/>
        <w:tab w:val="right" w:pos="9355"/>
      </w:tabs>
      <w:spacing w:line="240" w:lineRule="auto"/>
    </w:pPr>
  </w:style>
  <w:style w:type="character" w:customStyle="1" w:styleId="affe">
    <w:name w:val="Нижний колонтитул Знак"/>
    <w:basedOn w:val="a2"/>
    <w:link w:val="affd"/>
    <w:uiPriority w:val="99"/>
    <w:rPr>
      <w:rFonts w:ascii="Times New Roman" w:hAnsi="Times New Roman"/>
      <w:sz w:val="28"/>
    </w:rPr>
  </w:style>
  <w:style w:type="paragraph" w:customStyle="1" w:styleId="afff">
    <w:name w:val="№ страницы"/>
    <w:basedOn w:val="affd"/>
    <w:link w:val="afff0"/>
    <w:qFormat/>
    <w:pPr>
      <w:ind w:firstLine="0"/>
      <w:jc w:val="center"/>
    </w:pPr>
    <w:rPr>
      <w:sz w:val="22"/>
    </w:rPr>
  </w:style>
  <w:style w:type="table" w:customStyle="1" w:styleId="13">
    <w:name w:val="Сетка таблицы1"/>
    <w:basedOn w:val="a3"/>
    <w:next w:val="aff1"/>
    <w:pPr>
      <w:widowControl w:val="0"/>
      <w:jc w:val="both"/>
    </w:pPr>
    <w:rPr>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0">
    <w:name w:val="№ страницы Знак"/>
    <w:basedOn w:val="affe"/>
    <w:link w:val="afff"/>
    <w:rPr>
      <w:rFonts w:ascii="Times New Roman" w:hAnsi="Times New Roman"/>
      <w:sz w:val="28"/>
    </w:rPr>
  </w:style>
  <w:style w:type="character" w:styleId="afff1">
    <w:name w:val="Placeholder Text"/>
    <w:basedOn w:val="a2"/>
    <w:uiPriority w:val="99"/>
    <w:semiHidden/>
    <w:rPr>
      <w:color w:val="808080"/>
    </w:rPr>
  </w:style>
  <w:style w:type="paragraph" w:styleId="afff2">
    <w:name w:val="Balloon Text"/>
    <w:basedOn w:val="a1"/>
    <w:link w:val="afff3"/>
    <w:uiPriority w:val="99"/>
    <w:semiHidden/>
    <w:unhideWhenUsed/>
    <w:rsid w:val="00D55999"/>
    <w:pPr>
      <w:spacing w:line="240" w:lineRule="auto"/>
    </w:pPr>
    <w:rPr>
      <w:rFonts w:ascii="Segoe UI" w:hAnsi="Segoe UI" w:cs="Segoe UI"/>
      <w:sz w:val="18"/>
      <w:szCs w:val="18"/>
    </w:rPr>
  </w:style>
  <w:style w:type="character" w:customStyle="1" w:styleId="afff3">
    <w:name w:val="Текст выноски Знак"/>
    <w:basedOn w:val="a2"/>
    <w:link w:val="afff2"/>
    <w:uiPriority w:val="99"/>
    <w:semiHidden/>
    <w:rsid w:val="00D55999"/>
    <w:rPr>
      <w:rFonts w:ascii="Segoe UI" w:hAnsi="Segoe UI" w:cs="Segoe UI"/>
      <w:sz w:val="18"/>
      <w:szCs w:val="18"/>
    </w:rPr>
  </w:style>
  <w:style w:type="character" w:styleId="afff4">
    <w:name w:val="FollowedHyperlink"/>
    <w:basedOn w:val="a2"/>
    <w:uiPriority w:val="99"/>
    <w:semiHidden/>
    <w:unhideWhenUsed/>
    <w:rsid w:val="006676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8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
</file>

<file path=customXml/itemProps1.xml><?xml version="1.0" encoding="utf-8"?>
<ds:datastoreItem xmlns:ds="http://schemas.openxmlformats.org/officeDocument/2006/customXml" ds:itemID="{A67D258A-9AB9-4B70-93AA-F6BF1F1C0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3488</Words>
  <Characters>19885</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Дуксин</dc:creator>
  <cp:keywords/>
  <dc:description/>
  <cp:lastModifiedBy>Дмитрий</cp:lastModifiedBy>
  <cp:revision>2</cp:revision>
  <cp:lastPrinted>2024-10-10T11:25:00Z</cp:lastPrinted>
  <dcterms:created xsi:type="dcterms:W3CDTF">2024-10-10T11:28:00Z</dcterms:created>
  <dcterms:modified xsi:type="dcterms:W3CDTF">2024-10-10T11:28:00Z</dcterms:modified>
</cp:coreProperties>
</file>