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12" w:type="dxa"/>
        <w:tblLook w:val="04A0" w:firstRow="1" w:lastRow="0" w:firstColumn="1" w:lastColumn="0" w:noHBand="0" w:noVBand="1"/>
      </w:tblPr>
      <w:tblGrid>
        <w:gridCol w:w="1523"/>
        <w:gridCol w:w="3196"/>
        <w:gridCol w:w="2546"/>
        <w:gridCol w:w="2080"/>
      </w:tblGrid>
      <w:tr w:rsidR="00694A17" w:rsidRPr="00694A17" w:rsidTr="00694A17">
        <w:trPr>
          <w:trHeight w:val="30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>Module</w:t>
            </w:r>
            <w:proofErr w:type="spellEnd"/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>name</w:t>
            </w:r>
            <w:proofErr w:type="spellEnd"/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94A17">
              <w:rPr>
                <w:rFonts w:ascii="Calibri" w:eastAsia="Times New Roman" w:hAnsi="Calibri" w:cs="Calibri"/>
                <w:color w:val="000000"/>
                <w:lang w:val="en-US" w:eastAsia="ru-RU"/>
              </w:rPr>
              <w:t>Validation in the telephone input no work.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94A17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</w:tr>
      <w:tr w:rsidR="00694A17" w:rsidRPr="00694A17" w:rsidTr="00694A17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94A17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94A17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</w:tr>
      <w:tr w:rsidR="00694A17" w:rsidRPr="00694A17" w:rsidTr="00694A17">
        <w:trPr>
          <w:trHeight w:val="30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</w:p>
        </w:tc>
        <w:tc>
          <w:tcPr>
            <w:tcW w:w="3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>000.1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>Designed</w:t>
            </w:r>
            <w:proofErr w:type="spellEnd"/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>by</w:t>
            </w:r>
            <w:proofErr w:type="spellEnd"/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>Lutsenko</w:t>
            </w:r>
            <w:proofErr w:type="spellEnd"/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D</w:t>
            </w:r>
          </w:p>
        </w:tc>
      </w:tr>
      <w:tr w:rsidR="00694A17" w:rsidRPr="00694A17" w:rsidTr="00694A17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>Severity</w:t>
            </w:r>
            <w:proofErr w:type="spellEnd"/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>Critical</w:t>
            </w:r>
            <w:proofErr w:type="spellEnd"/>
          </w:p>
        </w:tc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>Designed</w:t>
            </w:r>
            <w:proofErr w:type="spellEnd"/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>date</w:t>
            </w:r>
            <w:proofErr w:type="spellEnd"/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>15.04.2021</w:t>
            </w:r>
          </w:p>
        </w:tc>
      </w:tr>
      <w:tr w:rsidR="00694A17" w:rsidRPr="00694A17" w:rsidTr="00694A17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>Priopity</w:t>
            </w:r>
            <w:proofErr w:type="spellEnd"/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>Environment</w:t>
            </w:r>
            <w:proofErr w:type="spellEnd"/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>Windows</w:t>
            </w:r>
            <w:proofErr w:type="spellEnd"/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10 </w:t>
            </w:r>
            <w:proofErr w:type="spellStart"/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>Chrome</w:t>
            </w:r>
            <w:proofErr w:type="spellEnd"/>
          </w:p>
        </w:tc>
      </w:tr>
      <w:tr w:rsidR="00694A17" w:rsidRPr="00694A17" w:rsidTr="00694A17">
        <w:trPr>
          <w:trHeight w:val="30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>Discription</w:t>
            </w:r>
            <w:proofErr w:type="spellEnd"/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76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94A17">
              <w:rPr>
                <w:rFonts w:ascii="Calibri" w:eastAsia="Times New Roman" w:hAnsi="Calibri" w:cs="Calibri"/>
                <w:color w:val="000000"/>
                <w:lang w:val="en-US" w:eastAsia="ru-RU"/>
              </w:rPr>
              <w:t>Phone field validation does not work when entering characters.</w:t>
            </w:r>
          </w:p>
        </w:tc>
      </w:tr>
      <w:tr w:rsidR="00694A17" w:rsidRPr="00694A17" w:rsidTr="00694A17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94A17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94A1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66675</wp:posOffset>
                  </wp:positionV>
                  <wp:extent cx="2790825" cy="2247900"/>
                  <wp:effectExtent l="0" t="0" r="0" b="0"/>
                  <wp:wrapNone/>
                  <wp:docPr id="7" name="Рисунок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247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0"/>
            </w:tblGrid>
            <w:tr w:rsidR="00694A17" w:rsidRPr="00694A17">
              <w:trPr>
                <w:trHeight w:val="300"/>
                <w:tblCellSpacing w:w="0" w:type="dxa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4A17" w:rsidRPr="00694A17" w:rsidRDefault="00694A17" w:rsidP="00694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</w:pPr>
                </w:p>
              </w:tc>
            </w:tr>
          </w:tbl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94A17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</w:tr>
      <w:tr w:rsidR="00694A17" w:rsidRPr="00694A17" w:rsidTr="00694A17">
        <w:trPr>
          <w:trHeight w:val="30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>Pre-conditions</w:t>
            </w:r>
            <w:proofErr w:type="spellEnd"/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32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7" w:history="1">
              <w:r w:rsidRPr="00694A17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URL:https://pitomets.com.ua/</w:t>
              </w:r>
            </w:hyperlink>
          </w:p>
        </w:tc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94A17" w:rsidRPr="00694A17" w:rsidTr="00694A17">
        <w:trPr>
          <w:trHeight w:val="300"/>
        </w:trPr>
        <w:tc>
          <w:tcPr>
            <w:tcW w:w="473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>Data</w:t>
            </w:r>
            <w:proofErr w:type="spellEnd"/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>for</w:t>
            </w:r>
            <w:proofErr w:type="spellEnd"/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>testing</w:t>
            </w:r>
            <w:proofErr w:type="spellEnd"/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94A17" w:rsidRPr="00694A17" w:rsidTr="00694A17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94A17" w:rsidRPr="00694A17" w:rsidTr="00694A17">
        <w:trPr>
          <w:trHeight w:val="30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694A17" w:rsidRPr="00694A17" w:rsidRDefault="00694A17" w:rsidP="00694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>Step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94A17" w:rsidRPr="00694A17" w:rsidTr="00694A17">
        <w:trPr>
          <w:trHeight w:val="315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A17" w:rsidRPr="00694A17" w:rsidRDefault="00694A17" w:rsidP="00694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94A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94A17">
              <w:rPr>
                <w:rFonts w:ascii="Calibri" w:eastAsia="Times New Roman" w:hAnsi="Calibri" w:cs="Calibri"/>
                <w:color w:val="000000"/>
                <w:lang w:val="en-US" w:eastAsia="ru-RU"/>
              </w:rPr>
              <w:t>Click on the Request a call button.</w:t>
            </w:r>
          </w:p>
        </w:tc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94A17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</w:tr>
      <w:tr w:rsidR="00694A17" w:rsidRPr="00694A17" w:rsidTr="00694A17">
        <w:trPr>
          <w:trHeight w:val="315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A17" w:rsidRPr="00694A17" w:rsidRDefault="00694A17" w:rsidP="00694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94A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94A17">
              <w:rPr>
                <w:rFonts w:ascii="Calibri" w:eastAsia="Times New Roman" w:hAnsi="Calibri" w:cs="Calibri"/>
                <w:color w:val="000000"/>
                <w:lang w:val="en-US" w:eastAsia="ru-RU"/>
              </w:rPr>
              <w:t>Enter symbols in the phone input.</w:t>
            </w:r>
          </w:p>
        </w:tc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94A17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</w:tr>
      <w:tr w:rsidR="00694A17" w:rsidRPr="00694A17" w:rsidTr="00694A17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A17" w:rsidRPr="00694A17" w:rsidRDefault="00694A17" w:rsidP="00694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94A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94A1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Click on the "Order" button. </w:t>
            </w:r>
          </w:p>
        </w:tc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94A17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</w:tr>
      <w:tr w:rsidR="00694A17" w:rsidRPr="00694A17" w:rsidTr="00694A17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694A17" w:rsidRPr="00694A17" w:rsidRDefault="00694A17" w:rsidP="00694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>Expected</w:t>
            </w:r>
            <w:proofErr w:type="spellEnd"/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>Result</w:t>
            </w:r>
            <w:proofErr w:type="spellEnd"/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5A2F"/>
            <w:noWrap/>
            <w:vAlign w:val="center"/>
            <w:hideMark/>
          </w:tcPr>
          <w:p w:rsidR="00694A17" w:rsidRPr="00694A17" w:rsidRDefault="00694A17" w:rsidP="00694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>Actual</w:t>
            </w:r>
            <w:proofErr w:type="spellEnd"/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>Result</w:t>
            </w:r>
            <w:proofErr w:type="spellEnd"/>
          </w:p>
        </w:tc>
        <w:tc>
          <w:tcPr>
            <w:tcW w:w="23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4A1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94A17" w:rsidRPr="00694A17" w:rsidTr="00694A17">
        <w:trPr>
          <w:trHeight w:val="300"/>
        </w:trPr>
        <w:tc>
          <w:tcPr>
            <w:tcW w:w="15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94A17">
              <w:rPr>
                <w:rFonts w:ascii="Calibri" w:eastAsia="Times New Roman" w:hAnsi="Calibri" w:cs="Calibri"/>
                <w:color w:val="000000"/>
                <w:lang w:val="en-US" w:eastAsia="ru-RU"/>
              </w:rPr>
              <w:t>Validation in the telephone input should work.</w:t>
            </w:r>
          </w:p>
        </w:tc>
        <w:tc>
          <w:tcPr>
            <w:tcW w:w="32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94A17">
              <w:rPr>
                <w:rFonts w:ascii="Calibri" w:eastAsia="Times New Roman" w:hAnsi="Calibri" w:cs="Calibri"/>
                <w:color w:val="000000"/>
                <w:lang w:val="en-US" w:eastAsia="ru-RU"/>
              </w:rPr>
              <w:t>The check on the telephone input does not work.</w:t>
            </w:r>
          </w:p>
        </w:tc>
        <w:tc>
          <w:tcPr>
            <w:tcW w:w="23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94A17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94A17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</w:tr>
      <w:tr w:rsidR="00694A17" w:rsidRPr="00694A17" w:rsidTr="00694A17">
        <w:trPr>
          <w:trHeight w:val="300"/>
        </w:trPr>
        <w:tc>
          <w:tcPr>
            <w:tcW w:w="15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32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94A17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</w:tr>
      <w:tr w:rsidR="00694A17" w:rsidRPr="00694A17" w:rsidTr="00694A17">
        <w:trPr>
          <w:trHeight w:val="300"/>
        </w:trPr>
        <w:tc>
          <w:tcPr>
            <w:tcW w:w="15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32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94A17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A17" w:rsidRPr="00694A17" w:rsidRDefault="00694A17" w:rsidP="00694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94A17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</w:tr>
    </w:tbl>
    <w:p w:rsidR="00694A17" w:rsidRDefault="00694A17">
      <w:pPr>
        <w:rPr>
          <w:lang w:val="en-US"/>
        </w:rPr>
      </w:pPr>
    </w:p>
    <w:tbl>
      <w:tblPr>
        <w:tblW w:w="9792" w:type="dxa"/>
        <w:tblLook w:val="04A0" w:firstRow="1" w:lastRow="0" w:firstColumn="1" w:lastColumn="0" w:noHBand="0" w:noVBand="1"/>
      </w:tblPr>
      <w:tblGrid>
        <w:gridCol w:w="1488"/>
        <w:gridCol w:w="3415"/>
        <w:gridCol w:w="2836"/>
        <w:gridCol w:w="2088"/>
      </w:tblGrid>
      <w:tr w:rsidR="00961D14" w:rsidRPr="00961D14" w:rsidTr="00961D14">
        <w:trPr>
          <w:trHeight w:val="30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Module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name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62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Missing information page Payment method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</w:tr>
      <w:tr w:rsidR="00961D14" w:rsidRPr="00961D14" w:rsidTr="00961D14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</w:tr>
      <w:tr w:rsidR="00961D14" w:rsidRPr="00961D14" w:rsidTr="00961D14">
        <w:trPr>
          <w:trHeight w:val="30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000.2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Designed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by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Lutsenko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D</w:t>
            </w:r>
          </w:p>
        </w:tc>
      </w:tr>
      <w:tr w:rsidR="00961D14" w:rsidRPr="00961D14" w:rsidTr="00961D14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Severity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High</w:t>
            </w:r>
            <w:proofErr w:type="spellEnd"/>
          </w:p>
        </w:tc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Designed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date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15.04.2021</w:t>
            </w:r>
          </w:p>
        </w:tc>
      </w:tr>
      <w:tr w:rsidR="00961D14" w:rsidRPr="00961D14" w:rsidTr="00961D14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Priopity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Environment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Windows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10 </w:t>
            </w: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Chrome</w:t>
            </w:r>
            <w:proofErr w:type="spellEnd"/>
          </w:p>
        </w:tc>
      </w:tr>
      <w:tr w:rsidR="00961D14" w:rsidRPr="00961D14" w:rsidTr="00961D14">
        <w:trPr>
          <w:trHeight w:val="30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Discription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62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There is no required information about the Payment Method.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</w:tr>
      <w:tr w:rsidR="00961D14" w:rsidRPr="00961D14" w:rsidTr="00961D14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</w:tr>
      <w:tr w:rsidR="00961D14" w:rsidRPr="00961D14" w:rsidTr="00961D14">
        <w:trPr>
          <w:trHeight w:val="30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Pre-conditions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563C1"/>
                <w:u w:val="single"/>
                <w:lang w:val="en-US" w:eastAsia="ru-RU"/>
              </w:rPr>
              <w:t>URL:  https://pitomets.com.ua/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95250</wp:posOffset>
                  </wp:positionV>
                  <wp:extent cx="2828925" cy="2028825"/>
                  <wp:effectExtent l="0" t="0" r="9525" b="9525"/>
                  <wp:wrapNone/>
                  <wp:docPr id="8" name="Рисунок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20"/>
            </w:tblGrid>
            <w:tr w:rsidR="00961D14" w:rsidRPr="00961D14">
              <w:trPr>
                <w:trHeight w:val="300"/>
                <w:tblCellSpacing w:w="0" w:type="dxa"/>
              </w:trPr>
              <w:tc>
                <w:tcPr>
                  <w:tcW w:w="262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1D14" w:rsidRPr="00961D14" w:rsidRDefault="00961D14" w:rsidP="00961D1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</w:pPr>
                  <w:r w:rsidRPr="00961D14"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  <w:t> </w:t>
                  </w:r>
                </w:p>
              </w:tc>
            </w:tr>
          </w:tbl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</w:tr>
      <w:tr w:rsidR="00961D14" w:rsidRPr="00961D14" w:rsidTr="00961D14">
        <w:trPr>
          <w:trHeight w:val="300"/>
        </w:trPr>
        <w:tc>
          <w:tcPr>
            <w:tcW w:w="49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Data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for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testing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61D14" w:rsidRPr="00961D14" w:rsidTr="00961D14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61D14" w:rsidRPr="00961D14" w:rsidTr="00961D14">
        <w:trPr>
          <w:trHeight w:val="30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961D14" w:rsidRPr="00961D14" w:rsidRDefault="00961D14" w:rsidP="00961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Step</w:t>
            </w:r>
            <w:proofErr w:type="spellEnd"/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61D14" w:rsidRPr="00961D14" w:rsidTr="00961D14">
        <w:trPr>
          <w:trHeight w:val="45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D14" w:rsidRPr="00961D14" w:rsidRDefault="00961D14" w:rsidP="00961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Scroll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down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the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page</w:t>
            </w:r>
            <w:proofErr w:type="spellEnd"/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61D14" w:rsidRPr="00961D14" w:rsidTr="00961D14">
        <w:trPr>
          <w:trHeight w:val="855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D14" w:rsidRPr="00961D14" w:rsidRDefault="00961D14" w:rsidP="00961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Click on the Payment Method in the Delivery section.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</w:tr>
      <w:tr w:rsidR="00961D14" w:rsidRPr="00961D14" w:rsidTr="00961D14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961D14" w:rsidRPr="00961D14" w:rsidRDefault="00961D14" w:rsidP="00961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Expected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Result</w:t>
            </w:r>
            <w:proofErr w:type="spellEnd"/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3520"/>
            <w:noWrap/>
            <w:vAlign w:val="center"/>
            <w:hideMark/>
          </w:tcPr>
          <w:p w:rsidR="00961D14" w:rsidRPr="00961D14" w:rsidRDefault="00961D14" w:rsidP="00961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Actual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Result</w:t>
            </w:r>
            <w:proofErr w:type="spellEnd"/>
          </w:p>
        </w:tc>
        <w:tc>
          <w:tcPr>
            <w:tcW w:w="28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61D14" w:rsidRPr="00961D14" w:rsidTr="00961D14">
        <w:trPr>
          <w:trHeight w:val="300"/>
        </w:trPr>
        <w:tc>
          <w:tcPr>
            <w:tcW w:w="14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The page about the information </w:t>
            </w: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 xml:space="preserve">Payment method </w:t>
            </w:r>
            <w:proofErr w:type="gramStart"/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is opened</w:t>
            </w:r>
            <w:proofErr w:type="gramEnd"/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.</w:t>
            </w:r>
          </w:p>
        </w:tc>
        <w:tc>
          <w:tcPr>
            <w:tcW w:w="34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>Missing information page Payment method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</w:tr>
      <w:tr w:rsidR="00961D14" w:rsidRPr="00961D14" w:rsidTr="00961D14">
        <w:trPr>
          <w:trHeight w:val="300"/>
        </w:trPr>
        <w:tc>
          <w:tcPr>
            <w:tcW w:w="14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34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</w:tr>
    </w:tbl>
    <w:p w:rsidR="00694A17" w:rsidRDefault="00694A17">
      <w:pPr>
        <w:rPr>
          <w:lang w:val="en-US"/>
        </w:rPr>
      </w:pPr>
    </w:p>
    <w:tbl>
      <w:tblPr>
        <w:tblW w:w="9680" w:type="dxa"/>
        <w:tblLook w:val="04A0" w:firstRow="1" w:lastRow="0" w:firstColumn="1" w:lastColumn="0" w:noHBand="0" w:noVBand="1"/>
      </w:tblPr>
      <w:tblGrid>
        <w:gridCol w:w="1520"/>
        <w:gridCol w:w="3700"/>
        <w:gridCol w:w="2380"/>
        <w:gridCol w:w="2080"/>
      </w:tblGrid>
      <w:tr w:rsidR="00961D14" w:rsidRPr="00961D14" w:rsidTr="00961D14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Module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name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Twitter icon does not redirect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</w:tr>
      <w:tr w:rsidR="00961D14" w:rsidRPr="00961D14" w:rsidTr="00961D1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</w:tr>
      <w:tr w:rsidR="00961D14" w:rsidRPr="00961D14" w:rsidTr="00961D14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000.3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Designed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by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Lutsenko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D</w:t>
            </w:r>
          </w:p>
        </w:tc>
      </w:tr>
      <w:tr w:rsidR="00961D14" w:rsidRPr="00961D14" w:rsidTr="00961D1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Severity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High</w:t>
            </w:r>
            <w:proofErr w:type="spellEnd"/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Designed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date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15.04.2021</w:t>
            </w:r>
          </w:p>
        </w:tc>
      </w:tr>
      <w:tr w:rsidR="00961D14" w:rsidRPr="00961D14" w:rsidTr="00961D1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Priopity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Critical</w:t>
            </w:r>
            <w:proofErr w:type="spellEnd"/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Environment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Windows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10 </w:t>
            </w: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Chrome</w:t>
            </w:r>
            <w:proofErr w:type="spellEnd"/>
          </w:p>
        </w:tc>
      </w:tr>
      <w:tr w:rsidR="00961D14" w:rsidRPr="00961D14" w:rsidTr="00961D14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Discription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6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The Twitter icon does not redirect to the social media page.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</w:tr>
      <w:tr w:rsidR="00961D14" w:rsidRPr="00961D14" w:rsidTr="00961D1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</w:tr>
      <w:tr w:rsidR="00961D14" w:rsidRPr="00961D14" w:rsidTr="00961D14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Pre-conditions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563C1"/>
                <w:u w:val="single"/>
                <w:lang w:val="en-US" w:eastAsia="ru-RU"/>
              </w:rPr>
              <w:t>URL:  https://pitomets.com.ua/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</w:tr>
      <w:tr w:rsidR="00961D14" w:rsidRPr="00961D14" w:rsidTr="00961D14">
        <w:trPr>
          <w:trHeight w:val="300"/>
        </w:trPr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Data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for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testing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61D14" w:rsidRPr="00961D14" w:rsidTr="00961D14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61D14" w:rsidRPr="00961D14" w:rsidTr="00961D14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961D14" w:rsidRPr="00961D14" w:rsidRDefault="00961D14" w:rsidP="00961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Step</w:t>
            </w:r>
            <w:proofErr w:type="spellEnd"/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961D14" w:rsidRPr="00961D14" w:rsidRDefault="00961D14" w:rsidP="00961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Expected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Result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4628"/>
            <w:noWrap/>
            <w:vAlign w:val="center"/>
            <w:hideMark/>
          </w:tcPr>
          <w:p w:rsidR="00961D14" w:rsidRPr="00961D14" w:rsidRDefault="00961D14" w:rsidP="00961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Actual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Result</w:t>
            </w:r>
            <w:proofErr w:type="spellEnd"/>
          </w:p>
        </w:tc>
      </w:tr>
      <w:tr w:rsidR="00961D14" w:rsidRPr="00961D14" w:rsidTr="00961D14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D14" w:rsidRPr="00961D14" w:rsidRDefault="00961D14" w:rsidP="00961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Scroll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down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the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page</w:t>
            </w:r>
            <w:proofErr w:type="spellEnd"/>
          </w:p>
        </w:tc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D14" w:rsidRPr="00961D14" w:rsidRDefault="00961D14" w:rsidP="00961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The user is redirected to Twitter</w:t>
            </w:r>
          </w:p>
        </w:tc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D14" w:rsidRPr="00961D14" w:rsidRDefault="00961D14" w:rsidP="00961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The user </w:t>
            </w:r>
            <w:proofErr w:type="gramStart"/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is redirected</w:t>
            </w:r>
            <w:proofErr w:type="gramEnd"/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to the site page.</w:t>
            </w:r>
          </w:p>
        </w:tc>
      </w:tr>
      <w:tr w:rsidR="00961D14" w:rsidRPr="00961D14" w:rsidTr="00961D14">
        <w:trPr>
          <w:trHeight w:val="6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D14" w:rsidRPr="00961D14" w:rsidRDefault="00961D14" w:rsidP="00961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Click on the icon </w:t>
            </w: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Twittert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 the footer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</w:tbl>
    <w:p w:rsidR="00961D14" w:rsidRDefault="00961D14">
      <w:pPr>
        <w:rPr>
          <w:lang w:val="en-US"/>
        </w:rPr>
      </w:pPr>
    </w:p>
    <w:tbl>
      <w:tblPr>
        <w:tblW w:w="10068" w:type="dxa"/>
        <w:tblLook w:val="04A0" w:firstRow="1" w:lastRow="0" w:firstColumn="1" w:lastColumn="0" w:noHBand="0" w:noVBand="1"/>
      </w:tblPr>
      <w:tblGrid>
        <w:gridCol w:w="1868"/>
        <w:gridCol w:w="3476"/>
        <w:gridCol w:w="2836"/>
        <w:gridCol w:w="2088"/>
      </w:tblGrid>
      <w:tr w:rsidR="00961D14" w:rsidRPr="00961D14" w:rsidTr="00961D14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Module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name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34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The user agreement is empty.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</w:tr>
      <w:tr w:rsidR="00961D14" w:rsidRPr="00961D14" w:rsidTr="00961D14">
        <w:trPr>
          <w:trHeight w:val="300"/>
        </w:trPr>
        <w:tc>
          <w:tcPr>
            <w:tcW w:w="1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3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</w:tr>
      <w:tr w:rsidR="00961D14" w:rsidRPr="00961D14" w:rsidTr="00961D14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</w:p>
        </w:tc>
        <w:tc>
          <w:tcPr>
            <w:tcW w:w="34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000.4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Designed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by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Lutsenko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D</w:t>
            </w:r>
          </w:p>
        </w:tc>
      </w:tr>
      <w:tr w:rsidR="00961D14" w:rsidRPr="00961D14" w:rsidTr="00961D14">
        <w:trPr>
          <w:trHeight w:val="300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Severity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High</w:t>
            </w:r>
            <w:proofErr w:type="spellEnd"/>
          </w:p>
        </w:tc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Designed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date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15.04.2021</w:t>
            </w:r>
          </w:p>
        </w:tc>
      </w:tr>
      <w:tr w:rsidR="00961D14" w:rsidRPr="00961D14" w:rsidTr="00961D14">
        <w:trPr>
          <w:trHeight w:val="300"/>
        </w:trPr>
        <w:tc>
          <w:tcPr>
            <w:tcW w:w="18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Priopity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Critical</w:t>
            </w:r>
            <w:proofErr w:type="spellEnd"/>
          </w:p>
        </w:tc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Environment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Windows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10 </w:t>
            </w: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Chrome</w:t>
            </w:r>
            <w:proofErr w:type="spellEnd"/>
          </w:p>
        </w:tc>
      </w:tr>
      <w:tr w:rsidR="00961D14" w:rsidRPr="00961D14" w:rsidTr="00961D14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Discription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The user agreement is empty.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57150</wp:posOffset>
                  </wp:positionV>
                  <wp:extent cx="2886075" cy="2009775"/>
                  <wp:effectExtent l="0" t="0" r="9525" b="9525"/>
                  <wp:wrapNone/>
                  <wp:docPr id="9" name="Рисунок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20"/>
            </w:tblGrid>
            <w:tr w:rsidR="00961D14" w:rsidRPr="00961D14">
              <w:trPr>
                <w:trHeight w:val="300"/>
                <w:tblCellSpacing w:w="0" w:type="dxa"/>
              </w:trPr>
              <w:tc>
                <w:tcPr>
                  <w:tcW w:w="26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1D14" w:rsidRPr="00961D14" w:rsidRDefault="00961D14" w:rsidP="00961D1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</w:pPr>
                  <w:r w:rsidRPr="00961D14"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  <w:t> </w:t>
                  </w:r>
                </w:p>
              </w:tc>
            </w:tr>
          </w:tbl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</w:tr>
      <w:tr w:rsidR="00961D14" w:rsidRPr="00961D14" w:rsidTr="00961D14">
        <w:trPr>
          <w:trHeight w:val="300"/>
        </w:trPr>
        <w:tc>
          <w:tcPr>
            <w:tcW w:w="1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3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</w:tr>
      <w:tr w:rsidR="00961D14" w:rsidRPr="00961D14" w:rsidTr="00961D14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Pre-conditions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34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563C1"/>
                <w:u w:val="single"/>
                <w:lang w:val="en-US" w:eastAsia="ru-RU"/>
              </w:rPr>
              <w:t>URL:  https://pitomets.com.ua/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</w:tr>
      <w:tr w:rsidR="00961D14" w:rsidRPr="00961D14" w:rsidTr="00961D14">
        <w:trPr>
          <w:trHeight w:val="300"/>
        </w:trPr>
        <w:tc>
          <w:tcPr>
            <w:tcW w:w="1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Data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for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testing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3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61D14" w:rsidRPr="00961D14" w:rsidTr="00961D14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961D14" w:rsidRPr="00961D14" w:rsidRDefault="00961D14" w:rsidP="00961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Step</w:t>
            </w:r>
            <w:proofErr w:type="spellEnd"/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61D14" w:rsidRPr="00961D14" w:rsidTr="00961D14">
        <w:trPr>
          <w:trHeight w:val="300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D14" w:rsidRPr="00961D14" w:rsidRDefault="00961D14" w:rsidP="00961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Scroll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down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the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page</w:t>
            </w:r>
            <w:proofErr w:type="spellEnd"/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61D14" w:rsidRPr="00961D14" w:rsidTr="00961D14">
        <w:trPr>
          <w:trHeight w:val="31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D14" w:rsidRPr="00961D14" w:rsidRDefault="00961D14" w:rsidP="00961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Click on the </w:t>
            </w: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UserAgreement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 the Information section.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</w:tr>
      <w:tr w:rsidR="00961D14" w:rsidRPr="00961D14" w:rsidTr="00961D14">
        <w:trPr>
          <w:trHeight w:val="61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961D14" w:rsidRPr="00961D14" w:rsidRDefault="00961D14" w:rsidP="00961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Expected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Result</w:t>
            </w:r>
            <w:proofErr w:type="spellEnd"/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:rsidR="00961D14" w:rsidRPr="00961D14" w:rsidRDefault="00961D14" w:rsidP="00961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Actual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Result</w:t>
            </w:r>
            <w:proofErr w:type="spellEnd"/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61D14" w:rsidRPr="00961D14" w:rsidTr="00961D14">
        <w:trPr>
          <w:trHeight w:val="300"/>
        </w:trPr>
        <w:tc>
          <w:tcPr>
            <w:tcW w:w="18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The page about the information User Agreement is opened.</w:t>
            </w:r>
          </w:p>
        </w:tc>
        <w:tc>
          <w:tcPr>
            <w:tcW w:w="34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D14" w:rsidRPr="00961D14" w:rsidRDefault="00961D14" w:rsidP="00961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The user agreement is empty.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</w:tr>
      <w:tr w:rsidR="00961D14" w:rsidRPr="00961D14" w:rsidTr="00961D14">
        <w:trPr>
          <w:trHeight w:val="300"/>
        </w:trPr>
        <w:tc>
          <w:tcPr>
            <w:tcW w:w="18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34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</w:tr>
    </w:tbl>
    <w:p w:rsidR="00961D14" w:rsidRDefault="00961D14">
      <w:pPr>
        <w:rPr>
          <w:lang w:val="en-US"/>
        </w:rPr>
      </w:pPr>
    </w:p>
    <w:tbl>
      <w:tblPr>
        <w:tblW w:w="9140" w:type="dxa"/>
        <w:tblLook w:val="04A0" w:firstRow="1" w:lastRow="0" w:firstColumn="1" w:lastColumn="0" w:noHBand="0" w:noVBand="1"/>
      </w:tblPr>
      <w:tblGrid>
        <w:gridCol w:w="1480"/>
        <w:gridCol w:w="2960"/>
        <w:gridCol w:w="2620"/>
        <w:gridCol w:w="2080"/>
      </w:tblGrid>
      <w:tr w:rsidR="00961D14" w:rsidRPr="00961D14" w:rsidTr="00961D14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Module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name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The phone number is not highlighted.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</w:tr>
      <w:tr w:rsidR="00961D14" w:rsidRPr="00961D14" w:rsidTr="00961D14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</w:tr>
      <w:tr w:rsidR="00961D14" w:rsidRPr="00961D14" w:rsidTr="00961D14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000.5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Designed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by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Lutsenko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D</w:t>
            </w:r>
          </w:p>
        </w:tc>
      </w:tr>
      <w:tr w:rsidR="00961D14" w:rsidRPr="00961D14" w:rsidTr="00961D14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Severity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Trivial</w:t>
            </w:r>
            <w:proofErr w:type="spellEnd"/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Designed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date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15.04.2021</w:t>
            </w:r>
          </w:p>
        </w:tc>
      </w:tr>
      <w:tr w:rsidR="00961D14" w:rsidRPr="00961D14" w:rsidTr="00961D14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Priopity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Low</w:t>
            </w:r>
            <w:proofErr w:type="spellEnd"/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Environment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Windows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10 </w:t>
            </w: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Chrome</w:t>
            </w:r>
            <w:proofErr w:type="spellEnd"/>
          </w:p>
        </w:tc>
      </w:tr>
      <w:tr w:rsidR="00961D14" w:rsidRPr="00961D14" w:rsidTr="00961D14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Discription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The phone number is not highlighted in a different color.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</w:tr>
      <w:tr w:rsidR="00961D14" w:rsidRPr="00961D14" w:rsidTr="00961D14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</w:tr>
      <w:tr w:rsidR="00961D14" w:rsidRPr="00961D14" w:rsidTr="00961D14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Pre-conditions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563C1"/>
                <w:u w:val="single"/>
                <w:lang w:val="en-US" w:eastAsia="ru-RU"/>
              </w:rPr>
              <w:t>URL:  https://pitomets.com.ua/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</w:tr>
      <w:tr w:rsidR="00961D14" w:rsidRPr="00961D14" w:rsidTr="00961D14">
        <w:trPr>
          <w:trHeight w:val="300"/>
        </w:trPr>
        <w:tc>
          <w:tcPr>
            <w:tcW w:w="44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Data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for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testing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61D14" w:rsidRPr="00961D14" w:rsidTr="00961D14">
        <w:trPr>
          <w:trHeight w:val="33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:rsidR="00961D14" w:rsidRPr="00961D14" w:rsidRDefault="00961D14" w:rsidP="00961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Step</w:t>
            </w:r>
            <w:proofErr w:type="spellEnd"/>
          </w:p>
        </w:tc>
      </w:tr>
      <w:tr w:rsidR="00961D14" w:rsidRPr="00961D14" w:rsidTr="00961D14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7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Scroll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down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the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page</w:t>
            </w:r>
            <w:proofErr w:type="spellEnd"/>
          </w:p>
        </w:tc>
      </w:tr>
      <w:tr w:rsidR="00961D14" w:rsidRPr="00961D14" w:rsidTr="00961D14">
        <w:trPr>
          <w:trHeight w:val="315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7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Hover over one of the numbers in the "Contacts" section.</w:t>
            </w:r>
          </w:p>
        </w:tc>
      </w:tr>
      <w:tr w:rsidR="00961D14" w:rsidRPr="00961D14" w:rsidTr="00961D14">
        <w:trPr>
          <w:trHeight w:val="300"/>
        </w:trPr>
        <w:tc>
          <w:tcPr>
            <w:tcW w:w="4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:rsidR="00961D14" w:rsidRPr="00961D14" w:rsidRDefault="00961D14" w:rsidP="00961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Expected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Result</w:t>
            </w:r>
            <w:proofErr w:type="spellEnd"/>
          </w:p>
        </w:tc>
        <w:tc>
          <w:tcPr>
            <w:tcW w:w="4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:rsidR="00961D14" w:rsidRPr="00961D14" w:rsidRDefault="00961D14" w:rsidP="00961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Actual</w:t>
            </w:r>
            <w:proofErr w:type="spellEnd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61D14">
              <w:rPr>
                <w:rFonts w:ascii="Calibri" w:eastAsia="Times New Roman" w:hAnsi="Calibri" w:cs="Calibri"/>
                <w:color w:val="000000"/>
                <w:lang w:eastAsia="ru-RU"/>
              </w:rPr>
              <w:t>Result</w:t>
            </w:r>
            <w:proofErr w:type="spellEnd"/>
          </w:p>
        </w:tc>
      </w:tr>
      <w:tr w:rsidR="00961D14" w:rsidRPr="00961D14" w:rsidTr="00961D14">
        <w:trPr>
          <w:trHeight w:val="300"/>
        </w:trPr>
        <w:tc>
          <w:tcPr>
            <w:tcW w:w="444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61D14" w:rsidRPr="00961D14" w:rsidRDefault="00961D14" w:rsidP="00961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The phone number is highlighted in a different color.(blue)</w:t>
            </w:r>
          </w:p>
        </w:tc>
        <w:tc>
          <w:tcPr>
            <w:tcW w:w="470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61D14" w:rsidRPr="00961D14" w:rsidRDefault="00961D14" w:rsidP="00961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1D14">
              <w:rPr>
                <w:rFonts w:ascii="Calibri" w:eastAsia="Times New Roman" w:hAnsi="Calibri" w:cs="Calibri"/>
                <w:color w:val="000000"/>
                <w:lang w:val="en-US" w:eastAsia="ru-RU"/>
              </w:rPr>
              <w:t>The phone number is not highlighted in a different color.</w:t>
            </w:r>
          </w:p>
        </w:tc>
      </w:tr>
      <w:tr w:rsidR="00961D14" w:rsidRPr="00961D14" w:rsidTr="00961D14">
        <w:trPr>
          <w:trHeight w:val="585"/>
        </w:trPr>
        <w:tc>
          <w:tcPr>
            <w:tcW w:w="444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47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1D14" w:rsidRPr="00961D14" w:rsidRDefault="00961D14" w:rsidP="00961D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</w:tbl>
    <w:p w:rsidR="00961D14" w:rsidRPr="00F77B19" w:rsidRDefault="00961D14">
      <w:pPr>
        <w:rPr>
          <w:lang w:val="en-US"/>
        </w:rPr>
      </w:pPr>
      <w:bookmarkStart w:id="0" w:name="_GoBack"/>
      <w:bookmarkEnd w:id="0"/>
    </w:p>
    <w:sectPr w:rsidR="00961D14" w:rsidRPr="00F77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AD1" w:rsidRDefault="00E83AD1" w:rsidP="00961D14">
      <w:pPr>
        <w:spacing w:after="0" w:line="240" w:lineRule="auto"/>
      </w:pPr>
      <w:r>
        <w:separator/>
      </w:r>
    </w:p>
  </w:endnote>
  <w:endnote w:type="continuationSeparator" w:id="0">
    <w:p w:rsidR="00E83AD1" w:rsidRDefault="00E83AD1" w:rsidP="00961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AD1" w:rsidRDefault="00E83AD1" w:rsidP="00961D14">
      <w:pPr>
        <w:spacing w:after="0" w:line="240" w:lineRule="auto"/>
      </w:pPr>
      <w:r>
        <w:separator/>
      </w:r>
    </w:p>
  </w:footnote>
  <w:footnote w:type="continuationSeparator" w:id="0">
    <w:p w:rsidR="00E83AD1" w:rsidRDefault="00E83AD1" w:rsidP="00961D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B19"/>
    <w:rsid w:val="00694A17"/>
    <w:rsid w:val="00961D14"/>
    <w:rsid w:val="00B4059F"/>
    <w:rsid w:val="00E83AD1"/>
    <w:rsid w:val="00F7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973DF"/>
  <w15:chartTrackingRefBased/>
  <w15:docId w15:val="{F208079D-BA5C-4204-A528-CE04770FB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4A17"/>
    <w:rPr>
      <w:color w:val="0563C1"/>
      <w:u w:val="single"/>
    </w:rPr>
  </w:style>
  <w:style w:type="paragraph" w:styleId="a4">
    <w:name w:val="header"/>
    <w:basedOn w:val="a"/>
    <w:link w:val="a5"/>
    <w:uiPriority w:val="99"/>
    <w:unhideWhenUsed/>
    <w:rsid w:val="00961D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61D14"/>
  </w:style>
  <w:style w:type="paragraph" w:styleId="a6">
    <w:name w:val="footer"/>
    <w:basedOn w:val="a"/>
    <w:link w:val="a7"/>
    <w:uiPriority w:val="99"/>
    <w:unhideWhenUsed/>
    <w:rsid w:val="00961D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61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0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pitomets.com.u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</dc:creator>
  <cp:keywords/>
  <dc:description/>
  <cp:lastModifiedBy>Dimon</cp:lastModifiedBy>
  <cp:revision>1</cp:revision>
  <dcterms:created xsi:type="dcterms:W3CDTF">2021-04-15T18:53:00Z</dcterms:created>
  <dcterms:modified xsi:type="dcterms:W3CDTF">2021-04-15T19:59:00Z</dcterms:modified>
</cp:coreProperties>
</file>