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DAAA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Коровин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 xml:space="preserve"> Дима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, гр.453504</w:t>
      </w:r>
    </w:p>
    <w:p w14:paraId="4DA93E82">
      <w:pPr>
        <w:spacing w:after="0" w:line="24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Лабораторная работа №2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Вариант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 xml:space="preserve"> 12</w:t>
      </w:r>
    </w:p>
    <w:p w14:paraId="536C17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>Работа с Docker.</w:t>
      </w:r>
    </w:p>
    <w:p w14:paraId="74C2BB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Познакомиться с возможностями и получить практические навыки работы с Docker.</w:t>
      </w:r>
    </w:p>
    <w:p w14:paraId="4C34CF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1.Подготовьте рабочее окружение в соответствии с типом вашей операционной системы</w:t>
      </w:r>
    </w:p>
    <w:p w14:paraId="11CDFF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Установите Docker</w:t>
      </w:r>
    </w:p>
    <w:p w14:paraId="29EC09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996815" cy="565785"/>
            <wp:effectExtent l="0" t="0" r="127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D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Выполните базовую настройку</w:t>
      </w:r>
    </w:p>
    <w:p w14:paraId="731C7D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938520" cy="5457190"/>
            <wp:effectExtent l="0" t="0" r="9525" b="50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545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B86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Изучите простейшие консольные команды и возможности Docker Desktop (см. лекцию), создать собственный контейнер docker/getting-started, открыть в браузере и изучить tutorial</w:t>
      </w:r>
    </w:p>
    <w:p w14:paraId="757426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D61B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935345" cy="2160905"/>
            <wp:effectExtent l="0" t="0" r="1905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10A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3 Создайте docker image, который запускает скрипт с использованием функций из https://github.com/smartiqaorg/geometric_lib.</w:t>
      </w:r>
    </w:p>
    <w:p w14:paraId="64A4612B">
      <w:pPr>
        <w:pStyle w:val="29"/>
        <w:numPr>
          <w:ilvl w:val="0"/>
          <w:numId w:val="1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необходимые для работы скрипта передайте любым удобным способом (например: конфиг файл через docker volume, </w:t>
      </w:r>
      <w:r>
        <w:rPr>
          <w:rFonts w:ascii="Times New Roman" w:hAnsi="Times New Roman" w:cs="Times New Roman"/>
          <w:b/>
          <w:bCs/>
          <w:sz w:val="28"/>
          <w:szCs w:val="28"/>
        </w:rPr>
        <w:t>переменные окружения</w:t>
      </w:r>
      <w:r>
        <w:rPr>
          <w:rFonts w:ascii="Times New Roman" w:hAnsi="Times New Roman" w:cs="Times New Roman"/>
          <w:sz w:val="28"/>
          <w:szCs w:val="28"/>
        </w:rPr>
        <w:t>, перенаправление ввода). Изучите простейшие консольные команды для работы с docker(см. лекцию). Зарегистрируйтесь на DockerHub и выберите необходимые для проекта образы</w:t>
      </w:r>
    </w:p>
    <w:p w14:paraId="4A80A929">
      <w:pPr>
        <w:pStyle w:val="29"/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35345" cy="5574030"/>
            <wp:effectExtent l="0" t="0" r="1905" b="698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57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03E3">
      <w:pPr>
        <w:pStyle w:val="29"/>
        <w:numPr>
          <w:ilvl w:val="0"/>
          <w:numId w:val="1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Создать Dockerfile для реализации сборки собственных Docker образов</w:t>
      </w:r>
    </w:p>
    <w:p w14:paraId="77BB4B5D">
      <w:pPr>
        <w:pStyle w:val="29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113405" cy="1050290"/>
            <wp:effectExtent l="0" t="0" r="6350" b="762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574B">
      <w:pPr>
        <w:pStyle w:val="29"/>
        <w:numPr>
          <w:ilvl w:val="0"/>
          <w:numId w:val="1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его для создания контейнера. Протестировать использование контейнера</w:t>
      </w:r>
    </w:p>
    <w:p w14:paraId="2D2A50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1910080"/>
            <wp:effectExtent l="0" t="0" r="1905" b="63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E6B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1242695"/>
            <wp:effectExtent l="0" t="0" r="1905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0F0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Скачать любой доступный проект с GitHub с произвольным стеком технологий (пример – см. индивидуальное задание) или использовать свой, ранее разработанный. Создать для него необходимый контейнер, используя Docker Compose для управления многоконтейнерными приложениями. Запустить проект в контейнере. </w:t>
      </w:r>
    </w:p>
    <w:p w14:paraId="3E446C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1780540"/>
            <wp:effectExtent l="0" t="0" r="1905" b="63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35F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7885" cy="6109970"/>
            <wp:effectExtent l="0" t="0" r="1016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10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74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2077720"/>
            <wp:effectExtent l="0" t="0" r="1905" b="571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789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2322830"/>
            <wp:effectExtent l="0" t="0" r="1905" b="889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7EC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2800985"/>
            <wp:effectExtent l="0" t="0" r="1905" b="571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702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Настроить сети и тома для обеспечения связи между контейнерами и</w:t>
      </w:r>
    </w:p>
    <w:p w14:paraId="594777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сохранения данных (исходные данные, логин, пароль и т.д.)</w:t>
      </w:r>
    </w:p>
    <w:p w14:paraId="04E686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Внесли изменения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yml</w:t>
      </w:r>
    </w:p>
    <w:p w14:paraId="0A09E9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239895" cy="6966585"/>
            <wp:effectExtent l="0" t="0" r="2540" b="698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696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52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5345" cy="505460"/>
            <wp:effectExtent l="0" t="0" r="1905" b="190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935345" cy="1715770"/>
            <wp:effectExtent l="0" t="0" r="1905" b="63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12A4E">
      <w:pPr>
        <w:spacing w:after="0" w:line="240" w:lineRule="auto"/>
        <w:ind w:firstLine="709"/>
        <w:jc w:val="both"/>
      </w:pPr>
      <w:r>
        <w:drawing>
          <wp:inline distT="0" distB="0" distL="114300" distR="114300">
            <wp:extent cx="5935345" cy="857885"/>
            <wp:effectExtent l="0" t="0" r="1905" b="571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E391D">
      <w:pPr>
        <w:spacing w:after="0" w:line="240" w:lineRule="auto"/>
        <w:ind w:firstLine="709"/>
        <w:jc w:val="both"/>
        <w:rPr>
          <w:lang w:val="en-US"/>
        </w:rPr>
      </w:pPr>
      <w:r>
        <w:drawing>
          <wp:inline distT="0" distB="0" distL="114300" distR="114300">
            <wp:extent cx="5935345" cy="5156200"/>
            <wp:effectExtent l="0" t="0" r="1905" b="381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B98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Разместите результат в созданный репозиторий в DockerHub</w:t>
      </w:r>
    </w:p>
    <w:p w14:paraId="52627A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2629535"/>
            <wp:effectExtent l="0" t="0" r="1905" b="444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5A2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3530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1405255"/>
            <wp:effectExtent l="0" t="0" r="1905" b="889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51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Выполните следующие действия с целью изучить особенности сетевого взаимодействия:</w:t>
      </w:r>
    </w:p>
    <w:p w14:paraId="0CBF86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Получить информацию о всех сетях, работающих на текущем хосте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подробности о каждом типе сети</w:t>
      </w:r>
    </w:p>
    <w:p w14:paraId="4F1495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769620"/>
            <wp:effectExtent l="0" t="0" r="1905" b="762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184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5276850"/>
            <wp:effectExtent l="0" t="0" r="1905" b="190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11DC">
      <w:pPr>
        <w:spacing w:after="0" w:line="240" w:lineRule="auto"/>
        <w:ind w:firstLine="709"/>
        <w:jc w:val="both"/>
      </w:pPr>
      <w:r>
        <w:drawing>
          <wp:inline distT="0" distB="0" distL="114300" distR="114300">
            <wp:extent cx="5935345" cy="3292475"/>
            <wp:effectExtent l="0" t="0" r="1905" b="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C3EEE">
      <w:pPr>
        <w:spacing w:after="0" w:line="240" w:lineRule="auto"/>
        <w:ind w:firstLine="709"/>
        <w:jc w:val="both"/>
      </w:pPr>
      <w:r>
        <w:drawing>
          <wp:inline distT="0" distB="0" distL="114300" distR="114300">
            <wp:extent cx="5935345" cy="3292475"/>
            <wp:effectExtent l="0" t="0" r="1905" b="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E0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Создать свою собственную сеть bridge, проверить, создана ли она,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запустить Docker-контейнер в созданной сети, вывести о ней всю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информацию(включая IP-адрес контейнера), отключить сеть 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контейнера</w:t>
      </w:r>
    </w:p>
    <w:p w14:paraId="576E69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1924685"/>
            <wp:effectExtent l="0" t="0" r="1905" b="762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5DA34">
      <w:pPr>
        <w:spacing w:after="0" w:line="240" w:lineRule="auto"/>
        <w:ind w:firstLine="709"/>
        <w:jc w:val="both"/>
      </w:pPr>
      <w:r>
        <w:drawing>
          <wp:inline distT="0" distB="0" distL="114300" distR="114300">
            <wp:extent cx="5935345" cy="5415915"/>
            <wp:effectExtent l="0" t="0" r="1905" b="317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41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FC8BF">
      <w:pPr>
        <w:spacing w:after="0" w:line="240" w:lineRule="auto"/>
        <w:ind w:firstLine="709"/>
        <w:jc w:val="both"/>
      </w:pPr>
      <w:r>
        <w:drawing>
          <wp:inline distT="0" distB="0" distL="114300" distR="114300">
            <wp:extent cx="5935345" cy="3507740"/>
            <wp:effectExtent l="0" t="0" r="1905" b="63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91D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3295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Создать еще одну сеть bridge, вывести о ней всю информацию,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запустить в ней три контейнера, подключиться к любому 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контейнеров и пропинговать два других из оболочки контейнера,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убедиться, что между контейнерами происходит общение по IP-адресу</w:t>
      </w:r>
    </w:p>
    <w:p w14:paraId="2FB551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1683385"/>
            <wp:effectExtent l="0" t="0" r="1905" b="635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9DD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2782570"/>
            <wp:effectExtent l="0" t="0" r="1905" b="254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EB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3859530"/>
            <wp:effectExtent l="0" t="0" r="1905" b="508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C82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Создать свою собственную сеть overlay, проверить, создана ли она,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вывести о ней всю информацию</w:t>
      </w:r>
    </w:p>
    <w:p w14:paraId="7038C592">
      <w:pPr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935345" cy="1887855"/>
            <wp:effectExtent l="0" t="0" r="1905" b="127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5345" cy="4461510"/>
            <wp:effectExtent l="0" t="0" r="1905" b="7620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8C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Создать еще одну сеть overlay, проверить, создана ли она, вывести 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ней всю информацию, удалить сеть</w:t>
      </w:r>
    </w:p>
    <w:p w14:paraId="6C87AD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1215390"/>
            <wp:effectExtent l="0" t="0" r="1905" b="4445"/>
            <wp:docPr id="3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1F2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4521200"/>
            <wp:effectExtent l="0" t="0" r="1905" b="1905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379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345" cy="1451610"/>
            <wp:effectExtent l="0" t="0" r="1905" b="5715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E2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Попробовать создать сеть host, сохранить результат в отчет.</w:t>
      </w:r>
    </w:p>
    <w:p w14:paraId="1A9DDE4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935345" cy="227965"/>
            <wp:effectExtent l="0" t="0" r="1905" b="9525"/>
            <wp:docPr id="37" name="Изображение 37" descr="image_2026-03-10_00-52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image_2026-03-10_00-52-4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DBD5">
      <w:pPr>
        <w:jc w:val="center"/>
        <w:rPr>
          <w:rFonts w:hint="default"/>
          <w:b/>
          <w:bCs/>
          <w:i/>
          <w:iCs/>
          <w:u w:val="single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 w:eastAsia="ru-RU"/>
        </w:rPr>
        <w:br w:type="textWrapping"/>
      </w:r>
      <w:bookmarkStart w:id="0" w:name="_GoBack"/>
      <w:bookmarkEnd w:id="0"/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 w:eastAsia="ru-RU"/>
        </w:rPr>
        <w:t>Java, MySQL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D052FA"/>
    <w:multiLevelType w:val="multilevel"/>
    <w:tmpl w:val="0BD052FA"/>
    <w:lvl w:ilvl="0" w:tentative="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C21"/>
    <w:rsid w:val="00021216"/>
    <w:rsid w:val="000266BA"/>
    <w:rsid w:val="00055FD1"/>
    <w:rsid w:val="000A5C49"/>
    <w:rsid w:val="001C1344"/>
    <w:rsid w:val="001F7E82"/>
    <w:rsid w:val="00226508"/>
    <w:rsid w:val="0026192E"/>
    <w:rsid w:val="002B30D7"/>
    <w:rsid w:val="002E3573"/>
    <w:rsid w:val="00366636"/>
    <w:rsid w:val="003868C7"/>
    <w:rsid w:val="004F58F4"/>
    <w:rsid w:val="0055220D"/>
    <w:rsid w:val="00560AD8"/>
    <w:rsid w:val="005735E3"/>
    <w:rsid w:val="005D0A27"/>
    <w:rsid w:val="0063210E"/>
    <w:rsid w:val="00684C21"/>
    <w:rsid w:val="006959D8"/>
    <w:rsid w:val="006E25F2"/>
    <w:rsid w:val="006F39EC"/>
    <w:rsid w:val="00776A87"/>
    <w:rsid w:val="00805078"/>
    <w:rsid w:val="00805F97"/>
    <w:rsid w:val="0081138C"/>
    <w:rsid w:val="008C7522"/>
    <w:rsid w:val="008E543C"/>
    <w:rsid w:val="00951A6B"/>
    <w:rsid w:val="00AB0C7D"/>
    <w:rsid w:val="00B20A6F"/>
    <w:rsid w:val="00B535C3"/>
    <w:rsid w:val="00B6632C"/>
    <w:rsid w:val="00BE0997"/>
    <w:rsid w:val="00C23D82"/>
    <w:rsid w:val="00CD7569"/>
    <w:rsid w:val="00CE33C9"/>
    <w:rsid w:val="00D271A0"/>
    <w:rsid w:val="00DA0C80"/>
    <w:rsid w:val="00FD4512"/>
    <w:rsid w:val="00FD7ADB"/>
    <w:rsid w:val="5EA6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392</Words>
  <Characters>2240</Characters>
  <Lines>18</Lines>
  <Paragraphs>5</Paragraphs>
  <TotalTime>0</TotalTime>
  <ScaleCrop>false</ScaleCrop>
  <LinksUpToDate>false</LinksUpToDate>
  <CharactersWithSpaces>2627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2026-02-27T12:15:00Z</dcterms:created>
  <dc:creator>Harbachova Anna</dc:creator>
  <cp:lastModifiedBy>User</cp:lastModifiedBy>
  <dcterms:modified xsi:type="dcterms:W3CDTF">2026-03-09T23:05:14Z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4BD02A2FC8104C8F8C9F9DAD30376F7B_12</vt:lpwstr>
  </property>
</Properties>
</file>