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EAF" w:rsidRDefault="004558FE">
      <w:pPr>
        <w:rPr>
          <w:lang w:val="en-US"/>
        </w:rPr>
      </w:pPr>
      <w:proofErr w:type="spellStart"/>
      <w:proofErr w:type="gramStart"/>
      <w:r>
        <w:rPr>
          <w:lang w:val="en-US"/>
        </w:rPr>
        <w:t>Sfgljkhsrtjhsseh</w:t>
      </w:r>
      <w:proofErr w:type="spellEnd"/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sth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shsrthshs</w:t>
      </w:r>
      <w:proofErr w:type="spellEnd"/>
    </w:p>
    <w:p w:rsidR="00BB2150" w:rsidRDefault="00994F6E">
      <w:pPr>
        <w:rPr>
          <w:lang w:val="en-US"/>
        </w:rPr>
      </w:pPr>
      <w:proofErr w:type="spellStart"/>
      <w:r>
        <w:rPr>
          <w:lang w:val="en-US"/>
        </w:rPr>
        <w:t>A</w:t>
      </w:r>
      <w:r w:rsidR="00BB2150">
        <w:rPr>
          <w:lang w:val="en-US"/>
        </w:rPr>
        <w:t>srogawerlgrgargaergaergaer</w:t>
      </w:r>
      <w:proofErr w:type="spellEnd"/>
    </w:p>
    <w:p w:rsidR="00994F6E" w:rsidRPr="004558FE" w:rsidRDefault="00994F6E">
      <w:pPr>
        <w:rPr>
          <w:lang w:val="en-US"/>
        </w:rPr>
      </w:pPr>
      <w:r>
        <w:rPr>
          <w:lang w:val="en-US"/>
        </w:rPr>
        <w:t>Agnjhaerpoghaergnargaeo[gnago[angaeogengaergaaenhahah</w:t>
      </w:r>
      <w:bookmarkStart w:id="0" w:name="_GoBack"/>
      <w:bookmarkEnd w:id="0"/>
    </w:p>
    <w:sectPr w:rsidR="00994F6E" w:rsidRPr="00455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CAD"/>
    <w:rsid w:val="00000EAF"/>
    <w:rsid w:val="004558FE"/>
    <w:rsid w:val="00754CAD"/>
    <w:rsid w:val="00994F6E"/>
    <w:rsid w:val="00BB2150"/>
    <w:rsid w:val="00D2681F"/>
    <w:rsid w:val="00F6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5ABFF"/>
  <w15:chartTrackingRefBased/>
  <w15:docId w15:val="{B5784BD8-0DC8-4095-8FBC-AF3FC273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>РУТ (МИИТ)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2023-04-07T07:45:00Z</dcterms:created>
  <dcterms:modified xsi:type="dcterms:W3CDTF">2023-04-07T07:50:00Z</dcterms:modified>
</cp:coreProperties>
</file>