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D8" w:rsidRPr="000729D8" w:rsidRDefault="000729D8" w:rsidP="000729D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729D8">
        <w:rPr>
          <w:rFonts w:ascii="Arial" w:hAnsi="Arial" w:cs="Arial"/>
          <w:sz w:val="24"/>
          <w:szCs w:val="24"/>
        </w:rPr>
        <w:t xml:space="preserve">Links Matérias sobre o vereador </w:t>
      </w:r>
      <w:proofErr w:type="spellStart"/>
      <w:r w:rsidRPr="000729D8">
        <w:rPr>
          <w:rFonts w:ascii="Arial" w:hAnsi="Arial" w:cs="Arial"/>
          <w:sz w:val="24"/>
          <w:szCs w:val="24"/>
        </w:rPr>
        <w:t>Lemão</w:t>
      </w:r>
      <w:proofErr w:type="spellEnd"/>
      <w:r w:rsidRPr="000729D8">
        <w:rPr>
          <w:rFonts w:ascii="Arial" w:hAnsi="Arial" w:cs="Arial"/>
          <w:sz w:val="24"/>
          <w:szCs w:val="24"/>
        </w:rPr>
        <w:t xml:space="preserve"> da Jeová </w:t>
      </w:r>
      <w:proofErr w:type="spellStart"/>
      <w:r w:rsidRPr="000729D8">
        <w:rPr>
          <w:rFonts w:ascii="Arial" w:hAnsi="Arial" w:cs="Arial"/>
          <w:sz w:val="24"/>
          <w:szCs w:val="24"/>
        </w:rPr>
        <w:t>Rafá</w:t>
      </w:r>
      <w:proofErr w:type="spellEnd"/>
    </w:p>
    <w:p w:rsidR="000729D8" w:rsidRPr="000729D8" w:rsidRDefault="000729D8" w:rsidP="000729D8">
      <w:pPr>
        <w:jc w:val="center"/>
        <w:rPr>
          <w:rFonts w:ascii="Arial" w:hAnsi="Arial" w:cs="Arial"/>
          <w:sz w:val="24"/>
          <w:szCs w:val="24"/>
        </w:rPr>
      </w:pPr>
    </w:p>
    <w:p w:rsidR="000729D8" w:rsidRDefault="000729D8"/>
    <w:p w:rsidR="00CA2EFA" w:rsidRDefault="000729D8">
      <w:hyperlink r:id="rId4" w:history="1">
        <w:r w:rsidRPr="00870652">
          <w:rPr>
            <w:rStyle w:val="Hyperlink"/>
          </w:rPr>
          <w:t>http://www.limeira.sp.leg.br/noticias/view/2021-11-17_camara-aprova-mudancas-na-lei-que-trata-de-empreendimentos-habitacionais-de-interesse-social</w:t>
        </w:r>
      </w:hyperlink>
    </w:p>
    <w:p w:rsidR="000729D8" w:rsidRDefault="000729D8"/>
    <w:p w:rsidR="000729D8" w:rsidRDefault="000729D8">
      <w:r w:rsidRPr="000729D8">
        <w:t>http://www.limeira.sp.leg.br/noticias/view/2021-11-12_presidente-da-camara-pede-a-secretario-estadual-regularizacao-das-escrituras-no-cecap</w:t>
      </w:r>
      <w:bookmarkStart w:id="0" w:name="_GoBack"/>
      <w:bookmarkEnd w:id="0"/>
    </w:p>
    <w:sectPr w:rsidR="0007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8"/>
    <w:rsid w:val="000729D8"/>
    <w:rsid w:val="00C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9463A-989D-4874-8EFA-F4A6A28C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2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meira.sp.leg.br/noticias/view/2021-11-17_camara-aprova-mudancas-na-lei-que-trata-de-empreendimentos-habitacionais-de-interesse-soc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dimas.rodrigues</dc:creator>
  <cp:keywords/>
  <dc:description/>
  <cp:lastModifiedBy>dimas.rodrigues</cp:lastModifiedBy>
  <cp:revision>1</cp:revision>
  <dcterms:created xsi:type="dcterms:W3CDTF">2021-11-18T10:59:00Z</dcterms:created>
  <dcterms:modified xsi:type="dcterms:W3CDTF">2021-11-18T11:02:00Z</dcterms:modified>
</cp:coreProperties>
</file>