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r5wfb4bgu57o" w:id="0"/>
      <w:bookmarkEnd w:id="0"/>
      <w:r w:rsidDel="00000000" w:rsidR="00000000" w:rsidRPr="00000000">
        <w:rPr>
          <w:rtl w:val="0"/>
        </w:rPr>
        <w:t xml:space="preserve">Практическое знакомство с Git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Регистрируемся на Github.com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Прописать свой ник на github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этот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Настраиваем git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https://help.github.com/articles/set-up-git/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push.default simple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Чтобы проверить пишем: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Адрес проекта: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https://github.com/xdemonx/kit-git-learning/tree/master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Клонируем репозиторий: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git clone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https://github.com/xdemonx/kit-git-learning.git</w:t>
        </w:r>
      </w:hyperlink>
      <w:r w:rsidDel="00000000" w:rsidR="00000000" w:rsidRPr="00000000">
        <w:rPr>
          <w:i w:val="1"/>
          <w:rtl w:val="0"/>
        </w:rPr>
        <w:t xml:space="preserve"> [&lt;папка_репозитория&gt;]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Создаём ветку со своей фамилией: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-b &lt;фамилия_латиницей&gt;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branch [-a]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Пишем решение задачи, чтобы тесты проходили (ссылка на задачу находится в файле README.md)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Коммитим и пушим все изменения в свою ветку: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-a -m “&lt;комментарий&gt;”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Создаём pull request</w:t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xdemonx/kit-git-learning.git" TargetMode="Externa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docs.google.com/spreadsheets/d/1rqaOiAYNcPRdiAgRmzXl4iiElCKv1TZCLBlb65z4jA0/edit#gid=0" TargetMode="External"/><Relationship Id="rId7" Type="http://schemas.openxmlformats.org/officeDocument/2006/relationships/hyperlink" Target="https://help.github.com/articles/set-up-git/" TargetMode="External"/><Relationship Id="rId8" Type="http://schemas.openxmlformats.org/officeDocument/2006/relationships/hyperlink" Target="https://github.com/xdemonx/kit-git-learning/tree/master" TargetMode="External"/></Relationships>
</file>