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 w:val="left" w:leader="none" w:pos="6930"/>
        </w:tabs>
        <w:spacing w:after="0" w:before="0" w:line="360" w:lineRule="auto"/>
        <w:ind w:left="0" w:right="-711.2598425196836"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Nomor</w:t>
        <w:tab/>
        <w:t xml:space="preserve">: </w:t>
      </w:r>
      <w:r w:rsidDel="00000000" w:rsidR="00000000" w:rsidRPr="00000000">
        <w:rPr>
          <w:rtl w:val="0"/>
        </w:rPr>
        <w:t xml:space="preserve">03/018/UN43.3.7/HMIF/VIII/2026                                         Cilegon, 19 Agustus 2026</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p>
    <w:p w:rsidR="00000000" w:rsidDel="00000000" w:rsidP="00000000" w:rsidRDefault="00000000" w:rsidRPr="00000000" w14:paraId="00000002">
      <w:pPr>
        <w:tabs>
          <w:tab w:val="left" w:leader="none" w:pos="1439"/>
          <w:tab w:val="left" w:leader="none" w:pos="7199"/>
        </w:tabs>
        <w:spacing w:line="360" w:lineRule="auto"/>
        <w:rPr>
          <w:vertAlign w:val="baseline"/>
        </w:rPr>
      </w:pPr>
      <w:r w:rsidDel="00000000" w:rsidR="00000000" w:rsidRPr="00000000">
        <w:rPr>
          <w:vertAlign w:val="baseline"/>
          <w:rtl w:val="0"/>
        </w:rPr>
        <w:t xml:space="preserve">Lampiran</w:t>
        <w:tab/>
        <w:t xml:space="preserve">: 1 (satu) Lembar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9"/>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Perihal</w:t>
        <w:tab/>
        <w:t xml:space="preserve">: Aspirasi </w:t>
      </w:r>
      <w:r w:rsidDel="00000000" w:rsidR="00000000" w:rsidRPr="00000000">
        <w:rPr>
          <w:rtl w:val="0"/>
        </w:rPr>
        <w:t xml:space="preserve">Keorganisasian Mahasiswa Fakultas Teknik</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7.4015748031502"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Kepada Yth.</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b w:val="1"/>
          <w:bCs w:val="1"/>
          <w:rtl w:val="0"/>
        </w:rPr>
        <w:t xml:space="preserve">Ketua DPM </w:t>
      </w:r>
      <w:r w:rsidDel="00000000" w:rsidR="00000000" w:rsidRPr="00000000">
        <w:rPr>
          <w:b w:val="1"/>
          <w:bCs w:val="1"/>
          <w:i w:val="0"/>
          <w:iCs w:val="0"/>
          <w:smallCaps w:val="0"/>
          <w:strike w:val="0"/>
          <w:color w:val="000000"/>
          <w:u w:val="none"/>
          <w:shd w:fill="auto" w:val="clear"/>
          <w:vertAlign w:val="baseline"/>
          <w:rtl w:val="0"/>
        </w:rPr>
        <w:t xml:space="preserve">FT</w:t>
      </w:r>
      <w:r w:rsidDel="00000000" w:rsidR="00000000" w:rsidRPr="00000000">
        <w:rPr>
          <w:b w:val="1"/>
          <w:bCs w:val="1"/>
          <w:rtl w:val="0"/>
        </w:rPr>
        <w:t xml:space="preserve"> </w:t>
      </w:r>
      <w:r w:rsidDel="00000000" w:rsidR="00000000" w:rsidRPr="00000000">
        <w:rPr>
          <w:b w:val="1"/>
          <w:bCs w:val="1"/>
          <w:i w:val="0"/>
          <w:iCs w:val="0"/>
          <w:smallCaps w:val="0"/>
          <w:strike w:val="0"/>
          <w:color w:val="000000"/>
          <w:u w:val="none"/>
          <w:shd w:fill="auto" w:val="clear"/>
          <w:vertAlign w:val="baseline"/>
          <w:rtl w:val="0"/>
        </w:rPr>
        <w:t xml:space="preserve">UNTIRTA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di </w:t>
      </w:r>
      <w:r w:rsidDel="00000000" w:rsidR="00000000" w:rsidRPr="00000000">
        <w:rPr>
          <w:rtl w:val="0"/>
        </w:rPr>
        <w:t xml:space="preserve">Tempat</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Dengan hormat,</w:t>
      </w:r>
    </w:p>
    <w:p w:rsidR="00000000" w:rsidDel="00000000" w:rsidP="00000000" w:rsidRDefault="00000000" w:rsidRPr="00000000" w14:paraId="0000000B">
      <w:pPr>
        <w:spacing w:after="240" w:before="240" w:line="360" w:lineRule="auto"/>
        <w:ind w:right="139.1338582677173" w:firstLine="425.19685039370086"/>
        <w:jc w:val="both"/>
        <w:rPr/>
      </w:pPr>
      <w:r w:rsidDel="00000000" w:rsidR="00000000" w:rsidRPr="00000000">
        <w:rPr>
          <w:rtl w:val="0"/>
        </w:rPr>
        <w:t xml:space="preserve">Sehubungan dengan beberapa hal yang menjadi perhatian dalam pelaksanaan kegiatan organisasi mahasiswa di lingkungan Fakultas Teknik Universitas Sultan Ageng Tirtayasa, bersama surat ini</w:t>
      </w:r>
      <w:r w:rsidDel="00000000" w:rsidR="00000000" w:rsidRPr="00000000">
        <w:rPr>
          <w:b w:val="1"/>
          <w:bCs w:val="1"/>
          <w:rtl w:val="0"/>
        </w:rPr>
        <w:t xml:space="preserve"> kami menyampaikan aspirasi kepada Dewan Perwakilan Mahasiswa (DPM) FT-UNTIRTA</w:t>
      </w:r>
      <w:r w:rsidDel="00000000" w:rsidR="00000000" w:rsidRPr="00000000">
        <w:rPr>
          <w:rtl w:val="0"/>
        </w:rPr>
        <w:t xml:space="preserve"> untuk dapat menjadi bahan perhatian serta ditindaklanjuti sesuai dengan fungsi dan kewenangannya.</w:t>
      </w:r>
    </w:p>
    <w:p w:rsidR="00000000" w:rsidDel="00000000" w:rsidP="00000000" w:rsidRDefault="00000000" w:rsidRPr="00000000" w14:paraId="0000000C">
      <w:pPr>
        <w:spacing w:after="240" w:before="240" w:line="360" w:lineRule="auto"/>
        <w:ind w:right="139.1338582677173" w:firstLine="425.19685039370086"/>
        <w:jc w:val="both"/>
        <w:rPr/>
      </w:pPr>
      <w:r w:rsidDel="00000000" w:rsidR="00000000" w:rsidRPr="00000000">
        <w:rPr>
          <w:rtl w:val="0"/>
        </w:rPr>
        <w:t xml:space="preserve">Aspirasi ini disampaikan sebagai bentuk masukan terhadap aspek tata kelola dan penunjang kegiatan organisasi mahasiswa di lingkungan Fakultas Teknik. Adapun poin-poin aspirasi tersebut kami lampirkan sebagai bagian yang tidak terpisahkan dari surat ini.</w:t>
      </w:r>
    </w:p>
    <w:p w:rsidR="00000000" w:rsidDel="00000000" w:rsidP="00000000" w:rsidRDefault="00000000" w:rsidRPr="00000000" w14:paraId="0000000D">
      <w:pPr>
        <w:spacing w:after="240" w:before="240" w:line="360" w:lineRule="auto"/>
        <w:ind w:right="139.1338582677173" w:firstLine="425.19685039370086"/>
        <w:jc w:val="both"/>
        <w:rPr>
          <w:sz w:val="24"/>
          <w:szCs w:val="24"/>
        </w:rPr>
      </w:pPr>
      <w:r w:rsidDel="00000000" w:rsidR="00000000" w:rsidRPr="00000000">
        <w:rPr>
          <w:rtl w:val="0"/>
        </w:rPr>
        <w:t xml:space="preserve">Demikian surat aspirasi ini kami sampaikan. Besar harapan kami agar aspirasi yang disampaikan dapat menjadi bahan pertimbangan bersama guna mendukung keberlangsungan kegiatan organisasi mahasiswa Fakultas Teknik yang lebih baik dan terkoordinasi. Atas perhatian dan kerja sama-nya, kami ucapkan terima kasih.</w:t>
      </w:r>
      <w:r w:rsidDel="00000000" w:rsidR="00000000" w:rsidRPr="00000000">
        <w:rPr>
          <w:rtl w:val="0"/>
        </w:rPr>
      </w:r>
    </w:p>
    <w:p w:rsidR="00000000" w:rsidDel="00000000" w:rsidP="00000000" w:rsidRDefault="00000000" w:rsidRPr="00000000" w14:paraId="0000000E">
      <w:pPr>
        <w:spacing w:before="200" w:line="360" w:lineRule="auto"/>
        <w:ind w:firstLine="720"/>
        <w:jc w:val="both"/>
        <w:rPr/>
      </w:pPr>
      <w:r w:rsidDel="00000000" w:rsidR="00000000" w:rsidRPr="00000000">
        <w:rPr>
          <w:rtl w:val="0"/>
        </w:rPr>
      </w:r>
    </w:p>
    <w:tbl>
      <w:tblPr>
        <w:tblStyle w:val="Table1"/>
        <w:tblW w:w="9360.0" w:type="dxa"/>
        <w:jc w:val="left"/>
        <w:tblLayout w:type="fixed"/>
        <w:tblLook w:val="0600"/>
      </w:tblPr>
      <w:tblGrid>
        <w:gridCol w:w="3960"/>
        <w:gridCol w:w="285"/>
        <w:gridCol w:w="5115"/>
        <w:tblGridChange w:id="0">
          <w:tblGrid>
            <w:gridCol w:w="3960"/>
            <w:gridCol w:w="285"/>
            <w:gridCol w:w="5115"/>
          </w:tblGrid>
        </w:tblGridChange>
      </w:tblGrid>
      <w:tr>
        <w:trPr>
          <w:cantSplit w:val="0"/>
          <w:trHeight w:val="71.95312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F">
            <w:pPr>
              <w:ind w:left="5040" w:firstLine="0"/>
              <w:jc w:val="center"/>
              <w:rPr>
                <w:sz w:val="24"/>
                <w:szCs w:val="24"/>
              </w:rPr>
            </w:pPr>
            <w:r w:rsidDel="00000000" w:rsidR="00000000" w:rsidRPr="00000000">
              <w:rPr>
                <w:sz w:val="24"/>
                <w:szCs w:val="24"/>
                <w:rtl w:val="0"/>
              </w:rPr>
              <w:t xml:space="preserve">Hormat Kami,</w:t>
            </w:r>
          </w:p>
        </w:tc>
      </w:tr>
      <w:tr>
        <w:trPr>
          <w:cantSplit w:val="0"/>
          <w:trHeight w:val="2432.3730468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2">
            <w:pPr>
              <w:widowControl w:val="1"/>
              <w:spacing w:line="276" w:lineRule="auto"/>
              <w:jc w:val="center"/>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3">
            <w:pPr>
              <w:spacing w:line="276" w:lineRule="auto"/>
              <w:jc w:val="center"/>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4">
            <w:pPr>
              <w:widowControl w:val="1"/>
              <w:spacing w:line="276" w:lineRule="auto"/>
              <w:ind w:left="630" w:firstLine="0"/>
              <w:jc w:val="center"/>
              <w:rPr>
                <w:sz w:val="24"/>
                <w:szCs w:val="24"/>
              </w:rPr>
            </w:pPr>
            <w:r w:rsidDel="00000000" w:rsidR="00000000" w:rsidRPr="00000000">
              <w:rPr>
                <w:sz w:val="24"/>
                <w:szCs w:val="24"/>
                <w:rtl w:val="0"/>
              </w:rPr>
              <w:t xml:space="preserve">Ketua HMIF</w:t>
            </w:r>
            <w:r w:rsidDel="00000000" w:rsidR="00000000" w:rsidRPr="00000000">
              <w:drawing>
                <wp:anchor allowOverlap="1" behindDoc="0" distB="114300" distT="114300" distL="114300" distR="114300" hidden="0" layoutInCell="1" locked="0" relativeHeight="0" simplePos="0">
                  <wp:simplePos x="0" y="0"/>
                  <wp:positionH relativeFrom="column">
                    <wp:posOffset>1156474</wp:posOffset>
                  </wp:positionH>
                  <wp:positionV relativeFrom="paragraph">
                    <wp:posOffset>300116</wp:posOffset>
                  </wp:positionV>
                  <wp:extent cx="1084921" cy="1116521"/>
                  <wp:effectExtent b="0" l="0" r="0" t="0"/>
                  <wp:wrapNone/>
                  <wp:docPr id="9" name="image3.png"/>
                  <a:graphic>
                    <a:graphicData uri="http://schemas.openxmlformats.org/drawingml/2006/picture">
                      <pic:pic>
                        <pic:nvPicPr>
                          <pic:cNvPr id="0" name="image3.png"/>
                          <pic:cNvPicPr preferRelativeResize="0"/>
                        </pic:nvPicPr>
                        <pic:blipFill>
                          <a:blip r:embed="rId7"/>
                          <a:srcRect b="18364" l="16035" r="17809" t="15008"/>
                          <a:stretch>
                            <a:fillRect/>
                          </a:stretch>
                        </pic:blipFill>
                        <pic:spPr>
                          <a:xfrm>
                            <a:off x="0" y="0"/>
                            <a:ext cx="1084921" cy="1116521"/>
                          </a:xfrm>
                          <a:prstGeom prst="rect"/>
                          <a:ln/>
                        </pic:spPr>
                      </pic:pic>
                    </a:graphicData>
                  </a:graphic>
                </wp:anchor>
              </w:drawing>
            </w:r>
          </w:p>
          <w:p w:rsidR="00000000" w:rsidDel="00000000" w:rsidP="00000000" w:rsidRDefault="00000000" w:rsidRPr="00000000" w14:paraId="00000015">
            <w:pPr>
              <w:widowControl w:val="1"/>
              <w:spacing w:line="276" w:lineRule="auto"/>
              <w:jc w:val="cente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1581150</wp:posOffset>
                  </wp:positionH>
                  <wp:positionV relativeFrom="paragraph">
                    <wp:posOffset>276541</wp:posOffset>
                  </wp:positionV>
                  <wp:extent cx="1600474" cy="1028700"/>
                  <wp:effectExtent b="0" l="0" r="0" t="0"/>
                  <wp:wrapNone/>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600474" cy="1028700"/>
                          </a:xfrm>
                          <a:prstGeom prst="rect"/>
                          <a:ln/>
                        </pic:spPr>
                      </pic:pic>
                    </a:graphicData>
                  </a:graphic>
                </wp:anchor>
              </w:drawing>
            </w:r>
          </w:p>
          <w:p w:rsidR="00000000" w:rsidDel="00000000" w:rsidP="00000000" w:rsidRDefault="00000000" w:rsidRPr="00000000" w14:paraId="00000016">
            <w:pPr>
              <w:widowControl w:val="1"/>
              <w:spacing w:line="276" w:lineRule="auto"/>
              <w:jc w:val="center"/>
              <w:rPr>
                <w:sz w:val="24"/>
                <w:szCs w:val="24"/>
              </w:rPr>
            </w:pP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7">
            <w:pPr>
              <w:spacing w:line="276" w:lineRule="auto"/>
              <w:jc w:val="center"/>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8">
            <w:pPr>
              <w:spacing w:line="276" w:lineRule="auto"/>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19">
            <w:pPr>
              <w:spacing w:line="276" w:lineRule="auto"/>
              <w:ind w:left="1440" w:firstLine="0"/>
              <w:jc w:val="center"/>
              <w:rPr>
                <w:b w:val="1"/>
                <w:bCs w:val="1"/>
                <w:sz w:val="24"/>
                <w:szCs w:val="24"/>
              </w:rPr>
            </w:pPr>
            <w:r w:rsidDel="00000000" w:rsidR="00000000" w:rsidRPr="00000000">
              <w:rPr>
                <w:b w:val="1"/>
                <w:bCs w:val="1"/>
                <w:sz w:val="24"/>
                <w:szCs w:val="24"/>
                <w:rtl w:val="0"/>
              </w:rPr>
              <w:t xml:space="preserve">           Dimas Panca Pamungkas</w:t>
            </w:r>
          </w:p>
          <w:p w:rsidR="00000000" w:rsidDel="00000000" w:rsidP="00000000" w:rsidRDefault="00000000" w:rsidRPr="00000000" w14:paraId="0000001A">
            <w:pPr>
              <w:spacing w:line="276" w:lineRule="auto"/>
              <w:ind w:left="720" w:firstLine="0"/>
              <w:jc w:val="center"/>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NIM. 3337240063</w:t>
            </w:r>
          </w:p>
        </w:tc>
      </w:tr>
    </w:tbl>
    <w:p w:rsidR="00000000" w:rsidDel="00000000" w:rsidP="00000000" w:rsidRDefault="00000000" w:rsidRPr="00000000" w14:paraId="0000001B">
      <w:pPr>
        <w:widowControl w:val="1"/>
        <w:spacing w:line="276" w:lineRule="auto"/>
        <w:rPr/>
        <w:sectPr>
          <w:headerReference r:id="rId9" w:type="default"/>
          <w:headerReference r:id="rId10" w:type="first"/>
          <w:footerReference r:id="rId11" w:type="first"/>
          <w:pgSz w:h="18720" w:w="12240" w:orient="portrait"/>
          <w:pgMar w:bottom="280" w:top="2460" w:left="1440" w:right="1587.4015748031502" w:header="570" w:footer="0"/>
          <w:pgNumType w:start="1"/>
        </w:sect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Lampiran I.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b w:val="1"/>
          <w:bCs w:val="1"/>
        </w:rPr>
      </w:pPr>
      <w:r w:rsidDel="00000000" w:rsidR="00000000" w:rsidRPr="00000000">
        <w:rPr>
          <w:b w:val="1"/>
          <w:bCs w:val="1"/>
          <w:rtl w:val="0"/>
        </w:rPr>
        <w:t xml:space="preserve">ASPIRASI KEORGANISASIAN MAHASISWA</w:t>
      </w:r>
    </w:p>
    <w:p w:rsidR="00000000" w:rsidDel="00000000" w:rsidP="00000000" w:rsidRDefault="00000000" w:rsidRPr="00000000" w14:paraId="0000001E">
      <w:pPr>
        <w:pStyle w:val="Heading3"/>
        <w:keepNext w:val="0"/>
        <w:keepLines w:val="0"/>
        <w:widowControl w:val="1"/>
        <w:spacing w:line="360" w:lineRule="auto"/>
        <w:rPr>
          <w:b w:val="0"/>
          <w:bCs w:val="0"/>
          <w:sz w:val="26"/>
          <w:szCs w:val="26"/>
        </w:rPr>
      </w:pPr>
      <w:bookmarkStart w:colFirst="0" w:colLast="0" w:name="_heading=h.sm8a3qb7hfm6" w:id="0"/>
      <w:bookmarkEnd w:id="0"/>
      <w:r w:rsidDel="00000000" w:rsidR="00000000" w:rsidRPr="00000000">
        <w:rPr>
          <w:b w:val="0"/>
          <w:bCs w:val="0"/>
          <w:sz w:val="26"/>
          <w:szCs w:val="26"/>
          <w:rtl w:val="0"/>
        </w:rPr>
        <w:t xml:space="preserve">1. Penyesuaian Timeline PDKT Teknik 2026</w:t>
      </w:r>
    </w:p>
    <w:p w:rsidR="00000000" w:rsidDel="00000000" w:rsidP="00000000" w:rsidRDefault="00000000" w:rsidRPr="00000000" w14:paraId="0000001F">
      <w:pPr>
        <w:widowControl w:val="1"/>
        <w:numPr>
          <w:ilvl w:val="0"/>
          <w:numId w:val="5"/>
        </w:numPr>
        <w:spacing w:after="0" w:afterAutospacing="0" w:before="240" w:line="360" w:lineRule="auto"/>
        <w:ind w:left="720" w:hanging="360"/>
        <w:rPr/>
      </w:pPr>
      <w:r w:rsidDel="00000000" w:rsidR="00000000" w:rsidRPr="00000000">
        <w:rPr>
          <w:rtl w:val="0"/>
        </w:rPr>
        <w:t xml:space="preserve">HMIF pada dasarnya tidak mempermasalahkan adanya penyesuaian atau kemunduran timeline PDKT Teknik 2026, karena pelaksanaan kegiatan perlu mempertimbangkan kesiapan panitia secara menyeluruh.</w:t>
      </w:r>
    </w:p>
    <w:p w:rsidR="00000000" w:rsidDel="00000000" w:rsidP="00000000" w:rsidRDefault="00000000" w:rsidRPr="00000000" w14:paraId="00000020">
      <w:pPr>
        <w:widowControl w:val="1"/>
        <w:numPr>
          <w:ilvl w:val="0"/>
          <w:numId w:val="5"/>
        </w:numPr>
        <w:spacing w:after="0" w:afterAutospacing="0" w:before="0" w:beforeAutospacing="0" w:line="360" w:lineRule="auto"/>
        <w:ind w:left="720" w:hanging="360"/>
        <w:rPr/>
      </w:pPr>
      <w:r w:rsidDel="00000000" w:rsidR="00000000" w:rsidRPr="00000000">
        <w:rPr>
          <w:rtl w:val="0"/>
        </w:rPr>
        <w:t xml:space="preserve">Namun, perlu adanya kejelasan timeline terbaru, khususnya mengenai sejauh mana kemunduran dilakukan dan kapan target pelaksanaan berikutnya ditetapkan.</w:t>
      </w:r>
    </w:p>
    <w:p w:rsidR="00000000" w:rsidDel="00000000" w:rsidP="00000000" w:rsidRDefault="00000000" w:rsidRPr="00000000" w14:paraId="00000021">
      <w:pPr>
        <w:widowControl w:val="1"/>
        <w:numPr>
          <w:ilvl w:val="0"/>
          <w:numId w:val="5"/>
        </w:numPr>
        <w:spacing w:after="0" w:afterAutospacing="0" w:before="0" w:beforeAutospacing="0" w:line="360" w:lineRule="auto"/>
        <w:ind w:left="720" w:hanging="360"/>
        <w:rPr/>
      </w:pPr>
      <w:r w:rsidDel="00000000" w:rsidR="00000000" w:rsidRPr="00000000">
        <w:rPr>
          <w:rtl w:val="0"/>
        </w:rPr>
        <w:t xml:space="preserve">Setiap perubahan timeline diharapkan dapat dikomunikasikan secara terbuka dan disertai pertimbangan yang jelas, sehingga seluruh pihak yang terlibat dapat melakukan penyesuaian dengan baik.</w:t>
      </w:r>
    </w:p>
    <w:p w:rsidR="00000000" w:rsidDel="00000000" w:rsidP="00000000" w:rsidRDefault="00000000" w:rsidRPr="00000000" w14:paraId="00000022">
      <w:pPr>
        <w:widowControl w:val="1"/>
        <w:numPr>
          <w:ilvl w:val="0"/>
          <w:numId w:val="5"/>
        </w:numPr>
        <w:spacing w:after="240" w:before="0" w:beforeAutospacing="0" w:line="360" w:lineRule="auto"/>
        <w:ind w:left="720" w:hanging="360"/>
        <w:rPr/>
      </w:pPr>
      <w:r w:rsidDel="00000000" w:rsidR="00000000" w:rsidRPr="00000000">
        <w:rPr>
          <w:rtl w:val="0"/>
        </w:rPr>
        <w:t xml:space="preserve">Hal yang menjadi perhatian bukan semata-mata mengenai kemunduran waktu, tetapi bagaimana perubahan tersebut dapat dipertanggungjawabkan secara organisatoris.</w:t>
      </w:r>
    </w:p>
    <w:p w:rsidR="00000000" w:rsidDel="00000000" w:rsidP="00000000" w:rsidRDefault="00000000" w:rsidRPr="00000000" w14:paraId="00000023">
      <w:pPr>
        <w:pStyle w:val="Heading3"/>
        <w:keepNext w:val="0"/>
        <w:keepLines w:val="0"/>
        <w:widowControl w:val="1"/>
        <w:spacing w:line="360" w:lineRule="auto"/>
        <w:rPr>
          <w:b w:val="0"/>
          <w:bCs w:val="0"/>
          <w:sz w:val="26"/>
          <w:szCs w:val="26"/>
        </w:rPr>
      </w:pPr>
      <w:bookmarkStart w:colFirst="0" w:colLast="0" w:name="_heading=h.bm36u1ktnzb3" w:id="1"/>
      <w:bookmarkEnd w:id="1"/>
      <w:r w:rsidDel="00000000" w:rsidR="00000000" w:rsidRPr="00000000">
        <w:rPr>
          <w:b w:val="0"/>
          <w:bCs w:val="0"/>
          <w:sz w:val="26"/>
          <w:szCs w:val="26"/>
          <w:rtl w:val="0"/>
        </w:rPr>
        <w:t xml:space="preserve">2. Kontribusi dan Komitmen Ormawa</w:t>
      </w:r>
    </w:p>
    <w:p w:rsidR="00000000" w:rsidDel="00000000" w:rsidP="00000000" w:rsidRDefault="00000000" w:rsidRPr="00000000" w14:paraId="00000024">
      <w:pPr>
        <w:widowControl w:val="1"/>
        <w:numPr>
          <w:ilvl w:val="0"/>
          <w:numId w:val="4"/>
        </w:numPr>
        <w:spacing w:after="0" w:afterAutospacing="0" w:before="240" w:line="360" w:lineRule="auto"/>
        <w:ind w:left="720" w:hanging="360"/>
        <w:rPr/>
      </w:pPr>
      <w:r w:rsidDel="00000000" w:rsidR="00000000" w:rsidRPr="00000000">
        <w:rPr>
          <w:rtl w:val="0"/>
        </w:rPr>
        <w:t xml:space="preserve">Perlu dilakukan evaluasi terhadap kontribusi seluruh ormawa yang terlibat dalam kepanitiaan PDKT Teknik 2026, mengingat kegiatan ini dibangun atas keterlibatan dan komitmen bersama.</w:t>
      </w:r>
    </w:p>
    <w:p w:rsidR="00000000" w:rsidDel="00000000" w:rsidP="00000000" w:rsidRDefault="00000000" w:rsidRPr="00000000" w14:paraId="00000025">
      <w:pPr>
        <w:widowControl w:val="1"/>
        <w:numPr>
          <w:ilvl w:val="0"/>
          <w:numId w:val="4"/>
        </w:numPr>
        <w:spacing w:after="0" w:afterAutospacing="0" w:before="0" w:beforeAutospacing="0" w:line="360" w:lineRule="auto"/>
        <w:ind w:left="720" w:hanging="360"/>
        <w:rPr/>
      </w:pPr>
      <w:r w:rsidDel="00000000" w:rsidR="00000000" w:rsidRPr="00000000">
        <w:rPr>
          <w:rtl w:val="0"/>
        </w:rPr>
        <w:t xml:space="preserve">Komitmen yang telah disepakati sejak awal diharapkan tetap menjadi landasan bagi setiap ormawa dalam menjalankan tanggung jawabnya.</w:t>
      </w:r>
    </w:p>
    <w:p w:rsidR="00000000" w:rsidDel="00000000" w:rsidP="00000000" w:rsidRDefault="00000000" w:rsidRPr="00000000" w14:paraId="00000026">
      <w:pPr>
        <w:widowControl w:val="1"/>
        <w:numPr>
          <w:ilvl w:val="0"/>
          <w:numId w:val="4"/>
        </w:numPr>
        <w:spacing w:after="0" w:afterAutospacing="0" w:before="0" w:beforeAutospacing="0" w:line="360" w:lineRule="auto"/>
        <w:ind w:left="720" w:hanging="360"/>
        <w:rPr/>
      </w:pPr>
      <w:r w:rsidDel="00000000" w:rsidR="00000000" w:rsidRPr="00000000">
        <w:rPr>
          <w:rtl w:val="0"/>
        </w:rPr>
        <w:t xml:space="preserve">Perlu diperjelas kembali pembagian peran, progres, serta kendala dari masing-masing pihak, sehingga dapat diketahui aspek mana yang perlu diperkuat.</w:t>
      </w:r>
    </w:p>
    <w:p w:rsidR="00000000" w:rsidDel="00000000" w:rsidP="00000000" w:rsidRDefault="00000000" w:rsidRPr="00000000" w14:paraId="00000027">
      <w:pPr>
        <w:widowControl w:val="1"/>
        <w:numPr>
          <w:ilvl w:val="0"/>
          <w:numId w:val="4"/>
        </w:numPr>
        <w:spacing w:after="240" w:before="0" w:beforeAutospacing="0" w:line="360" w:lineRule="auto"/>
        <w:ind w:left="720" w:hanging="360"/>
        <w:rPr/>
      </w:pPr>
      <w:r w:rsidDel="00000000" w:rsidR="00000000" w:rsidRPr="00000000">
        <w:rPr>
          <w:rtl w:val="0"/>
        </w:rPr>
        <w:t xml:space="preserve">Hal ini penting untuk menjaga integritas, rasa kepemilikan, dan tanggung jawab kolektif terhadap keberlangsungan PDKT Teknik 2026.</w:t>
      </w:r>
    </w:p>
    <w:p w:rsidR="00000000" w:rsidDel="00000000" w:rsidP="00000000" w:rsidRDefault="00000000" w:rsidRPr="00000000" w14:paraId="00000028">
      <w:pPr>
        <w:pStyle w:val="Heading3"/>
        <w:keepNext w:val="0"/>
        <w:keepLines w:val="0"/>
        <w:widowControl w:val="1"/>
        <w:spacing w:line="360" w:lineRule="auto"/>
        <w:rPr>
          <w:b w:val="0"/>
          <w:bCs w:val="0"/>
          <w:sz w:val="26"/>
          <w:szCs w:val="26"/>
        </w:rPr>
      </w:pPr>
      <w:bookmarkStart w:colFirst="0" w:colLast="0" w:name="_heading=h.guzviklzt6pc" w:id="2"/>
      <w:bookmarkEnd w:id="2"/>
      <w:r w:rsidDel="00000000" w:rsidR="00000000" w:rsidRPr="00000000">
        <w:rPr>
          <w:b w:val="0"/>
          <w:bCs w:val="0"/>
          <w:sz w:val="26"/>
          <w:szCs w:val="26"/>
          <w:rtl w:val="0"/>
        </w:rPr>
        <w:t xml:space="preserve">3. Profesionalitas dan Kesiapan Administratif</w:t>
      </w:r>
    </w:p>
    <w:p w:rsidR="00000000" w:rsidDel="00000000" w:rsidP="00000000" w:rsidRDefault="00000000" w:rsidRPr="00000000" w14:paraId="00000029">
      <w:pPr>
        <w:widowControl w:val="1"/>
        <w:numPr>
          <w:ilvl w:val="0"/>
          <w:numId w:val="3"/>
        </w:numPr>
        <w:spacing w:after="0" w:afterAutospacing="0" w:before="240" w:line="360" w:lineRule="auto"/>
        <w:ind w:left="720" w:hanging="360"/>
        <w:rPr/>
      </w:pPr>
      <w:r w:rsidDel="00000000" w:rsidR="00000000" w:rsidRPr="00000000">
        <w:rPr>
          <w:rtl w:val="0"/>
        </w:rPr>
        <w:t xml:space="preserve">HMIF memandang bahwa aspek administratif perlu menjadi salah satu perhatian dalam meningkatkan profesionalitas penyelenggaraan kegiatan di tingkat fakultas.</w:t>
      </w:r>
    </w:p>
    <w:p w:rsidR="00000000" w:rsidDel="00000000" w:rsidP="00000000" w:rsidRDefault="00000000" w:rsidRPr="00000000" w14:paraId="0000002A">
      <w:pPr>
        <w:widowControl w:val="1"/>
        <w:numPr>
          <w:ilvl w:val="0"/>
          <w:numId w:val="3"/>
        </w:numPr>
        <w:spacing w:after="0" w:afterAutospacing="0" w:before="0" w:beforeAutospacing="0" w:line="360" w:lineRule="auto"/>
        <w:ind w:left="720" w:hanging="360"/>
        <w:rPr/>
      </w:pPr>
      <w:r w:rsidDel="00000000" w:rsidR="00000000" w:rsidRPr="00000000">
        <w:rPr>
          <w:rtl w:val="0"/>
        </w:rPr>
        <w:t xml:space="preserve">Sebagai bahan evaluasi, pada proses </w:t>
      </w:r>
      <w:r w:rsidDel="00000000" w:rsidR="00000000" w:rsidRPr="00000000">
        <w:rPr>
          <w:i w:val="1"/>
          <w:iCs w:val="1"/>
          <w:rtl w:val="0"/>
        </w:rPr>
        <w:t xml:space="preserve">hiring</w:t>
      </w:r>
      <w:r w:rsidDel="00000000" w:rsidR="00000000" w:rsidRPr="00000000">
        <w:rPr>
          <w:rtl w:val="0"/>
        </w:rPr>
        <w:t xml:space="preserve"> Ketua Pelaksana sebelumnya terdapat kendala terkait koordinasi administratif dan legalitas penggunaan fasilitas dengan pihak dekanat, sehingga sempat terjadi perbedaan pemahaman dengan pihak keamanan kampus.</w:t>
      </w:r>
    </w:p>
    <w:p w:rsidR="00000000" w:rsidDel="00000000" w:rsidP="00000000" w:rsidRDefault="00000000" w:rsidRPr="00000000" w14:paraId="0000002B">
      <w:pPr>
        <w:widowControl w:val="1"/>
        <w:numPr>
          <w:ilvl w:val="0"/>
          <w:numId w:val="3"/>
        </w:numPr>
        <w:spacing w:after="0" w:afterAutospacing="0" w:before="0" w:beforeAutospacing="0" w:line="360" w:lineRule="auto"/>
        <w:ind w:left="720" w:hanging="360"/>
        <w:rPr/>
      </w:pPr>
      <w:r w:rsidDel="00000000" w:rsidR="00000000" w:rsidRPr="00000000">
        <w:rPr>
          <w:rtl w:val="0"/>
        </w:rPr>
        <w:t xml:space="preserve">Ke depannya, kegiatan yang melibatkan penggunaan fasilitas fakultas sebaiknya telah dilengkapi dengan koordinasi, perizinan, dan administrasi yang jelas sebelum kegiatan berlangsung.</w:t>
      </w:r>
    </w:p>
    <w:p w:rsidR="00000000" w:rsidDel="00000000" w:rsidP="00000000" w:rsidRDefault="00000000" w:rsidRPr="00000000" w14:paraId="0000002C">
      <w:pPr>
        <w:widowControl w:val="1"/>
        <w:numPr>
          <w:ilvl w:val="0"/>
          <w:numId w:val="3"/>
        </w:numPr>
        <w:spacing w:after="240" w:before="0" w:beforeAutospacing="0" w:line="360" w:lineRule="auto"/>
        <w:ind w:left="720" w:hanging="360"/>
        <w:rPr/>
      </w:pPr>
      <w:r w:rsidDel="00000000" w:rsidR="00000000" w:rsidRPr="00000000">
        <w:rPr>
          <w:rtl w:val="0"/>
        </w:rPr>
        <w:t xml:space="preserve">Dengan demikian, pihak keamanan maupun unsur fakultas lainnya memiliki dasar informasi yang sama dan potensi miskomunikasi dapat diminimalkan.</w:t>
      </w:r>
    </w:p>
    <w:p w:rsidR="00000000" w:rsidDel="00000000" w:rsidP="00000000" w:rsidRDefault="00000000" w:rsidRPr="00000000" w14:paraId="0000002D">
      <w:pPr>
        <w:pStyle w:val="Heading3"/>
        <w:keepNext w:val="0"/>
        <w:keepLines w:val="0"/>
        <w:widowControl w:val="1"/>
        <w:spacing w:line="360" w:lineRule="auto"/>
        <w:rPr>
          <w:b w:val="0"/>
          <w:bCs w:val="0"/>
          <w:sz w:val="26"/>
          <w:szCs w:val="26"/>
        </w:rPr>
      </w:pPr>
      <w:bookmarkStart w:colFirst="0" w:colLast="0" w:name="_heading=h.p7rotlisqdh1" w:id="3"/>
      <w:bookmarkEnd w:id="3"/>
      <w:r w:rsidDel="00000000" w:rsidR="00000000" w:rsidRPr="00000000">
        <w:rPr>
          <w:b w:val="0"/>
          <w:bCs w:val="0"/>
          <w:sz w:val="26"/>
          <w:szCs w:val="26"/>
          <w:rtl w:val="0"/>
        </w:rPr>
        <w:t xml:space="preserve">4. Konsistensi dan Kepastian Penginformasian</w:t>
      </w:r>
    </w:p>
    <w:p w:rsidR="00000000" w:rsidDel="00000000" w:rsidP="00000000" w:rsidRDefault="00000000" w:rsidRPr="00000000" w14:paraId="0000002E">
      <w:pPr>
        <w:widowControl w:val="1"/>
        <w:numPr>
          <w:ilvl w:val="0"/>
          <w:numId w:val="1"/>
        </w:numPr>
        <w:spacing w:after="0" w:afterAutospacing="0" w:before="240" w:line="360" w:lineRule="auto"/>
        <w:ind w:left="720" w:hanging="360"/>
        <w:rPr/>
      </w:pPr>
      <w:r w:rsidDel="00000000" w:rsidR="00000000" w:rsidRPr="00000000">
        <w:rPr>
          <w:rtl w:val="0"/>
        </w:rPr>
        <w:t xml:space="preserve">HMIF juga mengharapkan adanya peningkatan dalam konsistensi dan validasi informasi sebelum disampaikan kepada mahasiswa maupun ormawa.</w:t>
      </w:r>
    </w:p>
    <w:p w:rsidR="00000000" w:rsidDel="00000000" w:rsidP="00000000" w:rsidRDefault="00000000" w:rsidRPr="00000000" w14:paraId="0000002F">
      <w:pPr>
        <w:widowControl w:val="1"/>
        <w:numPr>
          <w:ilvl w:val="0"/>
          <w:numId w:val="1"/>
        </w:numPr>
        <w:spacing w:after="0" w:afterAutospacing="0" w:before="0" w:beforeAutospacing="0" w:line="360" w:lineRule="auto"/>
        <w:ind w:left="720" w:hanging="360"/>
        <w:rPr/>
      </w:pPr>
      <w:r w:rsidDel="00000000" w:rsidR="00000000" w:rsidRPr="00000000">
        <w:rPr>
          <w:rtl w:val="0"/>
        </w:rPr>
        <w:t xml:space="preserve">Salah satu contoh yang dapat menjadi bahan evaluasi adalah informasi penangguhan UKT pada Senin, 17 Agustus 2026. Pada awalnya mahasiswa diinformasikan untuk datang ke Kampus Sindangsari pada hari tersebut, tetapi pada siang harinya terdapat perubahan informasi bahwa pelaksanaannya dilakukan pada hari berikutnya.</w:t>
      </w:r>
    </w:p>
    <w:p w:rsidR="00000000" w:rsidDel="00000000" w:rsidP="00000000" w:rsidRDefault="00000000" w:rsidRPr="00000000" w14:paraId="00000030">
      <w:pPr>
        <w:widowControl w:val="1"/>
        <w:numPr>
          <w:ilvl w:val="0"/>
          <w:numId w:val="1"/>
        </w:numPr>
        <w:spacing w:after="0" w:afterAutospacing="0" w:before="0" w:beforeAutospacing="0" w:line="360" w:lineRule="auto"/>
        <w:ind w:left="720" w:hanging="360"/>
        <w:rPr/>
      </w:pPr>
      <w:r w:rsidDel="00000000" w:rsidR="00000000" w:rsidRPr="00000000">
        <w:rPr>
          <w:rtl w:val="0"/>
        </w:rPr>
        <w:t xml:space="preserve">Perubahan informasi dalam waktu yang relatif singkat berpotensi menimbulkan kebingungan dan ketidakpastian bagi mahasiswa yang terdampak.</w:t>
      </w:r>
    </w:p>
    <w:p w:rsidR="00000000" w:rsidDel="00000000" w:rsidP="00000000" w:rsidRDefault="00000000" w:rsidRPr="00000000" w14:paraId="00000031">
      <w:pPr>
        <w:widowControl w:val="1"/>
        <w:numPr>
          <w:ilvl w:val="0"/>
          <w:numId w:val="1"/>
        </w:numPr>
        <w:spacing w:after="0" w:afterAutospacing="0" w:before="0" w:beforeAutospacing="0" w:line="360" w:lineRule="auto"/>
        <w:ind w:left="720" w:hanging="360"/>
        <w:rPr/>
      </w:pPr>
      <w:r w:rsidDel="00000000" w:rsidR="00000000" w:rsidRPr="00000000">
        <w:rPr>
          <w:rtl w:val="0"/>
        </w:rPr>
        <w:t xml:space="preserve">Ke depannya, diharapkan informasi yang disampaikan telah melalui konfirmasi dan koordinasi internal terlebih dahulu, terutama untuk informasi yang berkaitan langsung dengan kepentingan akademik dan administratif mahasiswa.</w:t>
      </w:r>
    </w:p>
    <w:p w:rsidR="00000000" w:rsidDel="00000000" w:rsidP="00000000" w:rsidRDefault="00000000" w:rsidRPr="00000000" w14:paraId="00000032">
      <w:pPr>
        <w:widowControl w:val="1"/>
        <w:numPr>
          <w:ilvl w:val="0"/>
          <w:numId w:val="1"/>
        </w:numPr>
        <w:spacing w:after="240" w:before="0" w:beforeAutospacing="0" w:line="360" w:lineRule="auto"/>
        <w:ind w:left="720" w:hanging="360"/>
        <w:rPr/>
      </w:pPr>
      <w:r w:rsidDel="00000000" w:rsidR="00000000" w:rsidRPr="00000000">
        <w:rPr>
          <w:rtl w:val="0"/>
        </w:rPr>
        <w:t xml:space="preserve">Apabila memang terdapat perubahan dari pihak eksternal, perubahan tersebut sebaiknya disertai keterangan yang jelas mengenai alasan perubahan, sehingga tidak menimbulkan persepsi bahwa informasi yang diberikan tidak konsisten.</w:t>
      </w:r>
    </w:p>
    <w:p w:rsidR="00000000" w:rsidDel="00000000" w:rsidP="00000000" w:rsidRDefault="00000000" w:rsidRPr="00000000" w14:paraId="00000033">
      <w:pPr>
        <w:pStyle w:val="Heading3"/>
        <w:keepNext w:val="0"/>
        <w:keepLines w:val="0"/>
        <w:widowControl w:val="1"/>
        <w:spacing w:line="360" w:lineRule="auto"/>
        <w:rPr>
          <w:b w:val="0"/>
          <w:bCs w:val="0"/>
          <w:sz w:val="26"/>
          <w:szCs w:val="26"/>
        </w:rPr>
      </w:pPr>
      <w:bookmarkStart w:colFirst="0" w:colLast="0" w:name="_heading=h.p8vvc2nxpvrl" w:id="4"/>
      <w:bookmarkEnd w:id="4"/>
      <w:r w:rsidDel="00000000" w:rsidR="00000000" w:rsidRPr="00000000">
        <w:rPr>
          <w:b w:val="0"/>
          <w:bCs w:val="0"/>
          <w:sz w:val="26"/>
          <w:szCs w:val="26"/>
          <w:rtl w:val="0"/>
        </w:rPr>
        <w:t xml:space="preserve">5. Harapan HMIF</w:t>
      </w:r>
    </w:p>
    <w:p w:rsidR="00000000" w:rsidDel="00000000" w:rsidP="00000000" w:rsidRDefault="00000000" w:rsidRPr="00000000" w14:paraId="00000034">
      <w:pPr>
        <w:widowControl w:val="1"/>
        <w:numPr>
          <w:ilvl w:val="0"/>
          <w:numId w:val="2"/>
        </w:numPr>
        <w:spacing w:after="0" w:afterAutospacing="0" w:before="240" w:line="360" w:lineRule="auto"/>
        <w:ind w:left="720" w:hanging="360"/>
        <w:rPr/>
      </w:pPr>
      <w:r w:rsidDel="00000000" w:rsidR="00000000" w:rsidRPr="00000000">
        <w:rPr>
          <w:rtl w:val="0"/>
        </w:rPr>
        <w:t xml:space="preserve">Poin-poin tersebut disampaikan sebagai aspirasi dan bahan evaluasi bersama, bukan sebagai bentuk penyudutan terhadap BEM maupun pihak tertentu.</w:t>
      </w:r>
    </w:p>
    <w:p w:rsidR="00000000" w:rsidDel="00000000" w:rsidP="00000000" w:rsidRDefault="00000000" w:rsidRPr="00000000" w14:paraId="00000035">
      <w:pPr>
        <w:widowControl w:val="1"/>
        <w:numPr>
          <w:ilvl w:val="0"/>
          <w:numId w:val="2"/>
        </w:numPr>
        <w:spacing w:after="0" w:afterAutospacing="0" w:before="0" w:beforeAutospacing="0" w:line="360" w:lineRule="auto"/>
        <w:ind w:left="720" w:hanging="360"/>
        <w:rPr/>
      </w:pPr>
      <w:r w:rsidDel="00000000" w:rsidR="00000000" w:rsidRPr="00000000">
        <w:rPr>
          <w:rtl w:val="0"/>
        </w:rPr>
        <w:t xml:space="preserve">HMIF berharap terdapat koordinasi yang lebih terstruktur, komunikasi yang konsisten, serta kejelasan tanggung jawab antarormawa dalam pelaksanaan kegiatan di tingkat fakultas.</w:t>
      </w:r>
    </w:p>
    <w:p w:rsidR="00000000" w:rsidDel="00000000" w:rsidP="00000000" w:rsidRDefault="00000000" w:rsidRPr="00000000" w14:paraId="00000036">
      <w:pPr>
        <w:widowControl w:val="1"/>
        <w:numPr>
          <w:ilvl w:val="0"/>
          <w:numId w:val="2"/>
        </w:numPr>
        <w:spacing w:after="240" w:before="0" w:beforeAutospacing="0" w:line="360" w:lineRule="auto"/>
        <w:ind w:left="720" w:hanging="360"/>
        <w:rPr/>
      </w:pPr>
      <w:r w:rsidDel="00000000" w:rsidR="00000000" w:rsidRPr="00000000">
        <w:rPr>
          <w:rtl w:val="0"/>
        </w:rPr>
        <w:t xml:space="preserve">Evaluasi ini diharapkan dapat menjadi dasar untuk memperkuat profesionalitas, akuntabilitas, dan kepercayaan antarorganisasi mahasiswa, khususnya dalam keberlangsungan PDKT Teknik 2026.</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b w:val="1"/>
          <w:bCs w:val="1"/>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5"/>
        </w:tabs>
        <w:spacing w:after="0" w:before="0" w:line="360" w:lineRule="auto"/>
        <w:ind w:left="285" w:right="361"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sectPr>
      <w:headerReference r:id="rId12" w:type="first"/>
      <w:type w:val="nextPage"/>
      <w:pgSz w:h="18720" w:w="12240" w:orient="portrait"/>
      <w:pgMar w:bottom="280" w:top="2460" w:left="1440" w:right="1080" w:header="570" w:footer="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widowControl w:val="1"/>
      <w:spacing w:line="276" w:lineRule="auto"/>
      <w:ind w:left="-141" w:firstLine="0"/>
      <w:jc w:val="center"/>
      <w:rPr>
        <w:b w:val="1"/>
        <w:bCs w:val="1"/>
        <w:sz w:val="24"/>
        <w:szCs w:val="24"/>
      </w:rPr>
    </w:pPr>
    <w:bookmarkStart w:colFirst="0" w:colLast="0" w:name="_heading=h.qezndgz7gqsx" w:id="5"/>
    <w:bookmarkEnd w:id="5"/>
    <w:r w:rsidDel="00000000" w:rsidR="00000000" w:rsidRPr="00000000">
      <w:rPr>
        <w:b w:val="1"/>
        <w:bCs w:val="1"/>
        <w:sz w:val="24"/>
        <w:szCs w:val="24"/>
        <w:rtl w:val="0"/>
      </w:rPr>
      <w:t xml:space="preserve">HIMPUNAN MAHASISWA INFORMATIKA</w:t>
    </w:r>
    <w:r w:rsidDel="00000000" w:rsidR="00000000" w:rsidRPr="00000000">
      <w:drawing>
        <wp:anchor allowOverlap="1" behindDoc="0" distB="114300" distT="114300" distL="114300" distR="114300" hidden="0" layoutInCell="1" locked="0" relativeHeight="0" simplePos="0">
          <wp:simplePos x="0" y="0"/>
          <wp:positionH relativeFrom="column">
            <wp:posOffset>25409</wp:posOffset>
          </wp:positionH>
          <wp:positionV relativeFrom="paragraph">
            <wp:posOffset>-95241</wp:posOffset>
          </wp:positionV>
          <wp:extent cx="902758" cy="911117"/>
          <wp:effectExtent b="0" l="0" r="0" t="0"/>
          <wp:wrapNone/>
          <wp:docPr id="1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02758" cy="91111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4766733</wp:posOffset>
          </wp:positionH>
          <wp:positionV relativeFrom="paragraph">
            <wp:posOffset>-91008</wp:posOffset>
          </wp:positionV>
          <wp:extent cx="1005417" cy="1005417"/>
          <wp:effectExtent b="0" l="0" r="0" t="0"/>
          <wp:wrapNone/>
          <wp:docPr id="1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005417" cy="1005417"/>
                  </a:xfrm>
                  <a:prstGeom prst="rect"/>
                  <a:ln/>
                </pic:spPr>
              </pic:pic>
            </a:graphicData>
          </a:graphic>
        </wp:anchor>
      </w:drawing>
    </w:r>
  </w:p>
  <w:p w:rsidR="00000000" w:rsidDel="00000000" w:rsidP="00000000" w:rsidRDefault="00000000" w:rsidRPr="00000000" w14:paraId="0000003A">
    <w:pPr>
      <w:widowControl w:val="1"/>
      <w:spacing w:line="276" w:lineRule="auto"/>
      <w:ind w:left="-141" w:firstLine="0"/>
      <w:jc w:val="center"/>
      <w:rPr>
        <w:b w:val="1"/>
        <w:bCs w:val="1"/>
        <w:sz w:val="24"/>
        <w:szCs w:val="24"/>
      </w:rPr>
    </w:pPr>
    <w:r w:rsidDel="00000000" w:rsidR="00000000" w:rsidRPr="00000000">
      <w:rPr>
        <w:b w:val="1"/>
        <w:bCs w:val="1"/>
        <w:sz w:val="24"/>
        <w:szCs w:val="24"/>
        <w:rtl w:val="0"/>
      </w:rPr>
      <w:t xml:space="preserve">FAKULTAS TEKNIK</w:t>
    </w:r>
  </w:p>
  <w:p w:rsidR="00000000" w:rsidDel="00000000" w:rsidP="00000000" w:rsidRDefault="00000000" w:rsidRPr="00000000" w14:paraId="0000003B">
    <w:pPr>
      <w:widowControl w:val="1"/>
      <w:spacing w:line="276" w:lineRule="auto"/>
      <w:ind w:left="-141" w:firstLine="0"/>
      <w:jc w:val="center"/>
      <w:rPr>
        <w:b w:val="1"/>
        <w:bCs w:val="1"/>
        <w:sz w:val="24"/>
        <w:szCs w:val="24"/>
      </w:rPr>
    </w:pPr>
    <w:r w:rsidDel="00000000" w:rsidR="00000000" w:rsidRPr="00000000">
      <w:rPr>
        <w:b w:val="1"/>
        <w:bCs w:val="1"/>
        <w:sz w:val="24"/>
        <w:szCs w:val="24"/>
        <w:rtl w:val="0"/>
      </w:rPr>
      <w:t xml:space="preserve">UNIVERSITAS SULTAN AGENG TIRTAYASA</w:t>
    </w:r>
  </w:p>
  <w:p w:rsidR="00000000" w:rsidDel="00000000" w:rsidP="00000000" w:rsidRDefault="00000000" w:rsidRPr="00000000" w14:paraId="0000003C">
    <w:pPr>
      <w:widowControl w:val="1"/>
      <w:spacing w:line="276" w:lineRule="auto"/>
      <w:ind w:left="-141" w:firstLine="0"/>
      <w:jc w:val="center"/>
      <w:rPr>
        <w:b w:val="1"/>
        <w:bCs w:val="1"/>
        <w:sz w:val="8"/>
        <w:szCs w:val="8"/>
      </w:rPr>
    </w:pPr>
    <w:r w:rsidDel="00000000" w:rsidR="00000000" w:rsidRPr="00000000">
      <w:rPr>
        <w:b w:val="1"/>
        <w:bCs w:val="1"/>
        <w:sz w:val="8"/>
        <w:szCs w:val="8"/>
        <w:rtl w:val="0"/>
      </w:rPr>
      <w:t xml:space="preserve"> </w:t>
    </w:r>
  </w:p>
  <w:p w:rsidR="00000000" w:rsidDel="00000000" w:rsidP="00000000" w:rsidRDefault="00000000" w:rsidRPr="00000000" w14:paraId="0000003D">
    <w:pPr>
      <w:widowControl w:val="1"/>
      <w:spacing w:line="276" w:lineRule="auto"/>
      <w:ind w:left="-141" w:right="-2.598425196849803" w:firstLine="0"/>
      <w:jc w:val="center"/>
      <w:rPr>
        <w:sz w:val="20"/>
        <w:szCs w:val="20"/>
      </w:rPr>
    </w:pPr>
    <w:r w:rsidDel="00000000" w:rsidR="00000000" w:rsidRPr="00000000">
      <w:rPr>
        <w:sz w:val="20"/>
        <w:szCs w:val="20"/>
        <w:rtl w:val="0"/>
      </w:rPr>
      <w:t xml:space="preserve">Jl. Jendral Sudirman KM. 3, Kotabumi, Kec. Purwakarta, Cilegon, Banten</w:t>
    </w:r>
  </w:p>
  <w:p w:rsidR="00000000" w:rsidDel="00000000" w:rsidP="00000000" w:rsidRDefault="00000000" w:rsidRPr="00000000" w14:paraId="0000003E">
    <w:pPr>
      <w:widowControl w:val="1"/>
      <w:pBdr>
        <w:bottom w:color="000000" w:space="1" w:sz="12" w:val="single"/>
      </w:pBdr>
      <w:spacing w:after="200" w:line="360" w:lineRule="auto"/>
      <w:ind w:right="-2.598425196849803"/>
      <w:jc w:val="center"/>
      <w:rPr>
        <w:b w:val="1"/>
        <w:bCs w:val="1"/>
        <w:sz w:val="24"/>
        <w:szCs w:val="24"/>
      </w:rPr>
    </w:pPr>
    <w:r w:rsidDel="00000000" w:rsidR="00000000" w:rsidRPr="00000000">
      <w:rPr>
        <w:sz w:val="20"/>
        <w:szCs w:val="20"/>
        <w:rtl w:val="0"/>
      </w:rPr>
      <w:t xml:space="preserve">surel: </w:t>
    </w:r>
    <w:hyperlink r:id="rId3">
      <w:r w:rsidDel="00000000" w:rsidR="00000000" w:rsidRPr="00000000">
        <w:rPr>
          <w:color w:val="1155cc"/>
          <w:sz w:val="20"/>
          <w:szCs w:val="20"/>
          <w:u w:val="single"/>
          <w:rtl w:val="0"/>
        </w:rPr>
        <w:t xml:space="preserve">hmif.untirta@gmail.com</w:t>
      </w:r>
    </w:hyperlink>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widowControl w:val="1"/>
      <w:spacing w:line="276" w:lineRule="auto"/>
      <w:ind w:left="-141" w:firstLine="0"/>
      <w:jc w:val="center"/>
      <w:rPr>
        <w:b w:val="1"/>
        <w:bCs w:val="1"/>
        <w:sz w:val="24"/>
        <w:szCs w:val="24"/>
      </w:rPr>
    </w:pPr>
    <w:r w:rsidDel="00000000" w:rsidR="00000000" w:rsidRPr="00000000">
      <w:rPr>
        <w:b w:val="1"/>
        <w:bCs w:val="1"/>
        <w:sz w:val="24"/>
        <w:szCs w:val="24"/>
        <w:rtl w:val="0"/>
      </w:rPr>
      <w:t xml:space="preserve">HIMPUNAN MAHASISWA INFORMATIKA</w:t>
    </w:r>
    <w:r w:rsidDel="00000000" w:rsidR="00000000" w:rsidRPr="00000000">
      <w:drawing>
        <wp:anchor allowOverlap="1" behindDoc="0" distB="114300" distT="114300" distL="114300" distR="114300" hidden="0" layoutInCell="1" locked="0" relativeHeight="0" simplePos="0">
          <wp:simplePos x="0" y="0"/>
          <wp:positionH relativeFrom="column">
            <wp:posOffset>4766733</wp:posOffset>
          </wp:positionH>
          <wp:positionV relativeFrom="paragraph">
            <wp:posOffset>-91008</wp:posOffset>
          </wp:positionV>
          <wp:extent cx="1005417" cy="1005417"/>
          <wp:effectExtent b="0" l="0" r="0" t="0"/>
          <wp:wrapNone/>
          <wp:docPr id="12"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005417" cy="100541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25409</wp:posOffset>
          </wp:positionH>
          <wp:positionV relativeFrom="paragraph">
            <wp:posOffset>-95241</wp:posOffset>
          </wp:positionV>
          <wp:extent cx="902758" cy="911117"/>
          <wp:effectExtent b="0" l="0" r="0" t="0"/>
          <wp:wrapNone/>
          <wp:docPr id="1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902758" cy="911117"/>
                  </a:xfrm>
                  <a:prstGeom prst="rect"/>
                  <a:ln/>
                </pic:spPr>
              </pic:pic>
            </a:graphicData>
          </a:graphic>
        </wp:anchor>
      </w:drawing>
    </w:r>
  </w:p>
  <w:p w:rsidR="00000000" w:rsidDel="00000000" w:rsidP="00000000" w:rsidRDefault="00000000" w:rsidRPr="00000000" w14:paraId="00000040">
    <w:pPr>
      <w:widowControl w:val="1"/>
      <w:spacing w:line="276" w:lineRule="auto"/>
      <w:ind w:left="-141" w:firstLine="0"/>
      <w:jc w:val="center"/>
      <w:rPr>
        <w:b w:val="1"/>
        <w:bCs w:val="1"/>
        <w:sz w:val="24"/>
        <w:szCs w:val="24"/>
      </w:rPr>
    </w:pPr>
    <w:r w:rsidDel="00000000" w:rsidR="00000000" w:rsidRPr="00000000">
      <w:rPr>
        <w:b w:val="1"/>
        <w:bCs w:val="1"/>
        <w:sz w:val="24"/>
        <w:szCs w:val="24"/>
        <w:rtl w:val="0"/>
      </w:rPr>
      <w:t xml:space="preserve">FAKULTAS TEKNIK</w:t>
    </w:r>
  </w:p>
  <w:p w:rsidR="00000000" w:rsidDel="00000000" w:rsidP="00000000" w:rsidRDefault="00000000" w:rsidRPr="00000000" w14:paraId="00000041">
    <w:pPr>
      <w:widowControl w:val="1"/>
      <w:spacing w:line="276" w:lineRule="auto"/>
      <w:ind w:left="-141" w:firstLine="0"/>
      <w:jc w:val="center"/>
      <w:rPr>
        <w:b w:val="1"/>
        <w:bCs w:val="1"/>
        <w:sz w:val="24"/>
        <w:szCs w:val="24"/>
      </w:rPr>
    </w:pPr>
    <w:r w:rsidDel="00000000" w:rsidR="00000000" w:rsidRPr="00000000">
      <w:rPr>
        <w:b w:val="1"/>
        <w:bCs w:val="1"/>
        <w:sz w:val="24"/>
        <w:szCs w:val="24"/>
        <w:rtl w:val="0"/>
      </w:rPr>
      <w:t xml:space="preserve">UNIVERSITAS SULTAN AGENG TIRTAYASA</w:t>
    </w:r>
  </w:p>
  <w:p w:rsidR="00000000" w:rsidDel="00000000" w:rsidP="00000000" w:rsidRDefault="00000000" w:rsidRPr="00000000" w14:paraId="00000042">
    <w:pPr>
      <w:widowControl w:val="1"/>
      <w:spacing w:line="276" w:lineRule="auto"/>
      <w:ind w:left="-141" w:firstLine="0"/>
      <w:jc w:val="center"/>
      <w:rPr>
        <w:b w:val="1"/>
        <w:bCs w:val="1"/>
        <w:sz w:val="8"/>
        <w:szCs w:val="8"/>
      </w:rPr>
    </w:pPr>
    <w:r w:rsidDel="00000000" w:rsidR="00000000" w:rsidRPr="00000000">
      <w:rPr>
        <w:b w:val="1"/>
        <w:bCs w:val="1"/>
        <w:sz w:val="8"/>
        <w:szCs w:val="8"/>
        <w:rtl w:val="0"/>
      </w:rPr>
      <w:t xml:space="preserve"> </w:t>
    </w:r>
  </w:p>
  <w:p w:rsidR="00000000" w:rsidDel="00000000" w:rsidP="00000000" w:rsidRDefault="00000000" w:rsidRPr="00000000" w14:paraId="00000043">
    <w:pPr>
      <w:widowControl w:val="1"/>
      <w:spacing w:line="276" w:lineRule="auto"/>
      <w:ind w:left="-141" w:right="507.4015748031502" w:firstLine="0"/>
      <w:jc w:val="center"/>
      <w:rPr>
        <w:sz w:val="20"/>
        <w:szCs w:val="20"/>
      </w:rPr>
    </w:pPr>
    <w:r w:rsidDel="00000000" w:rsidR="00000000" w:rsidRPr="00000000">
      <w:rPr>
        <w:sz w:val="20"/>
        <w:szCs w:val="20"/>
        <w:rtl w:val="0"/>
      </w:rPr>
      <w:t xml:space="preserve">Jl. Jendral Sudirman KM. 3, Kotabumi, Kec. Purwakarta, Cilegon, Banten</w:t>
    </w:r>
  </w:p>
  <w:p w:rsidR="00000000" w:rsidDel="00000000" w:rsidP="00000000" w:rsidRDefault="00000000" w:rsidRPr="00000000" w14:paraId="00000044">
    <w:pPr>
      <w:widowControl w:val="1"/>
      <w:pBdr>
        <w:bottom w:color="000000" w:space="1" w:sz="12" w:val="single"/>
      </w:pBdr>
      <w:tabs>
        <w:tab w:val="center" w:leader="none" w:pos="4609"/>
        <w:tab w:val="left" w:leader="none" w:pos="7230"/>
      </w:tabs>
      <w:spacing w:after="200" w:line="360" w:lineRule="auto"/>
      <w:ind w:right="-144.3307086614169"/>
      <w:jc w:val="center"/>
      <w:rPr/>
    </w:pPr>
    <w:r w:rsidDel="00000000" w:rsidR="00000000" w:rsidRPr="00000000">
      <w:rPr>
        <w:sz w:val="20"/>
        <w:szCs w:val="20"/>
        <w:rtl w:val="0"/>
      </w:rPr>
      <w:t xml:space="preserve">surel: </w:t>
    </w:r>
    <w:hyperlink r:id="rId3">
      <w:r w:rsidDel="00000000" w:rsidR="00000000" w:rsidRPr="00000000">
        <w:rPr>
          <w:color w:val="1155cc"/>
          <w:sz w:val="20"/>
          <w:szCs w:val="20"/>
          <w:u w:val="single"/>
          <w:rtl w:val="0"/>
        </w:rPr>
        <w:t xml:space="preserve">hmif.untirta@gmail.com</w:t>
      </w:r>
    </w:hyperlink>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widowControl w:val="1"/>
      <w:spacing w:line="276" w:lineRule="auto"/>
      <w:ind w:left="-141" w:firstLine="0"/>
      <w:jc w:val="center"/>
      <w:rPr>
        <w:b w:val="1"/>
        <w:bCs w:val="1"/>
        <w:sz w:val="24"/>
        <w:szCs w:val="24"/>
      </w:rPr>
    </w:pPr>
    <w:r w:rsidDel="00000000" w:rsidR="00000000" w:rsidRPr="00000000">
      <w:rPr>
        <w:b w:val="1"/>
        <w:bCs w:val="1"/>
        <w:sz w:val="24"/>
        <w:szCs w:val="24"/>
        <w:rtl w:val="0"/>
      </w:rPr>
      <w:t xml:space="preserve">HIMPUNAN MAHASISWA INFORMATIKA</w:t>
    </w:r>
    <w:r w:rsidDel="00000000" w:rsidR="00000000" w:rsidRPr="00000000">
      <w:drawing>
        <wp:anchor allowOverlap="1" behindDoc="0" distB="114300" distT="114300" distL="114300" distR="114300" hidden="0" layoutInCell="1" locked="0" relativeHeight="0" simplePos="0">
          <wp:simplePos x="0" y="0"/>
          <wp:positionH relativeFrom="column">
            <wp:posOffset>25409</wp:posOffset>
          </wp:positionH>
          <wp:positionV relativeFrom="paragraph">
            <wp:posOffset>-95241</wp:posOffset>
          </wp:positionV>
          <wp:extent cx="902758" cy="911117"/>
          <wp:effectExtent b="0" l="0" r="0" t="0"/>
          <wp:wrapNone/>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02758" cy="91111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4766733</wp:posOffset>
          </wp:positionH>
          <wp:positionV relativeFrom="paragraph">
            <wp:posOffset>-91008</wp:posOffset>
          </wp:positionV>
          <wp:extent cx="1005417" cy="1005417"/>
          <wp:effectExtent b="0" l="0" r="0" t="0"/>
          <wp:wrapNone/>
          <wp:docPr id="11"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005417" cy="1005417"/>
                  </a:xfrm>
                  <a:prstGeom prst="rect"/>
                  <a:ln/>
                </pic:spPr>
              </pic:pic>
            </a:graphicData>
          </a:graphic>
        </wp:anchor>
      </w:drawing>
    </w:r>
  </w:p>
  <w:p w:rsidR="00000000" w:rsidDel="00000000" w:rsidP="00000000" w:rsidRDefault="00000000" w:rsidRPr="00000000" w14:paraId="00000046">
    <w:pPr>
      <w:widowControl w:val="1"/>
      <w:spacing w:line="276" w:lineRule="auto"/>
      <w:ind w:left="-141" w:firstLine="0"/>
      <w:jc w:val="center"/>
      <w:rPr>
        <w:b w:val="1"/>
        <w:bCs w:val="1"/>
        <w:sz w:val="24"/>
        <w:szCs w:val="24"/>
      </w:rPr>
    </w:pPr>
    <w:r w:rsidDel="00000000" w:rsidR="00000000" w:rsidRPr="00000000">
      <w:rPr>
        <w:b w:val="1"/>
        <w:bCs w:val="1"/>
        <w:sz w:val="24"/>
        <w:szCs w:val="24"/>
        <w:rtl w:val="0"/>
      </w:rPr>
      <w:t xml:space="preserve">FAKULTAS TEKNIK</w:t>
    </w:r>
  </w:p>
  <w:p w:rsidR="00000000" w:rsidDel="00000000" w:rsidP="00000000" w:rsidRDefault="00000000" w:rsidRPr="00000000" w14:paraId="00000047">
    <w:pPr>
      <w:widowControl w:val="1"/>
      <w:spacing w:line="276" w:lineRule="auto"/>
      <w:ind w:left="-141" w:firstLine="0"/>
      <w:jc w:val="center"/>
      <w:rPr>
        <w:b w:val="1"/>
        <w:bCs w:val="1"/>
        <w:sz w:val="24"/>
        <w:szCs w:val="24"/>
      </w:rPr>
    </w:pPr>
    <w:r w:rsidDel="00000000" w:rsidR="00000000" w:rsidRPr="00000000">
      <w:rPr>
        <w:b w:val="1"/>
        <w:bCs w:val="1"/>
        <w:sz w:val="24"/>
        <w:szCs w:val="24"/>
        <w:rtl w:val="0"/>
      </w:rPr>
      <w:t xml:space="preserve">UNIVERSITAS SULTAN AGENG TIRTAYASA</w:t>
    </w:r>
  </w:p>
  <w:p w:rsidR="00000000" w:rsidDel="00000000" w:rsidP="00000000" w:rsidRDefault="00000000" w:rsidRPr="00000000" w14:paraId="00000048">
    <w:pPr>
      <w:widowControl w:val="1"/>
      <w:spacing w:line="276" w:lineRule="auto"/>
      <w:ind w:left="-141" w:firstLine="0"/>
      <w:jc w:val="center"/>
      <w:rPr>
        <w:b w:val="1"/>
        <w:bCs w:val="1"/>
        <w:sz w:val="8"/>
        <w:szCs w:val="8"/>
      </w:rPr>
    </w:pPr>
    <w:r w:rsidDel="00000000" w:rsidR="00000000" w:rsidRPr="00000000">
      <w:rPr>
        <w:b w:val="1"/>
        <w:bCs w:val="1"/>
        <w:sz w:val="8"/>
        <w:szCs w:val="8"/>
        <w:rtl w:val="0"/>
      </w:rPr>
      <w:t xml:space="preserve"> </w:t>
    </w:r>
  </w:p>
  <w:p w:rsidR="00000000" w:rsidDel="00000000" w:rsidP="00000000" w:rsidRDefault="00000000" w:rsidRPr="00000000" w14:paraId="00000049">
    <w:pPr>
      <w:widowControl w:val="1"/>
      <w:spacing w:line="276" w:lineRule="auto"/>
      <w:ind w:left="-141" w:right="507.4015748031502" w:firstLine="0"/>
      <w:jc w:val="center"/>
      <w:rPr>
        <w:sz w:val="20"/>
        <w:szCs w:val="20"/>
      </w:rPr>
    </w:pPr>
    <w:r w:rsidDel="00000000" w:rsidR="00000000" w:rsidRPr="00000000">
      <w:rPr>
        <w:sz w:val="20"/>
        <w:szCs w:val="20"/>
        <w:rtl w:val="0"/>
      </w:rPr>
      <w:t xml:space="preserve">Jl. Jendral Sudirman KM. 3, Kotabumi, Kec. Purwakarta, Cilegon, Banten</w:t>
    </w:r>
  </w:p>
  <w:p w:rsidR="00000000" w:rsidDel="00000000" w:rsidP="00000000" w:rsidRDefault="00000000" w:rsidRPr="00000000" w14:paraId="0000004A">
    <w:pPr>
      <w:widowControl w:val="1"/>
      <w:pBdr>
        <w:bottom w:color="000000" w:space="1" w:sz="12" w:val="single"/>
      </w:pBdr>
      <w:tabs>
        <w:tab w:val="center" w:leader="none" w:pos="4609"/>
        <w:tab w:val="left" w:leader="none" w:pos="7230"/>
      </w:tabs>
      <w:spacing w:after="200" w:line="360" w:lineRule="auto"/>
      <w:ind w:right="507.4015748031502"/>
      <w:jc w:val="center"/>
      <w:rPr/>
    </w:pPr>
    <w:r w:rsidDel="00000000" w:rsidR="00000000" w:rsidRPr="00000000">
      <w:rPr>
        <w:sz w:val="20"/>
        <w:szCs w:val="20"/>
        <w:rtl w:val="0"/>
      </w:rPr>
      <w:t xml:space="preserve">surel: </w:t>
    </w:r>
    <w:hyperlink r:id="rId3">
      <w:r w:rsidDel="00000000" w:rsidR="00000000" w:rsidRPr="00000000">
        <w:rPr>
          <w:color w:val="1155cc"/>
          <w:sz w:val="20"/>
          <w:szCs w:val="20"/>
          <w:u w:val="single"/>
          <w:rtl w:val="0"/>
        </w:rPr>
        <w:t xml:space="preserve">hmif.untirta@gmail.com</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6" w:right="4"/>
      <w:jc w:val="center"/>
    </w:pPr>
    <w:rPr>
      <w:b w:val="1"/>
      <w:bCs w:val="1"/>
      <w:sz w:val="24"/>
      <w:szCs w:val="2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header" Target="header3.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 Id="rId3" Type="http://schemas.openxmlformats.org/officeDocument/2006/relationships/hyperlink" Target="mailto:hmif.untirta@gmail.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 Id="rId3" Type="http://schemas.openxmlformats.org/officeDocument/2006/relationships/hyperlink" Target="mailto:hmif.untirta@gmail.com"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 Id="rId3" Type="http://schemas.openxmlformats.org/officeDocument/2006/relationships/hyperlink" Target="mailto:hmif.untirt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hZErePrIxmXu2//ZnTZ9mfoBPQ==">CgMxLjAyDmguc204YTNxYjdoZm02Mg5oLmJtMzZ1MWt0bnpiMzIOaC5ndXp2aWtsenQ2cGMyDmgucDdyb3RsaXNxZGgxMg5oLnA4dnZjMm54cHZybDIOaC5xZXpuZGd6N2dxc3g4AHIhMVYtSjhDZkZ1QVlhWW85ajhYNnJOd1JfV3F1dDdpdmZ6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2025-12-15T00:00:00Z</vt:lpwstr>
  </property>
  <property fmtid="{D5CDD505-2E9C-101B-9397-08002B2CF9AE}" pid="3" name="Producer">
    <vt:lpwstr>Skia/PDF m143 Google Docs Renderer</vt:lpwstr>
  </property>
  <property fmtid="{D5CDD505-2E9C-101B-9397-08002B2CF9AE}" pid="4" name="LastSaved">
    <vt:lpwstr>2025-12-15T00:00:00Z</vt:lpwstr>
  </property>
</Properties>
</file>