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BDC68" w14:textId="2F3750DE" w:rsidR="00556FD9" w:rsidRDefault="00930C56">
      <w:pPr>
        <w:spacing w:before="200" w:line="360" w:lineRule="auto"/>
        <w:ind w:right="-8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Nomor     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1E6C56" w:rsidRPr="001E6C56">
        <w:rPr>
          <w:rFonts w:ascii="Times New Roman" w:eastAsia="Times New Roman" w:hAnsi="Times New Roman" w:cs="Times New Roman"/>
        </w:rPr>
        <w:t>04/49</w:t>
      </w:r>
      <w:r w:rsidR="00301E5D">
        <w:rPr>
          <w:rFonts w:ascii="Times New Roman" w:eastAsia="Times New Roman" w:hAnsi="Times New Roman" w:cs="Times New Roman"/>
          <w:lang w:val="id-ID"/>
        </w:rPr>
        <w:t>2</w:t>
      </w:r>
      <w:r w:rsidR="001E6C56" w:rsidRPr="001E6C56">
        <w:rPr>
          <w:rFonts w:ascii="Times New Roman" w:eastAsia="Times New Roman" w:hAnsi="Times New Roman" w:cs="Times New Roman"/>
        </w:rPr>
        <w:t>/UN43.3.7/MUSMAIF/X/2025</w:t>
      </w:r>
      <w:r>
        <w:rPr>
          <w:rFonts w:ascii="Times New Roman" w:eastAsia="Times New Roman" w:hAnsi="Times New Roman" w:cs="Times New Roman"/>
        </w:rPr>
        <w:tab/>
      </w:r>
      <w:r w:rsidR="001E6C56">
        <w:rPr>
          <w:rFonts w:ascii="Times New Roman" w:eastAsia="Times New Roman" w:hAnsi="Times New Roman" w:cs="Times New Roman"/>
        </w:rPr>
        <w:tab/>
      </w:r>
      <w:r w:rsidR="001E6C56">
        <w:rPr>
          <w:rFonts w:ascii="Times New Roman" w:eastAsia="Times New Roman" w:hAnsi="Times New Roman" w:cs="Times New Roman"/>
        </w:rPr>
        <w:tab/>
      </w:r>
      <w:r w:rsidR="001E6C56">
        <w:rPr>
          <w:rFonts w:ascii="Times New Roman" w:eastAsia="Times New Roman" w:hAnsi="Times New Roman" w:cs="Times New Roman"/>
          <w:lang w:val="id-ID"/>
        </w:rPr>
        <w:t xml:space="preserve">    </w:t>
      </w:r>
      <w:r>
        <w:rPr>
          <w:rFonts w:ascii="Times New Roman" w:eastAsia="Times New Roman" w:hAnsi="Times New Roman" w:cs="Times New Roman"/>
        </w:rPr>
        <w:t xml:space="preserve">Cilegon, </w:t>
      </w:r>
      <w:r w:rsidR="001E6C56">
        <w:rPr>
          <w:rFonts w:ascii="Times New Roman" w:eastAsia="Times New Roman" w:hAnsi="Times New Roman" w:cs="Times New Roman"/>
          <w:lang w:val="id-ID"/>
        </w:rPr>
        <w:t>0</w:t>
      </w:r>
      <w:r w:rsidR="00AF352D">
        <w:rPr>
          <w:rFonts w:ascii="Times New Roman" w:eastAsia="Times New Roman" w:hAnsi="Times New Roman" w:cs="Times New Roman"/>
          <w:lang w:val="id-ID"/>
        </w:rPr>
        <w:t>3</w:t>
      </w:r>
      <w:r w:rsidR="001E6C56">
        <w:rPr>
          <w:rFonts w:ascii="Times New Roman" w:eastAsia="Times New Roman" w:hAnsi="Times New Roman" w:cs="Times New Roman"/>
          <w:lang w:val="id-ID"/>
        </w:rPr>
        <w:t xml:space="preserve"> Oktober</w:t>
      </w:r>
      <w:r>
        <w:rPr>
          <w:rFonts w:ascii="Times New Roman" w:eastAsia="Times New Roman" w:hAnsi="Times New Roman" w:cs="Times New Roman"/>
        </w:rPr>
        <w:t xml:space="preserve"> 2025</w:t>
      </w:r>
    </w:p>
    <w:p w14:paraId="7513595F" w14:textId="2B37678D" w:rsidR="00556FD9" w:rsidRPr="00AF352D" w:rsidRDefault="00930C56">
      <w:pPr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</w:rPr>
        <w:t xml:space="preserve">Lampiran 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AF352D">
        <w:rPr>
          <w:rFonts w:ascii="Times New Roman" w:eastAsia="Times New Roman" w:hAnsi="Times New Roman" w:cs="Times New Roman"/>
          <w:lang w:val="id-ID"/>
        </w:rPr>
        <w:t>1 (satu) Lembar Susunan Acara</w:t>
      </w:r>
    </w:p>
    <w:p w14:paraId="02587851" w14:textId="3B99C9C7" w:rsidR="00556FD9" w:rsidRPr="001E6C56" w:rsidRDefault="00930C56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</w:rPr>
        <w:t xml:space="preserve">Perihal      </w:t>
      </w:r>
      <w:r>
        <w:rPr>
          <w:rFonts w:ascii="Times New Roman" w:eastAsia="Times New Roman" w:hAnsi="Times New Roman" w:cs="Times New Roman"/>
        </w:rPr>
        <w:tab/>
        <w:t xml:space="preserve">: Undangan Menghadiri Kegiatan </w:t>
      </w:r>
      <w:r w:rsidR="001E6C56">
        <w:rPr>
          <w:rFonts w:ascii="Times New Roman" w:eastAsia="Times New Roman" w:hAnsi="Times New Roman" w:cs="Times New Roman"/>
          <w:lang w:val="id-ID"/>
        </w:rPr>
        <w:t>MUSMAIF</w:t>
      </w:r>
    </w:p>
    <w:p w14:paraId="170C76FF" w14:textId="77777777" w:rsidR="00556FD9" w:rsidRDefault="00556FD9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43DD7A0" w14:textId="77777777" w:rsidR="00556FD9" w:rsidRDefault="00930C56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Kepada Yth.</w:t>
      </w:r>
    </w:p>
    <w:p w14:paraId="3DF27C97" w14:textId="77777777" w:rsidR="00301E5D" w:rsidRDefault="00301E5D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lang w:val="id-ID"/>
        </w:rPr>
      </w:pPr>
      <w:r w:rsidRPr="00301E5D">
        <w:rPr>
          <w:rFonts w:ascii="Times New Roman" w:eastAsia="Times New Roman" w:hAnsi="Times New Roman" w:cs="Times New Roman"/>
          <w:lang w:val="id-ID"/>
        </w:rPr>
        <w:t>Dewan Perwakilan Mahasiswa Fakultas Teknik UNTIRTA</w:t>
      </w:r>
    </w:p>
    <w:p w14:paraId="66783EF5" w14:textId="2E142861" w:rsidR="00301E5D" w:rsidRDefault="00930C56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 Cilegon</w:t>
      </w:r>
    </w:p>
    <w:p w14:paraId="74C5A292" w14:textId="77777777" w:rsidR="00556FD9" w:rsidRDefault="00930C56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Dengan hormat,</w:t>
      </w:r>
    </w:p>
    <w:p w14:paraId="13745ACA" w14:textId="69F0B962" w:rsidR="001E6C56" w:rsidRDefault="001E6C56" w:rsidP="001E6C56">
      <w:pPr>
        <w:widowControl w:val="0"/>
        <w:spacing w:before="200" w:line="360" w:lineRule="auto"/>
        <w:ind w:firstLine="284"/>
        <w:jc w:val="both"/>
        <w:rPr>
          <w:rFonts w:ascii="Times New Roman" w:eastAsia="Times New Roman" w:hAnsi="Times New Roman" w:cs="Times New Roman"/>
        </w:rPr>
      </w:pPr>
      <w:r w:rsidRPr="001E6C56">
        <w:rPr>
          <w:rFonts w:ascii="Times New Roman" w:eastAsia="Times New Roman" w:hAnsi="Times New Roman" w:cs="Times New Roman"/>
        </w:rPr>
        <w:t xml:space="preserve">Sehubungan dengan akan diselenggarakannya kegiatan </w:t>
      </w:r>
      <w:r w:rsidRPr="001E6C56">
        <w:rPr>
          <w:rFonts w:ascii="Times New Roman" w:eastAsia="Times New Roman" w:hAnsi="Times New Roman" w:cs="Times New Roman"/>
          <w:b/>
          <w:bCs/>
        </w:rPr>
        <w:t>MUSMAIF (Musyawarah Mahasiswa Informatika)</w:t>
      </w:r>
      <w:r w:rsidRPr="001E6C56">
        <w:rPr>
          <w:rFonts w:ascii="Times New Roman" w:eastAsia="Times New Roman" w:hAnsi="Times New Roman" w:cs="Times New Roman"/>
        </w:rPr>
        <w:t xml:space="preserve">, kami selaku panitia pelaksana memohon perkenan kepada </w:t>
      </w:r>
      <w:r w:rsidR="00301E5D">
        <w:rPr>
          <w:rFonts w:ascii="Times New Roman" w:eastAsia="Times New Roman" w:hAnsi="Times New Roman" w:cs="Times New Roman"/>
          <w:lang w:val="id-ID"/>
        </w:rPr>
        <w:t>DPM</w:t>
      </w:r>
      <w:r w:rsidRPr="001E6C56">
        <w:rPr>
          <w:rFonts w:ascii="Times New Roman" w:eastAsia="Times New Roman" w:hAnsi="Times New Roman" w:cs="Times New Roman"/>
        </w:rPr>
        <w:t xml:space="preserve"> Fakultas Teknik Universitas Sultan Ageng Tirtayasa untuk dapat menghadiri sekaligus memberikan sambutan pada kegiatan tersebut, yang akan dilaksanakan pada:</w:t>
      </w:r>
      <w:r w:rsidR="00930C56">
        <w:rPr>
          <w:rFonts w:ascii="Times New Roman" w:eastAsia="Times New Roman" w:hAnsi="Times New Roman" w:cs="Times New Roman"/>
        </w:rPr>
        <w:tab/>
      </w:r>
    </w:p>
    <w:p w14:paraId="17CBE3D8" w14:textId="24FC4599" w:rsidR="00556FD9" w:rsidRDefault="00930C56" w:rsidP="001E6C56">
      <w:pPr>
        <w:widowControl w:val="0"/>
        <w:spacing w:before="20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Hari, tanggal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1E6C56">
        <w:rPr>
          <w:rFonts w:ascii="Times New Roman" w:eastAsia="Times New Roman" w:hAnsi="Times New Roman" w:cs="Times New Roman"/>
          <w:lang w:val="id-ID"/>
        </w:rPr>
        <w:t>Senin</w:t>
      </w:r>
      <w:r>
        <w:rPr>
          <w:rFonts w:ascii="Times New Roman" w:eastAsia="Times New Roman" w:hAnsi="Times New Roman" w:cs="Times New Roman"/>
        </w:rPr>
        <w:t xml:space="preserve">, </w:t>
      </w:r>
      <w:r w:rsidR="001E6C56">
        <w:rPr>
          <w:rFonts w:ascii="Times New Roman" w:eastAsia="Times New Roman" w:hAnsi="Times New Roman" w:cs="Times New Roman"/>
          <w:lang w:val="id-ID"/>
        </w:rPr>
        <w:t>06 Oktober</w:t>
      </w:r>
      <w:r>
        <w:rPr>
          <w:rFonts w:ascii="Times New Roman" w:eastAsia="Times New Roman" w:hAnsi="Times New Roman" w:cs="Times New Roman"/>
        </w:rPr>
        <w:t xml:space="preserve"> 2025</w:t>
      </w:r>
    </w:p>
    <w:p w14:paraId="03F09F34" w14:textId="0781BD40" w:rsidR="00556FD9" w:rsidRDefault="00930C56">
      <w:pPr>
        <w:widowControl w:val="0"/>
        <w:spacing w:before="200" w:line="240" w:lineRule="auto"/>
        <w:ind w:firstLine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Waktu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1</w:t>
      </w:r>
      <w:r w:rsidR="001E6C56">
        <w:rPr>
          <w:rFonts w:ascii="Times New Roman" w:eastAsia="Times New Roman" w:hAnsi="Times New Roman" w:cs="Times New Roman"/>
          <w:lang w:val="id-ID"/>
        </w:rPr>
        <w:t>6</w:t>
      </w:r>
      <w:r>
        <w:rPr>
          <w:rFonts w:ascii="Times New Roman" w:eastAsia="Times New Roman" w:hAnsi="Times New Roman" w:cs="Times New Roman"/>
        </w:rPr>
        <w:t>.00 WIB s.d. Selesai</w:t>
      </w:r>
    </w:p>
    <w:p w14:paraId="4118372D" w14:textId="71F280C2" w:rsidR="00556FD9" w:rsidRPr="001E6C56" w:rsidRDefault="00930C56">
      <w:pPr>
        <w:widowControl w:val="0"/>
        <w:spacing w:before="200" w:line="240" w:lineRule="auto"/>
        <w:ind w:firstLine="284"/>
        <w:jc w:val="both"/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</w:rPr>
        <w:tab/>
        <w:t>Tempat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Ruang </w:t>
      </w:r>
      <w:r w:rsidR="001E6C56">
        <w:rPr>
          <w:rFonts w:ascii="Times New Roman" w:eastAsia="Times New Roman" w:hAnsi="Times New Roman" w:cs="Times New Roman"/>
          <w:lang w:val="id-ID"/>
        </w:rPr>
        <w:t>Auditorium FT</w:t>
      </w:r>
    </w:p>
    <w:p w14:paraId="5FDC048C" w14:textId="5C3DC3BC" w:rsidR="00556FD9" w:rsidRDefault="00301E5D">
      <w:pPr>
        <w:widowControl w:val="0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301E5D">
        <w:rPr>
          <w:rFonts w:ascii="Times New Roman" w:eastAsia="Times New Roman" w:hAnsi="Times New Roman" w:cs="Times New Roman"/>
        </w:rPr>
        <w:t xml:space="preserve">Demikian surat </w:t>
      </w:r>
      <w:r>
        <w:rPr>
          <w:rFonts w:ascii="Times New Roman" w:eastAsia="Times New Roman" w:hAnsi="Times New Roman" w:cs="Times New Roman"/>
          <w:lang w:val="id-ID"/>
        </w:rPr>
        <w:t>undangan</w:t>
      </w:r>
      <w:r w:rsidRPr="00301E5D">
        <w:rPr>
          <w:rFonts w:ascii="Times New Roman" w:eastAsia="Times New Roman" w:hAnsi="Times New Roman" w:cs="Times New Roman"/>
        </w:rPr>
        <w:t xml:space="preserve"> ini kami sampaikan</w:t>
      </w:r>
      <w:r>
        <w:rPr>
          <w:rFonts w:ascii="Times New Roman" w:eastAsia="Times New Roman" w:hAnsi="Times New Roman" w:cs="Times New Roman"/>
          <w:lang w:val="id-ID"/>
        </w:rPr>
        <w:t>, a</w:t>
      </w:r>
      <w:r w:rsidRPr="00301E5D">
        <w:rPr>
          <w:rFonts w:ascii="Times New Roman" w:eastAsia="Times New Roman" w:hAnsi="Times New Roman" w:cs="Times New Roman"/>
        </w:rPr>
        <w:t>tas perhatian dan kesediaannya kami ucapkan terima kasih.</w:t>
      </w:r>
    </w:p>
    <w:p w14:paraId="0BD4ABA8" w14:textId="77777777" w:rsidR="00301E5D" w:rsidRDefault="00301E5D">
      <w:pPr>
        <w:widowControl w:val="0"/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1680"/>
        <w:gridCol w:w="3720"/>
      </w:tblGrid>
      <w:tr w:rsidR="00556FD9" w14:paraId="09C5AE94" w14:textId="77777777">
        <w:trPr>
          <w:trHeight w:val="225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82A6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Ketua Pelaksana</w:t>
            </w:r>
          </w:p>
          <w:p w14:paraId="3DC6F93A" w14:textId="77777777" w:rsidR="001E6C56" w:rsidRDefault="001E6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4310C6F" w14:textId="3F82C066" w:rsidR="001E6C56" w:rsidRDefault="001E6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6A756DD" w14:textId="161BDA81" w:rsidR="001E6C56" w:rsidRDefault="001E6C56" w:rsidP="001E6C56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B5000C2" wp14:editId="587B0211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47625</wp:posOffset>
                  </wp:positionV>
                  <wp:extent cx="2387600" cy="9880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60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1442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115DF63A" wp14:editId="5CBBB941">
                  <wp:simplePos x="0" y="0"/>
                  <wp:positionH relativeFrom="column">
                    <wp:posOffset>885825</wp:posOffset>
                  </wp:positionH>
                  <wp:positionV relativeFrom="paragraph">
                    <wp:posOffset>350425</wp:posOffset>
                  </wp:positionV>
                  <wp:extent cx="1084921" cy="1116521"/>
                  <wp:effectExtent l="0" t="0" r="0" b="0"/>
                  <wp:wrapNone/>
                  <wp:docPr id="2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l="16035" t="15008" r="17809" b="18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921" cy="11165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F5C1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Mengetahui, </w:t>
            </w:r>
          </w:p>
          <w:p w14:paraId="371DB56C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Ketua HMIF</w: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28BED692" wp14:editId="3C3A5E5B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470232</wp:posOffset>
                  </wp:positionV>
                  <wp:extent cx="1336939" cy="824579"/>
                  <wp:effectExtent l="0" t="0" r="0" b="0"/>
                  <wp:wrapSquare wrapText="bothSides" distT="0" distB="0" distL="114300" distR="114300"/>
                  <wp:docPr id="2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939" cy="8245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56FD9" w14:paraId="080B5BD3" w14:textId="77777777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1C09" w14:textId="40D0F46C" w:rsidR="00556FD9" w:rsidRPr="001E6C56" w:rsidRDefault="001E6C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lang w:val="id-ID"/>
              </w:rPr>
              <w:t>Muhammad Zidan Heiqmatyar</w:t>
            </w:r>
          </w:p>
          <w:p w14:paraId="148B6EEC" w14:textId="061B7F77" w:rsidR="00556FD9" w:rsidRPr="001E6C56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</w:rPr>
              <w:t>NIM. 33372300</w:t>
            </w:r>
            <w:r w:rsidR="001E6C56">
              <w:rPr>
                <w:rFonts w:ascii="Times New Roman" w:eastAsia="Times New Roman" w:hAnsi="Times New Roman" w:cs="Times New Roman"/>
                <w:lang w:val="id-ID"/>
              </w:rPr>
              <w:t>84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0BB5" w14:textId="77777777" w:rsidR="00556FD9" w:rsidRDefault="00556FD9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EC88" w14:textId="77777777" w:rsidR="00556FD9" w:rsidRDefault="00930C5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Dicky Saputra</w:t>
            </w:r>
          </w:p>
          <w:p w14:paraId="67BAE5B6" w14:textId="2BB6FD7A" w:rsidR="00556FD9" w:rsidRDefault="00930C56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NIM.  3337220032</w:t>
            </w:r>
          </w:p>
        </w:tc>
      </w:tr>
    </w:tbl>
    <w:p w14:paraId="36CE65ED" w14:textId="7AF5BEF9" w:rsidR="00556FD9" w:rsidRDefault="00556FD9">
      <w:pPr>
        <w:rPr>
          <w:rFonts w:ascii="Times New Roman" w:eastAsia="Times New Roman" w:hAnsi="Times New Roman" w:cs="Times New Roman"/>
        </w:rPr>
      </w:pPr>
    </w:p>
    <w:p w14:paraId="40AC41AE" w14:textId="2B60875B" w:rsidR="00AF352D" w:rsidRDefault="00AF352D">
      <w:pPr>
        <w:rPr>
          <w:rFonts w:ascii="Times New Roman" w:eastAsia="Times New Roman" w:hAnsi="Times New Roman" w:cs="Times New Roman"/>
        </w:rPr>
      </w:pPr>
    </w:p>
    <w:p w14:paraId="31356B0D" w14:textId="6958A604" w:rsidR="00AF352D" w:rsidRDefault="00AF352D">
      <w:pPr>
        <w:rPr>
          <w:rFonts w:ascii="Times New Roman" w:eastAsia="Times New Roman" w:hAnsi="Times New Roman" w:cs="Times New Roman"/>
        </w:rPr>
      </w:pPr>
    </w:p>
    <w:p w14:paraId="08E5CE8F" w14:textId="7331F506" w:rsidR="00AF352D" w:rsidRDefault="00AF352D">
      <w:pPr>
        <w:rPr>
          <w:rFonts w:ascii="Times New Roman" w:eastAsia="Times New Roman" w:hAnsi="Times New Roman" w:cs="Times New Roman"/>
        </w:rPr>
      </w:pPr>
    </w:p>
    <w:p w14:paraId="1E410E1B" w14:textId="77777777" w:rsidR="00AF352D" w:rsidRDefault="00AF352D" w:rsidP="00AF352D">
      <w:pPr>
        <w:rPr>
          <w:rFonts w:ascii="Times New Roman" w:eastAsia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/>
        </w:rPr>
        <w:lastRenderedPageBreak/>
        <w:t>Lampiran I. Susunan Acara</w:t>
      </w:r>
    </w:p>
    <w:p w14:paraId="40C6F1FB" w14:textId="77777777" w:rsidR="00AF352D" w:rsidRDefault="00AF352D" w:rsidP="00AF352D">
      <w:pPr>
        <w:rPr>
          <w:rFonts w:ascii="Times New Roman" w:eastAsia="Times New Roman" w:hAnsi="Times New Roman" w:cs="Times New Roman"/>
          <w:lang w:val="id-ID"/>
        </w:rPr>
      </w:pPr>
    </w:p>
    <w:tbl>
      <w:tblPr>
        <w:tblStyle w:val="TableGrid"/>
        <w:tblW w:w="9019" w:type="dxa"/>
        <w:jc w:val="center"/>
        <w:tblLook w:val="04A0" w:firstRow="1" w:lastRow="0" w:firstColumn="1" w:lastColumn="0" w:noHBand="0" w:noVBand="1"/>
      </w:tblPr>
      <w:tblGrid>
        <w:gridCol w:w="1831"/>
        <w:gridCol w:w="2402"/>
        <w:gridCol w:w="3417"/>
        <w:gridCol w:w="1369"/>
      </w:tblGrid>
      <w:tr w:rsidR="00AF352D" w14:paraId="2BAD1EC1" w14:textId="77777777" w:rsidTr="00700B4D">
        <w:trPr>
          <w:trHeight w:val="395"/>
          <w:jc w:val="center"/>
        </w:trPr>
        <w:tc>
          <w:tcPr>
            <w:tcW w:w="1831" w:type="dxa"/>
            <w:vAlign w:val="center"/>
          </w:tcPr>
          <w:p w14:paraId="2B3E11A9" w14:textId="77777777" w:rsidR="00AF352D" w:rsidRPr="005A5664" w:rsidRDefault="00AF352D" w:rsidP="00700B4D">
            <w:pPr>
              <w:jc w:val="center"/>
              <w:rPr>
                <w:rFonts w:ascii="Times New Roman" w:eastAsia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/>
              </w:rPr>
              <w:t>Hari, Tanggal</w:t>
            </w:r>
          </w:p>
        </w:tc>
        <w:tc>
          <w:tcPr>
            <w:tcW w:w="2402" w:type="dxa"/>
            <w:vAlign w:val="center"/>
          </w:tcPr>
          <w:p w14:paraId="07385451" w14:textId="77777777" w:rsidR="00AF352D" w:rsidRPr="005A5664" w:rsidRDefault="00AF352D" w:rsidP="00700B4D">
            <w:pPr>
              <w:jc w:val="center"/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Waktu</w:t>
            </w:r>
          </w:p>
        </w:tc>
        <w:tc>
          <w:tcPr>
            <w:tcW w:w="3417" w:type="dxa"/>
            <w:vAlign w:val="center"/>
          </w:tcPr>
          <w:p w14:paraId="17076BB0" w14:textId="77777777" w:rsidR="00AF352D" w:rsidRPr="005A5664" w:rsidRDefault="00AF352D" w:rsidP="00700B4D">
            <w:pPr>
              <w:jc w:val="center"/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Acara</w:t>
            </w:r>
          </w:p>
        </w:tc>
        <w:tc>
          <w:tcPr>
            <w:tcW w:w="1369" w:type="dxa"/>
            <w:vAlign w:val="center"/>
          </w:tcPr>
          <w:p w14:paraId="12BB04A0" w14:textId="77777777" w:rsidR="00AF352D" w:rsidRPr="005A5664" w:rsidRDefault="00AF352D" w:rsidP="00700B4D">
            <w:pPr>
              <w:jc w:val="center"/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Keterangan</w:t>
            </w:r>
          </w:p>
        </w:tc>
      </w:tr>
      <w:tr w:rsidR="00AF352D" w14:paraId="22CF3A22" w14:textId="77777777" w:rsidTr="00700B4D">
        <w:trPr>
          <w:trHeight w:val="402"/>
          <w:jc w:val="center"/>
        </w:trPr>
        <w:tc>
          <w:tcPr>
            <w:tcW w:w="1831" w:type="dxa"/>
            <w:vMerge w:val="restart"/>
            <w:vAlign w:val="center"/>
          </w:tcPr>
          <w:p w14:paraId="2B81A788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/>
              </w:rPr>
              <w:t>Senin, 06 Oktober 2025</w:t>
            </w:r>
          </w:p>
        </w:tc>
        <w:tc>
          <w:tcPr>
            <w:tcW w:w="2402" w:type="dxa"/>
            <w:vAlign w:val="center"/>
          </w:tcPr>
          <w:p w14:paraId="2804E8F2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16.00-16.30</w:t>
            </w:r>
          </w:p>
        </w:tc>
        <w:tc>
          <w:tcPr>
            <w:tcW w:w="3417" w:type="dxa"/>
            <w:vAlign w:val="center"/>
          </w:tcPr>
          <w:p w14:paraId="5F694BE7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Absensi</w:t>
            </w:r>
          </w:p>
        </w:tc>
        <w:tc>
          <w:tcPr>
            <w:tcW w:w="1369" w:type="dxa"/>
            <w:vAlign w:val="center"/>
          </w:tcPr>
          <w:p w14:paraId="6591BB67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Acara</w:t>
            </w:r>
          </w:p>
        </w:tc>
      </w:tr>
      <w:tr w:rsidR="00AF352D" w14:paraId="0ABB8D2A" w14:textId="77777777" w:rsidTr="00700B4D">
        <w:trPr>
          <w:trHeight w:val="1262"/>
          <w:jc w:val="center"/>
        </w:trPr>
        <w:tc>
          <w:tcPr>
            <w:tcW w:w="1831" w:type="dxa"/>
            <w:vMerge/>
          </w:tcPr>
          <w:p w14:paraId="02F5EA6B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2402" w:type="dxa"/>
            <w:vAlign w:val="center"/>
          </w:tcPr>
          <w:p w14:paraId="2F2EC9F6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16.30-16.40</w:t>
            </w:r>
          </w:p>
        </w:tc>
        <w:tc>
          <w:tcPr>
            <w:tcW w:w="3417" w:type="dxa"/>
            <w:vAlign w:val="center"/>
          </w:tcPr>
          <w:p w14:paraId="3106B9F6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Pembuk</w:t>
            </w:r>
            <w:bookmarkStart w:id="1" w:name="_GoBack"/>
            <w:bookmarkEnd w:id="1"/>
            <w:r w:rsidRPr="005A5664">
              <w:rPr>
                <w:rFonts w:ascii="Times New Roman" w:eastAsia="Times New Roman" w:hAnsi="Times New Roman" w:cs="Times New Roman"/>
                <w:lang w:val="id-ID"/>
              </w:rPr>
              <w:t>aan</w:t>
            </w:r>
          </w:p>
          <w:p w14:paraId="6A18E9CE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Sambutan:</w:t>
            </w:r>
          </w:p>
          <w:p w14:paraId="58CE8310" w14:textId="77777777" w:rsidR="00AF352D" w:rsidRPr="005A5664" w:rsidRDefault="00AF352D" w:rsidP="00AF352D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Ketua BEM FT UNTIRTA</w:t>
            </w:r>
          </w:p>
          <w:p w14:paraId="0586E6FD" w14:textId="77777777" w:rsidR="00AF352D" w:rsidRPr="005A5664" w:rsidRDefault="00AF352D" w:rsidP="00AF352D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DPM FT UNTIRTA</w:t>
            </w:r>
          </w:p>
        </w:tc>
        <w:tc>
          <w:tcPr>
            <w:tcW w:w="1369" w:type="dxa"/>
            <w:vAlign w:val="center"/>
          </w:tcPr>
          <w:p w14:paraId="23583A26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Acara</w:t>
            </w:r>
          </w:p>
        </w:tc>
      </w:tr>
      <w:tr w:rsidR="00AF352D" w14:paraId="45E86505" w14:textId="77777777" w:rsidTr="00700B4D">
        <w:trPr>
          <w:trHeight w:val="1965"/>
          <w:jc w:val="center"/>
        </w:trPr>
        <w:tc>
          <w:tcPr>
            <w:tcW w:w="1831" w:type="dxa"/>
            <w:vMerge/>
          </w:tcPr>
          <w:p w14:paraId="58233110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2402" w:type="dxa"/>
            <w:vAlign w:val="center"/>
          </w:tcPr>
          <w:p w14:paraId="591E247A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16.40-18.00</w:t>
            </w:r>
          </w:p>
        </w:tc>
        <w:tc>
          <w:tcPr>
            <w:tcW w:w="3417" w:type="dxa"/>
            <w:vAlign w:val="center"/>
          </w:tcPr>
          <w:p w14:paraId="746A4B36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Sidang Pleno I:</w:t>
            </w:r>
          </w:p>
          <w:p w14:paraId="2CD4503A" w14:textId="77777777" w:rsidR="00AF352D" w:rsidRPr="005A5664" w:rsidRDefault="00AF352D" w:rsidP="00AF352D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Pembahasan Agenda Acara</w:t>
            </w:r>
          </w:p>
          <w:p w14:paraId="6816936A" w14:textId="77777777" w:rsidR="00AF352D" w:rsidRPr="005A5664" w:rsidRDefault="00AF352D" w:rsidP="00AF352D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Pembahasan Tata Cara Persidangan</w:t>
            </w:r>
          </w:p>
          <w:p w14:paraId="45223B40" w14:textId="77777777" w:rsidR="00AF352D" w:rsidRPr="005A5664" w:rsidRDefault="00AF352D" w:rsidP="00AF352D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Pembahasan Tata Tertib Persidangan</w:t>
            </w:r>
          </w:p>
          <w:p w14:paraId="4D47D5C0" w14:textId="77777777" w:rsidR="00AF352D" w:rsidRPr="005A5664" w:rsidRDefault="00AF352D" w:rsidP="00AF352D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Pengesahan Konsiderat</w:t>
            </w:r>
          </w:p>
        </w:tc>
        <w:tc>
          <w:tcPr>
            <w:tcW w:w="1369" w:type="dxa"/>
            <w:vAlign w:val="center"/>
          </w:tcPr>
          <w:p w14:paraId="57DFF5E0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Pimpinan Sidang</w:t>
            </w:r>
          </w:p>
        </w:tc>
      </w:tr>
      <w:tr w:rsidR="00AF352D" w14:paraId="114FDACC" w14:textId="77777777" w:rsidTr="00700B4D">
        <w:trPr>
          <w:trHeight w:val="415"/>
          <w:jc w:val="center"/>
        </w:trPr>
        <w:tc>
          <w:tcPr>
            <w:tcW w:w="1831" w:type="dxa"/>
            <w:vMerge/>
          </w:tcPr>
          <w:p w14:paraId="7F785810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2402" w:type="dxa"/>
            <w:vAlign w:val="center"/>
          </w:tcPr>
          <w:p w14:paraId="46D7698E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18.00-18.30</w:t>
            </w:r>
          </w:p>
        </w:tc>
        <w:tc>
          <w:tcPr>
            <w:tcW w:w="3417" w:type="dxa"/>
            <w:vAlign w:val="center"/>
          </w:tcPr>
          <w:p w14:paraId="50F93D48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Ishoma</w:t>
            </w:r>
          </w:p>
        </w:tc>
        <w:tc>
          <w:tcPr>
            <w:tcW w:w="1369" w:type="dxa"/>
            <w:vAlign w:val="center"/>
          </w:tcPr>
          <w:p w14:paraId="04B0E50D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AF352D" w14:paraId="40DE6383" w14:textId="77777777" w:rsidTr="00700B4D">
        <w:trPr>
          <w:trHeight w:val="989"/>
          <w:jc w:val="center"/>
        </w:trPr>
        <w:tc>
          <w:tcPr>
            <w:tcW w:w="1831" w:type="dxa"/>
            <w:vMerge/>
          </w:tcPr>
          <w:p w14:paraId="3F898AFE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2402" w:type="dxa"/>
            <w:vAlign w:val="center"/>
          </w:tcPr>
          <w:p w14:paraId="1AA605AC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18.30-20.30</w:t>
            </w:r>
          </w:p>
        </w:tc>
        <w:tc>
          <w:tcPr>
            <w:tcW w:w="3417" w:type="dxa"/>
            <w:vAlign w:val="center"/>
          </w:tcPr>
          <w:p w14:paraId="6E345154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Sidang Pleno II:</w:t>
            </w:r>
          </w:p>
          <w:p w14:paraId="6820E60B" w14:textId="77777777" w:rsidR="00AF352D" w:rsidRPr="005A5664" w:rsidRDefault="00AF352D" w:rsidP="00AF352D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Pembahasan AD/ART, GBHK, GBHO</w:t>
            </w:r>
          </w:p>
        </w:tc>
        <w:tc>
          <w:tcPr>
            <w:tcW w:w="1369" w:type="dxa"/>
            <w:vAlign w:val="center"/>
          </w:tcPr>
          <w:p w14:paraId="51262ECE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Pimpinan Sidang</w:t>
            </w:r>
          </w:p>
        </w:tc>
      </w:tr>
      <w:tr w:rsidR="00AF352D" w14:paraId="47A0861B" w14:textId="77777777" w:rsidTr="00700B4D">
        <w:trPr>
          <w:trHeight w:val="695"/>
          <w:jc w:val="center"/>
        </w:trPr>
        <w:tc>
          <w:tcPr>
            <w:tcW w:w="1831" w:type="dxa"/>
            <w:vMerge/>
          </w:tcPr>
          <w:p w14:paraId="2E9C67CA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</w:p>
        </w:tc>
        <w:tc>
          <w:tcPr>
            <w:tcW w:w="2402" w:type="dxa"/>
            <w:vAlign w:val="center"/>
          </w:tcPr>
          <w:p w14:paraId="414689FF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20.30-21.00</w:t>
            </w:r>
          </w:p>
        </w:tc>
        <w:tc>
          <w:tcPr>
            <w:tcW w:w="3417" w:type="dxa"/>
            <w:vAlign w:val="center"/>
          </w:tcPr>
          <w:p w14:paraId="4A28DEC4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Pending Sidang</w:t>
            </w:r>
          </w:p>
        </w:tc>
        <w:tc>
          <w:tcPr>
            <w:tcW w:w="1369" w:type="dxa"/>
            <w:vAlign w:val="center"/>
          </w:tcPr>
          <w:p w14:paraId="1CF6EAF5" w14:textId="77777777" w:rsidR="00AF352D" w:rsidRPr="005A5664" w:rsidRDefault="00AF352D" w:rsidP="00700B4D">
            <w:pPr>
              <w:rPr>
                <w:rFonts w:ascii="Times New Roman" w:eastAsia="Times New Roman" w:hAnsi="Times New Roman" w:cs="Times New Roman"/>
                <w:lang w:val="id-ID"/>
              </w:rPr>
            </w:pPr>
            <w:r w:rsidRPr="005A5664">
              <w:rPr>
                <w:rFonts w:ascii="Times New Roman" w:eastAsia="Times New Roman" w:hAnsi="Times New Roman" w:cs="Times New Roman"/>
                <w:lang w:val="id-ID"/>
              </w:rPr>
              <w:t>Pimpinan Sidang</w:t>
            </w:r>
          </w:p>
        </w:tc>
      </w:tr>
    </w:tbl>
    <w:p w14:paraId="5E91E668" w14:textId="77777777" w:rsidR="00AF352D" w:rsidRDefault="00AF352D">
      <w:pPr>
        <w:rPr>
          <w:rFonts w:ascii="Times New Roman" w:eastAsia="Times New Roman" w:hAnsi="Times New Roman" w:cs="Times New Roman"/>
        </w:rPr>
      </w:pPr>
    </w:p>
    <w:sectPr w:rsidR="00AF352D" w:rsidSect="00DF46FB">
      <w:headerReference w:type="default" r:id="rId11"/>
      <w:pgSz w:w="11909" w:h="16834"/>
      <w:pgMar w:top="1026" w:right="1440" w:bottom="1440" w:left="1440" w:header="709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31C5D2" w14:textId="77777777" w:rsidR="00DF28D8" w:rsidRDefault="00DF28D8">
      <w:pPr>
        <w:spacing w:line="240" w:lineRule="auto"/>
      </w:pPr>
      <w:r>
        <w:separator/>
      </w:r>
    </w:p>
  </w:endnote>
  <w:endnote w:type="continuationSeparator" w:id="0">
    <w:p w14:paraId="40D67AEB" w14:textId="77777777" w:rsidR="00DF28D8" w:rsidRDefault="00DF2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E4B74" w14:textId="77777777" w:rsidR="00DF28D8" w:rsidRDefault="00DF28D8">
      <w:pPr>
        <w:spacing w:line="240" w:lineRule="auto"/>
      </w:pPr>
      <w:r>
        <w:separator/>
      </w:r>
    </w:p>
  </w:footnote>
  <w:footnote w:type="continuationSeparator" w:id="0">
    <w:p w14:paraId="22A28E0C" w14:textId="77777777" w:rsidR="00DF28D8" w:rsidRDefault="00DF28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5922C0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HIMPUNAN MAHASISWA INFORMATIKA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0A4E104" wp14:editId="00595AEE">
          <wp:simplePos x="0" y="0"/>
          <wp:positionH relativeFrom="column">
            <wp:posOffset>25404</wp:posOffset>
          </wp:positionH>
          <wp:positionV relativeFrom="paragraph">
            <wp:posOffset>-95246</wp:posOffset>
          </wp:positionV>
          <wp:extent cx="902758" cy="911117"/>
          <wp:effectExtent l="0" t="0" r="0" b="0"/>
          <wp:wrapNone/>
          <wp:docPr id="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2758" cy="9111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7F021554" wp14:editId="0DF9328D">
          <wp:simplePos x="0" y="0"/>
          <wp:positionH relativeFrom="column">
            <wp:posOffset>4766733</wp:posOffset>
          </wp:positionH>
          <wp:positionV relativeFrom="paragraph">
            <wp:posOffset>-91013</wp:posOffset>
          </wp:positionV>
          <wp:extent cx="1005417" cy="1005417"/>
          <wp:effectExtent l="0" t="0" r="0" b="0"/>
          <wp:wrapNone/>
          <wp:docPr id="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417" cy="10054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96FB03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FAKULTAS TEKNIK</w:t>
    </w:r>
  </w:p>
  <w:p w14:paraId="78288511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UNIVERSITAS SULTAN AGENG TIRTAYASA</w:t>
    </w:r>
  </w:p>
  <w:p w14:paraId="4585DB5B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b/>
        <w:sz w:val="8"/>
        <w:szCs w:val="8"/>
      </w:rPr>
    </w:pPr>
    <w:r>
      <w:rPr>
        <w:rFonts w:ascii="Times New Roman" w:eastAsia="Times New Roman" w:hAnsi="Times New Roman" w:cs="Times New Roman"/>
        <w:b/>
        <w:sz w:val="8"/>
        <w:szCs w:val="8"/>
      </w:rPr>
      <w:t xml:space="preserve"> </w:t>
    </w:r>
  </w:p>
  <w:p w14:paraId="3B3D0767" w14:textId="77777777" w:rsidR="00DF46FB" w:rsidRDefault="00DF46FB" w:rsidP="00DF46FB">
    <w:pPr>
      <w:ind w:left="-141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Jl. Jendral Sudirman KM. 3, Kotabumi, Kec. Purwakarta, Cilegon, Banten</w:t>
    </w:r>
  </w:p>
  <w:p w14:paraId="2F51CFFD" w14:textId="77777777" w:rsidR="00DF46FB" w:rsidRDefault="00DF46FB" w:rsidP="00DF46FB">
    <w:pPr>
      <w:tabs>
        <w:tab w:val="center" w:pos="4609"/>
        <w:tab w:val="left" w:pos="7230"/>
      </w:tabs>
      <w:spacing w:after="200"/>
      <w:ind w:left="-141"/>
    </w:pPr>
    <w:r>
      <w:rPr>
        <w:rFonts w:ascii="Times New Roman" w:eastAsia="Times New Roman" w:hAnsi="Times New Roman" w:cs="Times New Roman"/>
        <w:sz w:val="20"/>
        <w:szCs w:val="20"/>
      </w:rPr>
      <w:tab/>
      <w:t xml:space="preserve">surel: </w:t>
    </w:r>
    <w:hyperlink r:id="rId3">
      <w:r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</w:rPr>
        <w:t>hmif.untirta@gmail.com</w:t>
      </w:r>
    </w:hyperlink>
    <w:r w:rsidRPr="00DF46FB">
      <w:rPr>
        <w:noProof/>
      </w:rPr>
      <w:drawing>
        <wp:anchor distT="114300" distB="114300" distL="114300" distR="114300" simplePos="0" relativeHeight="251661312" behindDoc="0" locked="0" layoutInCell="1" hidden="0" allowOverlap="1" wp14:anchorId="2C1516D4" wp14:editId="4019810E">
          <wp:simplePos x="0" y="0"/>
          <wp:positionH relativeFrom="column">
            <wp:posOffset>-21163</wp:posOffset>
          </wp:positionH>
          <wp:positionV relativeFrom="paragraph">
            <wp:posOffset>221096</wp:posOffset>
          </wp:positionV>
          <wp:extent cx="5731200" cy="50800"/>
          <wp:effectExtent l="0" t="0" r="0" b="0"/>
          <wp:wrapNone/>
          <wp:docPr id="5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DF46FB">
      <w:rPr>
        <w:rFonts w:ascii="Times New Roman" w:eastAsia="Times New Roman" w:hAnsi="Times New Roman" w:cs="Times New Roman"/>
        <w:color w:val="1155CC"/>
        <w:sz w:val="20"/>
        <w:szCs w:val="20"/>
      </w:rPr>
      <w:tab/>
    </w:r>
  </w:p>
  <w:p w14:paraId="67B03D13" w14:textId="77777777" w:rsidR="00556FD9" w:rsidRPr="00DF46FB" w:rsidRDefault="00556FD9" w:rsidP="00DF46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0777CC"/>
    <w:multiLevelType w:val="hybridMultilevel"/>
    <w:tmpl w:val="DE6466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777BE"/>
    <w:multiLevelType w:val="hybridMultilevel"/>
    <w:tmpl w:val="E8187B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C3981"/>
    <w:multiLevelType w:val="hybridMultilevel"/>
    <w:tmpl w:val="F8CAE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FD9"/>
    <w:rsid w:val="001E6C56"/>
    <w:rsid w:val="00301E5D"/>
    <w:rsid w:val="00556FD9"/>
    <w:rsid w:val="00725AB9"/>
    <w:rsid w:val="00861CC0"/>
    <w:rsid w:val="00930C56"/>
    <w:rsid w:val="00955301"/>
    <w:rsid w:val="00AF352D"/>
    <w:rsid w:val="00B13F6F"/>
    <w:rsid w:val="00D82C1D"/>
    <w:rsid w:val="00DF28D8"/>
    <w:rsid w:val="00DF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20863"/>
  <w15:docId w15:val="{AF25CBB4-2428-41A9-85A6-A65DDB27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id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7E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E50"/>
  </w:style>
  <w:style w:type="paragraph" w:styleId="Footer">
    <w:name w:val="footer"/>
    <w:basedOn w:val="Normal"/>
    <w:link w:val="FooterChar"/>
    <w:uiPriority w:val="99"/>
    <w:unhideWhenUsed/>
    <w:rsid w:val="00807E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E50"/>
  </w:style>
  <w:style w:type="paragraph" w:styleId="NormalWeb">
    <w:name w:val="Normal (Web)"/>
    <w:basedOn w:val="Normal"/>
    <w:uiPriority w:val="99"/>
    <w:unhideWhenUsed/>
    <w:rsid w:val="0080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807E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E50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F35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mif.untirta@gmail.com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sOvVb7TTgZYB5pvmziKqKafdQ==">CgMxLjAaHwoBMBIaChgICVIUChJ0YWJsZS54anU5czBrZGk2aDAyCWguMzBqMHpsbDgAciExNmc3RVp1emMwbXBzc3JIV05yY1VSX1Q0SUZwTjNhX08=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SARAH AULIA RAHMAH</cp:lastModifiedBy>
  <cp:revision>3</cp:revision>
  <cp:lastPrinted>2025-10-02T05:34:00Z</cp:lastPrinted>
  <dcterms:created xsi:type="dcterms:W3CDTF">2025-10-02T07:24:00Z</dcterms:created>
  <dcterms:modified xsi:type="dcterms:W3CDTF">2025-10-02T08:10:00Z</dcterms:modified>
</cp:coreProperties>
</file>