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AC0" w14:textId="3A0E73D1" w:rsidR="00AF5892" w:rsidRDefault="00083F00">
      <w:r>
        <w:t>Un tasto da pagamento</w:t>
      </w:r>
    </w:p>
    <w:p w14:paraId="132DD987" w14:textId="6467B4BD" w:rsidR="00083F00" w:rsidRDefault="00083F00">
      <w:r>
        <w:t>Tasto fattura = che fa la fattura automatica</w:t>
      </w:r>
    </w:p>
    <w:p w14:paraId="4BE0F724" w14:textId="77777777" w:rsidR="00083F00" w:rsidRDefault="00083F00"/>
    <w:p w14:paraId="16CE1765" w14:textId="383F6266" w:rsidR="00083F00" w:rsidRDefault="008A019B">
      <w:r>
        <w:t>Giallo = data messaggio</w:t>
      </w:r>
    </w:p>
    <w:p w14:paraId="350D094E" w14:textId="1404CA13" w:rsidR="008A019B" w:rsidRDefault="008A019B">
      <w:r>
        <w:t>Verda = pagato</w:t>
      </w:r>
    </w:p>
    <w:p w14:paraId="349BFA5A" w14:textId="18E4C7EA" w:rsidR="008A019B" w:rsidRPr="00D55661" w:rsidRDefault="008A019B">
      <w:pPr>
        <w:rPr>
          <w:u w:val="single"/>
        </w:rPr>
      </w:pPr>
      <w:r w:rsidRPr="00D55661">
        <w:rPr>
          <w:u w:val="single"/>
        </w:rPr>
        <w:t xml:space="preserve">Azzurro = </w:t>
      </w:r>
      <w:proofErr w:type="spellStart"/>
      <w:r w:rsidRPr="00D55661">
        <w:rPr>
          <w:u w:val="single"/>
        </w:rPr>
        <w:t>unipo</w:t>
      </w:r>
      <w:r w:rsidR="00D55661" w:rsidRPr="00D55661">
        <w:rPr>
          <w:u w:val="single"/>
        </w:rPr>
        <w:t>l</w:t>
      </w:r>
      <w:proofErr w:type="spellEnd"/>
    </w:p>
    <w:p w14:paraId="029AA5FE" w14:textId="36536A58" w:rsidR="00D55661" w:rsidRPr="00D55661" w:rsidRDefault="008A019B">
      <w:pPr>
        <w:rPr>
          <w:u w:val="single"/>
        </w:rPr>
      </w:pPr>
      <w:r w:rsidRPr="00D55661">
        <w:rPr>
          <w:u w:val="single"/>
        </w:rPr>
        <w:t xml:space="preserve">Mas </w:t>
      </w:r>
      <w:proofErr w:type="spellStart"/>
      <w:r w:rsidR="00D55661" w:rsidRPr="00D55661">
        <w:rPr>
          <w:u w:val="single"/>
        </w:rPr>
        <w:t>consalting</w:t>
      </w:r>
      <w:proofErr w:type="spellEnd"/>
      <w:r w:rsidR="00D55661" w:rsidRPr="00D55661">
        <w:rPr>
          <w:u w:val="single"/>
        </w:rPr>
        <w:t xml:space="preserve"> </w:t>
      </w:r>
      <w:r w:rsidRPr="00D55661">
        <w:rPr>
          <w:u w:val="single"/>
        </w:rPr>
        <w:t>= grigi</w:t>
      </w:r>
    </w:p>
    <w:p w14:paraId="5D10CE08" w14:textId="51BC296B" w:rsidR="008A019B" w:rsidRPr="00D55661" w:rsidRDefault="008A019B">
      <w:pPr>
        <w:rPr>
          <w:u w:val="single"/>
        </w:rPr>
      </w:pPr>
      <w:r w:rsidRPr="00D55661">
        <w:rPr>
          <w:u w:val="single"/>
        </w:rPr>
        <w:t>Viola = Alto milanese</w:t>
      </w:r>
    </w:p>
    <w:p w14:paraId="6D3EB6C2" w14:textId="1FF38AB7" w:rsidR="008A019B" w:rsidRDefault="008A019B">
      <w:pPr>
        <w:rPr>
          <w:u w:val="single"/>
        </w:rPr>
      </w:pPr>
      <w:proofErr w:type="spellStart"/>
      <w:r w:rsidRPr="00D55661">
        <w:rPr>
          <w:u w:val="single"/>
        </w:rPr>
        <w:t>Des</w:t>
      </w:r>
      <w:proofErr w:type="spellEnd"/>
      <w:r w:rsidRPr="00D55661">
        <w:rPr>
          <w:u w:val="single"/>
        </w:rPr>
        <w:t xml:space="preserve"> = carattere azzurro</w:t>
      </w:r>
    </w:p>
    <w:p w14:paraId="243E6FCB" w14:textId="3CD56BA3" w:rsidR="00D55661" w:rsidRDefault="00D55661">
      <w:pPr>
        <w:rPr>
          <w:u w:val="single"/>
        </w:rPr>
      </w:pPr>
      <w:r>
        <w:rPr>
          <w:u w:val="single"/>
        </w:rPr>
        <w:t xml:space="preserve">Assi </w:t>
      </w:r>
      <w:proofErr w:type="spellStart"/>
      <w:r>
        <w:rPr>
          <w:u w:val="single"/>
        </w:rPr>
        <w:t>pluri</w:t>
      </w:r>
      <w:proofErr w:type="spellEnd"/>
    </w:p>
    <w:p w14:paraId="02C153B9" w14:textId="77777777" w:rsidR="004949E0" w:rsidRDefault="004949E0">
      <w:pPr>
        <w:rPr>
          <w:u w:val="single"/>
        </w:rPr>
      </w:pPr>
    </w:p>
    <w:p w14:paraId="4B1A64CC" w14:textId="1764A538" w:rsidR="004949E0" w:rsidRDefault="004949E0">
      <w:r>
        <w:t xml:space="preserve">Elenco deve essere </w:t>
      </w:r>
      <w:r w:rsidR="00FB35A2">
        <w:t>ordinato in ordine alfabetico</w:t>
      </w:r>
    </w:p>
    <w:p w14:paraId="5A3307AB" w14:textId="4A86647E" w:rsidR="00FB35A2" w:rsidRPr="004949E0" w:rsidRDefault="00FB35A2">
      <w:r>
        <w:t>Tutto a destra “bandierina” che equivale a pagamento tessera (C1, C2, C3…)</w:t>
      </w:r>
    </w:p>
    <w:p w14:paraId="3ABF07A1" w14:textId="77777777" w:rsidR="003A5997" w:rsidRDefault="003A5997"/>
    <w:p w14:paraId="52A3FD87" w14:textId="588AC3AA" w:rsidR="003A5997" w:rsidRDefault="003A5997">
      <w:r>
        <w:t xml:space="preserve">Cliente </w:t>
      </w:r>
      <w:r>
        <w:tab/>
      </w:r>
      <w:r>
        <w:tab/>
      </w:r>
      <w:r w:rsidR="00B867CC">
        <w:t xml:space="preserve">Targa/Numero </w:t>
      </w:r>
      <w:proofErr w:type="spellStart"/>
      <w:r w:rsidR="00B867CC">
        <w:t>poliza</w:t>
      </w:r>
      <w:proofErr w:type="spellEnd"/>
      <w:r w:rsidR="00B867CC">
        <w:t xml:space="preserve"> </w:t>
      </w:r>
      <w:r w:rsidR="00B867CC">
        <w:tab/>
        <w:t xml:space="preserve">Scadenza </w:t>
      </w:r>
      <w:r w:rsidR="00C51001">
        <w:tab/>
      </w:r>
      <w:r w:rsidR="00B867CC">
        <w:t>Premio</w:t>
      </w:r>
      <w:r w:rsidR="00BB0885">
        <w:t xml:space="preserve"> (modificabile)</w:t>
      </w:r>
      <w:r w:rsidR="00C51001">
        <w:t xml:space="preserve"> + Parcella (opzionale)</w:t>
      </w:r>
    </w:p>
    <w:p w14:paraId="113245F4" w14:textId="29604F1D" w:rsidR="00B867CC" w:rsidRDefault="0035080D">
      <w:r>
        <w:t>Primi dieci giorni manda mail il primo del mese</w:t>
      </w:r>
      <w:r w:rsidR="00941EE0">
        <w:t xml:space="preserve">, se no manda mail 10 giorni prima della scadenza </w:t>
      </w:r>
    </w:p>
    <w:p w14:paraId="2EF76C2D" w14:textId="6EC7D004" w:rsidR="0035080D" w:rsidRDefault="0035080D">
      <w:proofErr w:type="spellStart"/>
      <w:r>
        <w:t>Scandenza</w:t>
      </w:r>
      <w:proofErr w:type="spellEnd"/>
      <w:r>
        <w:t xml:space="preserve"> se scade polizza 10 giorni mail</w:t>
      </w:r>
    </w:p>
    <w:p w14:paraId="4F045607" w14:textId="2111A92A" w:rsidR="002F2C20" w:rsidRDefault="00941EE0">
      <w:r>
        <w:t xml:space="preserve">Quindi un altro </w:t>
      </w:r>
      <w:proofErr w:type="spellStart"/>
      <w:r>
        <w:t>progrmma</w:t>
      </w:r>
      <w:proofErr w:type="spellEnd"/>
      <w:r>
        <w:t xml:space="preserve"> che flagga lo zio</w:t>
      </w:r>
      <w:r w:rsidR="00EE4B11">
        <w:t xml:space="preserve"> attenzione può funzione elimina; ogn</w:t>
      </w:r>
      <w:r w:rsidR="002F2C20">
        <w:t>i volta che flagga fa il tieni il conto</w:t>
      </w:r>
    </w:p>
    <w:p w14:paraId="235BA27D" w14:textId="5D905BB9" w:rsidR="00941EE0" w:rsidRDefault="00EE4B11">
      <w:r>
        <w:t xml:space="preserve"> </w:t>
      </w:r>
      <w:r w:rsidR="00941EE0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54"/>
        <w:gridCol w:w="1595"/>
        <w:gridCol w:w="1393"/>
        <w:gridCol w:w="1280"/>
        <w:gridCol w:w="1495"/>
        <w:gridCol w:w="1186"/>
        <w:gridCol w:w="1425"/>
      </w:tblGrid>
      <w:tr w:rsidR="00A81AC9" w14:paraId="1A1C351A" w14:textId="23FE3AFD" w:rsidTr="00EB443F">
        <w:tc>
          <w:tcPr>
            <w:tcW w:w="1254" w:type="dxa"/>
          </w:tcPr>
          <w:p w14:paraId="51C2A677" w14:textId="3F6F235D" w:rsidR="00A81AC9" w:rsidRDefault="00A81AC9">
            <w:r>
              <w:t>Nome cliente</w:t>
            </w:r>
          </w:p>
        </w:tc>
        <w:tc>
          <w:tcPr>
            <w:tcW w:w="1595" w:type="dxa"/>
          </w:tcPr>
          <w:p w14:paraId="337906F6" w14:textId="7A036AFB" w:rsidR="00A81AC9" w:rsidRDefault="00A81AC9">
            <w:r>
              <w:t xml:space="preserve">Targa/Codice polizza </w:t>
            </w:r>
          </w:p>
        </w:tc>
        <w:tc>
          <w:tcPr>
            <w:tcW w:w="1393" w:type="dxa"/>
          </w:tcPr>
          <w:p w14:paraId="450CDC24" w14:textId="7F434887" w:rsidR="00A81AC9" w:rsidRDefault="00A81AC9">
            <w:r>
              <w:t>Scadenza</w:t>
            </w:r>
          </w:p>
        </w:tc>
        <w:tc>
          <w:tcPr>
            <w:tcW w:w="1280" w:type="dxa"/>
          </w:tcPr>
          <w:p w14:paraId="19662394" w14:textId="1B34132D" w:rsidR="00A81AC9" w:rsidRDefault="00A81AC9">
            <w:r>
              <w:t>Premio</w:t>
            </w:r>
          </w:p>
        </w:tc>
        <w:tc>
          <w:tcPr>
            <w:tcW w:w="1495" w:type="dxa"/>
          </w:tcPr>
          <w:p w14:paraId="7E6F97B7" w14:textId="09622B70" w:rsidR="00A81AC9" w:rsidRDefault="00A81AC9">
            <w:r>
              <w:t>Parcella (opzionale)</w:t>
            </w:r>
          </w:p>
        </w:tc>
        <w:tc>
          <w:tcPr>
            <w:tcW w:w="1186" w:type="dxa"/>
          </w:tcPr>
          <w:p w14:paraId="3292382E" w14:textId="5AD5867A" w:rsidR="00A81AC9" w:rsidRDefault="00A81AC9">
            <w:r>
              <w:t>Agenzia</w:t>
            </w:r>
          </w:p>
        </w:tc>
        <w:tc>
          <w:tcPr>
            <w:tcW w:w="1425" w:type="dxa"/>
          </w:tcPr>
          <w:p w14:paraId="6B29C005" w14:textId="0D462D2D" w:rsidR="00A81AC9" w:rsidRDefault="00A81AC9">
            <w:r>
              <w:t>Tasto Pagato con collegamento a “Rendi Conto”</w:t>
            </w:r>
          </w:p>
        </w:tc>
      </w:tr>
    </w:tbl>
    <w:p w14:paraId="3338BC62" w14:textId="2FE5B75F" w:rsidR="0035080D" w:rsidRDefault="0035080D"/>
    <w:p w14:paraId="7789EBC2" w14:textId="161E91C7" w:rsidR="008004CA" w:rsidRDefault="008004CA">
      <w:proofErr w:type="spellStart"/>
      <w:r>
        <w:t>Pgadmin</w:t>
      </w:r>
      <w:proofErr w:type="spellEnd"/>
    </w:p>
    <w:p w14:paraId="6889D42D" w14:textId="3E4D59C7" w:rsidR="008004CA" w:rsidRDefault="00002973">
      <w:proofErr w:type="spellStart"/>
      <w:r>
        <w:t>Brew</w:t>
      </w:r>
      <w:proofErr w:type="spellEnd"/>
    </w:p>
    <w:sectPr w:rsidR="008004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6"/>
    <w:rsid w:val="00002973"/>
    <w:rsid w:val="00083F00"/>
    <w:rsid w:val="00085AC6"/>
    <w:rsid w:val="00176F12"/>
    <w:rsid w:val="001E1D0A"/>
    <w:rsid w:val="0029342C"/>
    <w:rsid w:val="002F2C20"/>
    <w:rsid w:val="0035080D"/>
    <w:rsid w:val="003A5997"/>
    <w:rsid w:val="004949E0"/>
    <w:rsid w:val="004F6737"/>
    <w:rsid w:val="008004CA"/>
    <w:rsid w:val="008A019B"/>
    <w:rsid w:val="00941EE0"/>
    <w:rsid w:val="00A81AC9"/>
    <w:rsid w:val="00AF5892"/>
    <w:rsid w:val="00B867CC"/>
    <w:rsid w:val="00BB0885"/>
    <w:rsid w:val="00C51001"/>
    <w:rsid w:val="00D55661"/>
    <w:rsid w:val="00EB443F"/>
    <w:rsid w:val="00EE4B11"/>
    <w:rsid w:val="00FB35A2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C5E9"/>
  <w15:chartTrackingRefBased/>
  <w15:docId w15:val="{F383AD38-872E-4CC6-8986-045F9A90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76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Matteo</dc:creator>
  <cp:keywords/>
  <dc:description/>
  <cp:lastModifiedBy>Alessandro Di Matteo</cp:lastModifiedBy>
  <cp:revision>4</cp:revision>
  <dcterms:created xsi:type="dcterms:W3CDTF">2024-03-04T15:04:00Z</dcterms:created>
  <dcterms:modified xsi:type="dcterms:W3CDTF">2024-03-05T13:50:00Z</dcterms:modified>
</cp:coreProperties>
</file>