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5FF88D1A" w:rsidP="3C19BA69" w:rsidRDefault="5FF88D1A" w14:paraId="1B239D65" w14:textId="2D668F0B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auto" w:themeColor="text1"/>
          <w:sz w:val="26"/>
          <w:szCs w:val="26"/>
        </w:rPr>
      </w:pPr>
      <w:r w:rsidRPr="3C19BA69" w:rsidR="426F9193">
        <w:rPr>
          <w:rFonts w:ascii="Times New Roman" w:hAnsi="Times New Roman" w:eastAsia="Times New Roman" w:cs="Times New Roman"/>
          <w:b w:val="1"/>
          <w:bCs w:val="1"/>
          <w:color w:val="auto"/>
          <w:sz w:val="26"/>
          <w:szCs w:val="26"/>
          <w:lang w:val="el-GR"/>
        </w:rPr>
        <w:t xml:space="preserve">        </w:t>
      </w:r>
    </w:p>
    <w:p w:rsidR="5FF88D1A" w:rsidP="3C19BA69" w:rsidRDefault="5FF88D1A" w14:paraId="10215B4A" w14:textId="27A27F76">
      <w:pPr>
        <w:spacing w:line="240" w:lineRule="auto"/>
        <w:ind w:left="-860" w:right="-1040" w:firstLine="140"/>
        <w:jc w:val="center"/>
        <w:rPr>
          <w:rFonts w:ascii="Times New Roman" w:hAnsi="Times New Roman" w:eastAsia="Times New Roman" w:cs="Times New Roman"/>
          <w:color w:val="auto" w:themeColor="text1"/>
          <w:sz w:val="26"/>
          <w:szCs w:val="26"/>
        </w:rPr>
      </w:pPr>
      <w:r w:rsidRPr="3C19BA69" w:rsidR="426F9193">
        <w:rPr>
          <w:rFonts w:ascii="Times New Roman" w:hAnsi="Times New Roman" w:eastAsia="Times New Roman" w:cs="Times New Roman"/>
          <w:b w:val="1"/>
          <w:bCs w:val="1"/>
          <w:color w:val="auto"/>
          <w:sz w:val="26"/>
          <w:szCs w:val="26"/>
          <w:lang w:val="el-GR"/>
        </w:rPr>
        <w:t xml:space="preserve">  </w:t>
      </w:r>
      <w:r w:rsidR="426F9193">
        <w:drawing>
          <wp:inline wp14:editId="673F8131" wp14:anchorId="36208D4A">
            <wp:extent cx="1085850" cy="942975"/>
            <wp:effectExtent l="0" t="0" r="0" b="0"/>
            <wp:docPr id="431494008" name="Picture 431494008" descr="Picture 294076650, 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31494008"/>
                    <pic:cNvPicPr/>
                  </pic:nvPicPr>
                  <pic:blipFill>
                    <a:blip r:embed="R1fb6832aa45b493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85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19BA69" w:rsidR="426F9193">
        <w:rPr>
          <w:rFonts w:ascii="Times New Roman" w:hAnsi="Times New Roman" w:eastAsia="Times New Roman" w:cs="Times New Roman"/>
          <w:b w:val="1"/>
          <w:bCs w:val="1"/>
          <w:color w:val="auto"/>
          <w:sz w:val="26"/>
          <w:szCs w:val="26"/>
          <w:lang w:val="el-GR"/>
        </w:rPr>
        <w:t xml:space="preserve">        </w:t>
      </w:r>
      <w:r>
        <w:tab/>
      </w:r>
      <w:r w:rsidR="426F9193">
        <w:drawing>
          <wp:inline wp14:editId="7F7DDC8D" wp14:anchorId="3EA5597A">
            <wp:extent cx="3257550" cy="847725"/>
            <wp:effectExtent l="0" t="0" r="0" b="0"/>
            <wp:docPr id="1130616104" name="Picture 1130616104" descr="Picture 2110202159, 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30616104"/>
                    <pic:cNvPicPr/>
                  </pic:nvPicPr>
                  <pic:blipFill>
                    <a:blip r:embed="R20cf48f9575b402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57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19BA69" w:rsidR="426F9193">
        <w:rPr>
          <w:rFonts w:ascii="Times New Roman" w:hAnsi="Times New Roman" w:eastAsia="Times New Roman" w:cs="Times New Roman"/>
          <w:b w:val="1"/>
          <w:bCs w:val="1"/>
          <w:color w:val="auto"/>
          <w:sz w:val="26"/>
          <w:szCs w:val="26"/>
          <w:lang w:val="el-GR"/>
        </w:rPr>
        <w:t xml:space="preserve">  </w:t>
      </w:r>
      <w:r>
        <w:tab/>
      </w:r>
      <w:r w:rsidR="426F9193">
        <w:drawing>
          <wp:inline wp14:editId="46783180" wp14:anchorId="5DE60B6F">
            <wp:extent cx="1171575" cy="904875"/>
            <wp:effectExtent l="0" t="0" r="0" b="0"/>
            <wp:docPr id="1095114854" name="Picture 1095114854" descr="Picture 1534954754, 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95114854"/>
                    <pic:cNvPicPr/>
                  </pic:nvPicPr>
                  <pic:blipFill>
                    <a:blip r:embed="Re63596419b014e4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171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8F774C" w:rsidP="3C19BA69" w:rsidRDefault="668F774C" w14:paraId="1DDFC100" w14:textId="31D65CFD" w14:noSpellErr="1">
      <w:pPr>
        <w:spacing w:line="240" w:lineRule="auto"/>
        <w:jc w:val="center"/>
        <w:rPr>
          <w:rFonts w:ascii="Times New Roman" w:hAnsi="Times New Roman" w:eastAsia="Times New Roman" w:cs="Times New Roman"/>
          <w:color w:val="auto" w:themeColor="text1"/>
          <w:sz w:val="26"/>
          <w:szCs w:val="26"/>
        </w:rPr>
      </w:pPr>
    </w:p>
    <w:p w:rsidR="5FF88D1A" w:rsidP="3C19BA69" w:rsidRDefault="5FF88D1A" w14:paraId="5B49506C" w14:textId="29A5430F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auto" w:themeColor="text1"/>
          <w:sz w:val="26"/>
          <w:szCs w:val="26"/>
        </w:rPr>
      </w:pPr>
      <w:r w:rsidRPr="3C19BA69" w:rsidR="426F9193">
        <w:rPr>
          <w:rFonts w:ascii="Times New Roman" w:hAnsi="Times New Roman" w:eastAsia="Times New Roman" w:cs="Times New Roman"/>
          <w:b w:val="1"/>
          <w:bCs w:val="1"/>
          <w:color w:val="auto"/>
          <w:sz w:val="26"/>
          <w:szCs w:val="26"/>
          <w:lang w:val="el-GR"/>
        </w:rPr>
        <w:t xml:space="preserve">ΤΜΗΜΑ ΗΛΕΚΤΡΟΛΟΓΩΝ ΜΗΧΑΝΙΚΩΝ </w:t>
      </w:r>
    </w:p>
    <w:p w:rsidR="5FF88D1A" w:rsidP="3C19BA69" w:rsidRDefault="5FF88D1A" w14:paraId="50CD75C6" w14:textId="7AB3F9DC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auto" w:themeColor="text1"/>
          <w:sz w:val="26"/>
          <w:szCs w:val="26"/>
        </w:rPr>
      </w:pPr>
      <w:r w:rsidRPr="3C19BA69" w:rsidR="426F9193">
        <w:rPr>
          <w:rFonts w:ascii="Times New Roman" w:hAnsi="Times New Roman" w:eastAsia="Times New Roman" w:cs="Times New Roman"/>
          <w:b w:val="1"/>
          <w:bCs w:val="1"/>
          <w:color w:val="auto"/>
          <w:sz w:val="26"/>
          <w:szCs w:val="26"/>
          <w:lang w:val="el-GR"/>
        </w:rPr>
        <w:t>&amp; ΜΗΧΑΝΙΚΩΝ ΥΠΟΛΟΓΙΣΤΩΝ</w:t>
      </w:r>
    </w:p>
    <w:p w:rsidR="668F774C" w:rsidP="3C19BA69" w:rsidRDefault="668F774C" w14:paraId="3CE9E6C0" w14:textId="171740EA" w14:noSpellErr="1">
      <w:pPr>
        <w:spacing w:line="240" w:lineRule="auto"/>
        <w:jc w:val="center"/>
        <w:rPr>
          <w:rFonts w:ascii="Times New Roman" w:hAnsi="Times New Roman" w:eastAsia="Times New Roman" w:cs="Times New Roman"/>
          <w:color w:val="auto" w:themeColor="text1"/>
          <w:sz w:val="26"/>
          <w:szCs w:val="26"/>
        </w:rPr>
      </w:pPr>
    </w:p>
    <w:p w:rsidR="668F774C" w:rsidP="3C19BA69" w:rsidRDefault="668F774C" w14:paraId="6039C052" w14:textId="38660739" w14:noSpellErr="1">
      <w:pPr>
        <w:spacing w:line="240" w:lineRule="auto"/>
        <w:jc w:val="center"/>
        <w:rPr>
          <w:rFonts w:ascii="Times New Roman" w:hAnsi="Times New Roman" w:eastAsia="Times New Roman" w:cs="Times New Roman"/>
          <w:color w:val="auto" w:themeColor="text1"/>
          <w:sz w:val="26"/>
          <w:szCs w:val="26"/>
        </w:rPr>
      </w:pPr>
    </w:p>
    <w:p w:rsidR="668F774C" w:rsidP="3C19BA69" w:rsidRDefault="668F774C" w14:paraId="4149989E" w14:textId="45B13974" w14:noSpellErr="1">
      <w:pPr>
        <w:spacing w:line="240" w:lineRule="auto"/>
        <w:jc w:val="center"/>
        <w:rPr>
          <w:rFonts w:ascii="Times New Roman" w:hAnsi="Times New Roman" w:eastAsia="Times New Roman" w:cs="Times New Roman"/>
          <w:color w:val="auto" w:themeColor="text1"/>
          <w:sz w:val="26"/>
          <w:szCs w:val="26"/>
        </w:rPr>
      </w:pPr>
    </w:p>
    <w:p w:rsidR="5FF88D1A" w:rsidP="3C19BA69" w:rsidRDefault="5FF88D1A" w14:paraId="144E9EBB" w14:textId="4134DC62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auto" w:themeColor="text1"/>
          <w:sz w:val="26"/>
          <w:szCs w:val="26"/>
        </w:rPr>
      </w:pPr>
      <w:r w:rsidRPr="3C19BA69" w:rsidR="426F9193">
        <w:rPr>
          <w:rFonts w:ascii="Times New Roman" w:hAnsi="Times New Roman" w:eastAsia="Times New Roman" w:cs="Times New Roman"/>
          <w:b w:val="1"/>
          <w:bCs w:val="1"/>
          <w:color w:val="auto"/>
          <w:sz w:val="26"/>
          <w:szCs w:val="26"/>
          <w:lang w:val="el-GR"/>
        </w:rPr>
        <w:t>ΤΕΧΝΟΛΟΓΙΑ_ΛΟΓΙΣΜΙΚΟΥ</w:t>
      </w:r>
    </w:p>
    <w:p w:rsidR="668F774C" w:rsidP="3C19BA69" w:rsidRDefault="668F774C" w14:paraId="4EF723B1" w14:textId="3BA3CE8E" w14:noSpellErr="1">
      <w:pPr>
        <w:spacing w:line="240" w:lineRule="auto"/>
        <w:jc w:val="center"/>
        <w:rPr>
          <w:rFonts w:ascii="Times New Roman" w:hAnsi="Times New Roman" w:eastAsia="Times New Roman" w:cs="Times New Roman"/>
          <w:color w:val="auto" w:themeColor="text1"/>
          <w:sz w:val="26"/>
          <w:szCs w:val="26"/>
        </w:rPr>
      </w:pPr>
    </w:p>
    <w:p w:rsidR="668F774C" w:rsidP="3C19BA69" w:rsidRDefault="668F774C" w14:paraId="51A92270" w14:textId="0DC9C7A9" w14:noSpellErr="1">
      <w:pPr>
        <w:spacing w:line="240" w:lineRule="auto"/>
        <w:jc w:val="center"/>
        <w:rPr>
          <w:rFonts w:ascii="Times New Roman" w:hAnsi="Times New Roman" w:eastAsia="Times New Roman" w:cs="Times New Roman"/>
          <w:color w:val="auto" w:themeColor="text1"/>
          <w:sz w:val="26"/>
          <w:szCs w:val="26"/>
        </w:rPr>
      </w:pPr>
    </w:p>
    <w:p w:rsidR="668F774C" w:rsidP="3C19BA69" w:rsidRDefault="668F774C" w14:paraId="50130612" w14:textId="7A2FFAFD" w14:noSpellErr="1">
      <w:pPr>
        <w:spacing w:line="240" w:lineRule="auto"/>
        <w:jc w:val="center"/>
        <w:rPr>
          <w:rFonts w:ascii="Times New Roman" w:hAnsi="Times New Roman" w:eastAsia="Times New Roman" w:cs="Times New Roman"/>
          <w:color w:val="auto" w:themeColor="text1"/>
          <w:sz w:val="26"/>
          <w:szCs w:val="26"/>
        </w:rPr>
      </w:pPr>
    </w:p>
    <w:p w:rsidR="5FF88D1A" w:rsidP="3C19BA69" w:rsidRDefault="5FF88D1A" w14:paraId="4CD14E28" w14:textId="3B39D614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auto" w:themeColor="text1"/>
          <w:sz w:val="26"/>
          <w:szCs w:val="26"/>
          <w:lang w:val="en-US"/>
        </w:rPr>
      </w:pPr>
      <w:r w:rsidRPr="3C19BA69" w:rsidR="426F9193">
        <w:rPr>
          <w:rFonts w:ascii="Times New Roman" w:hAnsi="Times New Roman" w:eastAsia="Times New Roman" w:cs="Times New Roman"/>
          <w:b w:val="1"/>
          <w:bCs w:val="1"/>
          <w:color w:val="auto"/>
          <w:sz w:val="26"/>
          <w:szCs w:val="26"/>
          <w:lang w:val="el-GR"/>
        </w:rPr>
        <w:t xml:space="preserve">ΕΡΓΑΣΙΑ </w:t>
      </w:r>
      <w:r w:rsidRPr="3C19BA69" w:rsidR="56E98C01">
        <w:rPr>
          <w:rFonts w:ascii="Times New Roman" w:hAnsi="Times New Roman" w:eastAsia="Times New Roman" w:cs="Times New Roman"/>
          <w:b w:val="1"/>
          <w:bCs w:val="1"/>
          <w:color w:val="auto"/>
          <w:sz w:val="26"/>
          <w:szCs w:val="26"/>
          <w:lang w:val="en-US"/>
        </w:rPr>
        <w:t>ΑΝΑΛΥΣΗ ΑΠΑΙΤΗΣΕΩΝ</w:t>
      </w:r>
    </w:p>
    <w:p w:rsidR="668F774C" w:rsidP="3C19BA69" w:rsidRDefault="668F774C" w14:paraId="18C14A6A" w14:textId="7A8C265B" w14:noSpellErr="1">
      <w:pPr>
        <w:spacing w:line="240" w:lineRule="auto"/>
        <w:jc w:val="center"/>
        <w:rPr>
          <w:rFonts w:ascii="Times New Roman" w:hAnsi="Times New Roman" w:eastAsia="Times New Roman" w:cs="Times New Roman"/>
          <w:color w:val="auto" w:themeColor="text1"/>
          <w:sz w:val="26"/>
          <w:szCs w:val="26"/>
        </w:rPr>
      </w:pPr>
    </w:p>
    <w:p w:rsidR="668F774C" w:rsidP="3C19BA69" w:rsidRDefault="668F774C" w14:paraId="51213237" w14:textId="4C709350" w14:noSpellErr="1">
      <w:pPr>
        <w:spacing w:line="240" w:lineRule="auto"/>
        <w:jc w:val="center"/>
        <w:rPr>
          <w:rFonts w:ascii="Times New Roman" w:hAnsi="Times New Roman" w:eastAsia="Times New Roman" w:cs="Times New Roman"/>
          <w:color w:val="auto" w:themeColor="text1"/>
          <w:sz w:val="26"/>
          <w:szCs w:val="26"/>
        </w:rPr>
      </w:pPr>
    </w:p>
    <w:p w:rsidR="5FF88D1A" w:rsidP="3C19BA69" w:rsidRDefault="5FF88D1A" w14:paraId="13EECB8A" w14:textId="45254579">
      <w:pPr>
        <w:spacing w:line="240" w:lineRule="auto"/>
        <w:jc w:val="center"/>
        <w:rPr>
          <w:rFonts w:ascii="Times New Roman" w:hAnsi="Times New Roman" w:eastAsia="Times New Roman" w:cs="Times New Roman"/>
          <w:color w:val="auto" w:themeColor="text1"/>
          <w:sz w:val="26"/>
          <w:szCs w:val="26"/>
        </w:rPr>
      </w:pPr>
      <w:r w:rsidRPr="3C19BA69" w:rsidR="426F9193">
        <w:rPr>
          <w:rFonts w:ascii="Times New Roman" w:hAnsi="Times New Roman" w:eastAsia="Times New Roman" w:cs="Times New Roman"/>
          <w:b w:val="1"/>
          <w:bCs w:val="1"/>
          <w:color w:val="auto"/>
          <w:sz w:val="26"/>
          <w:szCs w:val="26"/>
          <w:lang w:val="el-GR"/>
        </w:rPr>
        <w:t xml:space="preserve">ΜΟΡΤΟΠΟΥΛΟΣ ΝΙΚΟΛΑΟΣ 1675 </w:t>
      </w:r>
    </w:p>
    <w:p w:rsidR="5FF88D1A" w:rsidP="3C19BA69" w:rsidRDefault="5FF88D1A" w14:paraId="3236489E" w14:textId="26EB78C1">
      <w:pPr>
        <w:spacing w:line="240" w:lineRule="auto"/>
        <w:jc w:val="center"/>
        <w:rPr>
          <w:rFonts w:ascii="Times New Roman" w:hAnsi="Times New Roman" w:eastAsia="Times New Roman" w:cs="Times New Roman"/>
          <w:color w:val="auto" w:themeColor="text1"/>
          <w:sz w:val="26"/>
          <w:szCs w:val="26"/>
        </w:rPr>
      </w:pPr>
      <w:r w:rsidRPr="3C19BA69" w:rsidR="426F9193">
        <w:rPr>
          <w:rFonts w:ascii="Times New Roman" w:hAnsi="Times New Roman" w:eastAsia="Times New Roman" w:cs="Times New Roman"/>
          <w:b w:val="1"/>
          <w:bCs w:val="1"/>
          <w:color w:val="auto"/>
          <w:sz w:val="26"/>
          <w:szCs w:val="26"/>
          <w:lang w:val="el-GR"/>
        </w:rPr>
        <w:t xml:space="preserve">ΦΙΛΕΛΗΣ ΔΗΜΗΤΡΙΟΣ 1570 </w:t>
      </w:r>
    </w:p>
    <w:p w:rsidR="5FF88D1A" w:rsidP="3C19BA69" w:rsidRDefault="5FF88D1A" w14:paraId="43F005BA" w14:textId="557238E7">
      <w:pPr>
        <w:spacing w:line="240" w:lineRule="auto"/>
        <w:jc w:val="center"/>
        <w:rPr>
          <w:rFonts w:ascii="Times New Roman" w:hAnsi="Times New Roman" w:eastAsia="Times New Roman" w:cs="Times New Roman"/>
          <w:color w:val="auto" w:themeColor="text1"/>
          <w:sz w:val="26"/>
          <w:szCs w:val="26"/>
        </w:rPr>
      </w:pPr>
      <w:r w:rsidRPr="3C19BA69" w:rsidR="426F9193">
        <w:rPr>
          <w:rFonts w:ascii="Times New Roman" w:hAnsi="Times New Roman" w:eastAsia="Times New Roman" w:cs="Times New Roman"/>
          <w:b w:val="1"/>
          <w:bCs w:val="1"/>
          <w:color w:val="auto"/>
          <w:sz w:val="26"/>
          <w:szCs w:val="26"/>
          <w:lang w:val="el-GR"/>
        </w:rPr>
        <w:t xml:space="preserve">ΚΑΡΑΤΣΙΩΛΗΣ ΚΩΝΣΤΑΝΤΙΝΟΣ 1969 </w:t>
      </w:r>
    </w:p>
    <w:p w:rsidR="5FF88D1A" w:rsidP="3C19BA69" w:rsidRDefault="5FF88D1A" w14:paraId="60129E2E" w14:textId="0F005983">
      <w:pPr>
        <w:spacing w:line="240" w:lineRule="auto"/>
        <w:jc w:val="center"/>
        <w:rPr>
          <w:rFonts w:ascii="Times New Roman" w:hAnsi="Times New Roman" w:eastAsia="Times New Roman" w:cs="Times New Roman"/>
          <w:color w:val="auto" w:themeColor="text1"/>
          <w:sz w:val="26"/>
          <w:szCs w:val="26"/>
        </w:rPr>
      </w:pPr>
      <w:r w:rsidRPr="3C19BA69" w:rsidR="426F9193">
        <w:rPr>
          <w:rFonts w:ascii="Times New Roman" w:hAnsi="Times New Roman" w:eastAsia="Times New Roman" w:cs="Times New Roman"/>
          <w:b w:val="1"/>
          <w:bCs w:val="1"/>
          <w:color w:val="auto"/>
          <w:sz w:val="26"/>
          <w:szCs w:val="26"/>
          <w:lang w:val="el-GR"/>
        </w:rPr>
        <w:t>ΠΑΡΑΣΧΑΚΗΣ ΧΡΗΣΤΟΣ ΧΡΥΣΟΒΑΛΑΝΤΗΣ 2010</w:t>
      </w:r>
    </w:p>
    <w:p w:rsidR="5FF88D1A" w:rsidP="3C19BA69" w:rsidRDefault="5FF88D1A" w14:paraId="402F4CBA" w14:textId="525FE563">
      <w:pPr>
        <w:spacing w:line="240" w:lineRule="auto"/>
        <w:jc w:val="center"/>
        <w:rPr>
          <w:rFonts w:ascii="Times New Roman" w:hAnsi="Times New Roman" w:eastAsia="Times New Roman" w:cs="Times New Roman"/>
          <w:color w:val="auto" w:themeColor="text1"/>
          <w:sz w:val="26"/>
          <w:szCs w:val="26"/>
        </w:rPr>
      </w:pPr>
      <w:r w:rsidRPr="3C19BA69" w:rsidR="426F9193">
        <w:rPr>
          <w:rFonts w:ascii="Times New Roman" w:hAnsi="Times New Roman" w:eastAsia="Times New Roman" w:cs="Times New Roman"/>
          <w:b w:val="1"/>
          <w:bCs w:val="1"/>
          <w:color w:val="auto"/>
          <w:sz w:val="26"/>
          <w:szCs w:val="26"/>
          <w:lang w:val="el-GR"/>
        </w:rPr>
        <w:t>ΤΣΟΤΣΙΟΣ ΦΙΛΙΠΠΟΣ 1751</w:t>
      </w:r>
    </w:p>
    <w:p w:rsidR="5FF88D1A" w:rsidP="3C19BA69" w:rsidRDefault="5FF88D1A" w14:paraId="2C6E5D00" w14:textId="7033E84A">
      <w:pPr>
        <w:spacing w:line="240" w:lineRule="auto"/>
        <w:jc w:val="center"/>
        <w:rPr>
          <w:rFonts w:ascii="Times New Roman" w:hAnsi="Times New Roman" w:eastAsia="Times New Roman" w:cs="Times New Roman"/>
          <w:color w:val="auto" w:themeColor="text1"/>
          <w:sz w:val="26"/>
          <w:szCs w:val="26"/>
        </w:rPr>
      </w:pPr>
      <w:r w:rsidRPr="3C19BA69" w:rsidR="426F9193">
        <w:rPr>
          <w:rFonts w:ascii="Times New Roman" w:hAnsi="Times New Roman" w:eastAsia="Times New Roman" w:cs="Times New Roman"/>
          <w:b w:val="1"/>
          <w:bCs w:val="1"/>
          <w:color w:val="auto"/>
          <w:sz w:val="26"/>
          <w:szCs w:val="26"/>
          <w:lang w:val="el-GR"/>
        </w:rPr>
        <w:t>ΜΠΙΣΜΠΑΣ ΔΗΜΗΤΡΙΟΣ 2037</w:t>
      </w:r>
    </w:p>
    <w:p w:rsidR="668F774C" w:rsidP="3C19BA69" w:rsidRDefault="668F774C" w14:paraId="70004378" w14:textId="2170ED66" w14:noSpellErr="1">
      <w:pPr>
        <w:spacing w:line="240" w:lineRule="auto"/>
        <w:jc w:val="center"/>
        <w:rPr>
          <w:rFonts w:ascii="Times New Roman" w:hAnsi="Times New Roman" w:eastAsia="Times New Roman" w:cs="Times New Roman"/>
          <w:color w:val="auto" w:themeColor="text1"/>
          <w:sz w:val="26"/>
          <w:szCs w:val="26"/>
        </w:rPr>
      </w:pPr>
    </w:p>
    <w:p w:rsidR="668F774C" w:rsidP="3C19BA69" w:rsidRDefault="668F774C" w14:paraId="6172AB4E" w14:textId="4DFAB18E" w14:noSpellErr="1">
      <w:pPr>
        <w:spacing w:line="240" w:lineRule="auto"/>
        <w:jc w:val="center"/>
        <w:rPr>
          <w:rFonts w:ascii="Times New Roman" w:hAnsi="Times New Roman" w:eastAsia="Times New Roman" w:cs="Times New Roman"/>
          <w:color w:val="auto" w:themeColor="text1"/>
          <w:sz w:val="26"/>
          <w:szCs w:val="26"/>
        </w:rPr>
      </w:pPr>
    </w:p>
    <w:p w:rsidR="668F774C" w:rsidP="3C19BA69" w:rsidRDefault="668F774C" w14:paraId="7BD8D84E" w14:textId="70F00137" w14:noSpellErr="1">
      <w:pPr>
        <w:spacing w:line="240" w:lineRule="auto"/>
        <w:jc w:val="center"/>
        <w:rPr>
          <w:rFonts w:ascii="Times New Roman" w:hAnsi="Times New Roman" w:eastAsia="Times New Roman" w:cs="Times New Roman"/>
          <w:color w:val="auto" w:themeColor="text1"/>
          <w:sz w:val="26"/>
          <w:szCs w:val="26"/>
        </w:rPr>
      </w:pPr>
    </w:p>
    <w:p w:rsidR="5FF88D1A" w:rsidP="3C19BA69" w:rsidRDefault="5FF88D1A" w14:paraId="1A3123A6" w14:textId="15D21E65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auto" w:themeColor="text1"/>
          <w:sz w:val="26"/>
          <w:szCs w:val="26"/>
        </w:rPr>
      </w:pPr>
      <w:r w:rsidRPr="3C19BA69" w:rsidR="426F9193">
        <w:rPr>
          <w:rFonts w:ascii="Times New Roman" w:hAnsi="Times New Roman" w:eastAsia="Times New Roman" w:cs="Times New Roman"/>
          <w:b w:val="1"/>
          <w:bCs w:val="1"/>
          <w:color w:val="auto"/>
          <w:sz w:val="26"/>
          <w:szCs w:val="26"/>
          <w:lang w:val="el-GR"/>
        </w:rPr>
        <w:t xml:space="preserve">ΚΑΘΗΓΗΤΗΣ </w:t>
      </w:r>
    </w:p>
    <w:p w:rsidR="5FF88D1A" w:rsidP="3C19BA69" w:rsidRDefault="5FF88D1A" w14:paraId="52A0259B" w14:textId="37A0B358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auto" w:themeColor="text1"/>
          <w:sz w:val="26"/>
          <w:szCs w:val="26"/>
          <w:lang w:val="el-GR"/>
        </w:rPr>
      </w:pPr>
      <w:r w:rsidRPr="3C19BA69" w:rsidR="426F9193">
        <w:rPr>
          <w:rFonts w:ascii="Times New Roman" w:hAnsi="Times New Roman" w:eastAsia="Times New Roman" w:cs="Times New Roman"/>
          <w:b w:val="1"/>
          <w:bCs w:val="1"/>
          <w:color w:val="auto"/>
          <w:sz w:val="26"/>
          <w:szCs w:val="26"/>
          <w:lang w:val="el-GR"/>
        </w:rPr>
        <w:t>ΜΠΙΜΠΗ ΣΤΑΜΑΤΙΑ</w:t>
      </w:r>
    </w:p>
    <w:p w:rsidR="668F774C" w:rsidP="3C19BA69" w:rsidRDefault="668F774C" w14:paraId="18534B03" w14:textId="7FDBADDF" w14:noSpellErr="1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auto" w:themeColor="text1"/>
          <w:sz w:val="26"/>
          <w:szCs w:val="26"/>
          <w:lang w:val="el-GR"/>
        </w:rPr>
      </w:pPr>
    </w:p>
    <w:p w:rsidR="668F774C" w:rsidP="3C19BA69" w:rsidRDefault="668F774C" w14:paraId="2816A84F" w14:textId="557AB587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auto" w:themeColor="text1"/>
          <w:sz w:val="26"/>
          <w:szCs w:val="26"/>
          <w:lang w:val="el-GR"/>
        </w:rPr>
      </w:pPr>
    </w:p>
    <w:p w:rsidR="268957F9" w:rsidP="3C19BA69" w:rsidRDefault="268957F9" w14:paraId="4746C6D0" w14:textId="0EB0B008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auto" w:themeColor="text1"/>
          <w:sz w:val="26"/>
          <w:szCs w:val="26"/>
          <w:lang w:val="el-GR"/>
        </w:rPr>
      </w:pPr>
    </w:p>
    <w:p w:rsidR="5FF88D1A" w:rsidP="3C19BA69" w:rsidRDefault="5FF88D1A" w14:paraId="2246CC4E" w14:textId="40238246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color w:val="auto" w:themeColor="text1"/>
        </w:rPr>
      </w:pPr>
      <w:r w:rsidRPr="3C19BA69" w:rsidR="426F9193">
        <w:rPr>
          <w:rFonts w:ascii="Times New Roman" w:hAnsi="Times New Roman" w:eastAsia="Times New Roman" w:cs="Times New Roman"/>
          <w:color w:val="auto"/>
        </w:rPr>
        <w:t xml:space="preserve"> </w:t>
      </w:r>
      <w:r w:rsidRPr="3C19BA69" w:rsidR="36622C0F">
        <w:rPr>
          <w:rFonts w:ascii="Times New Roman" w:hAnsi="Times New Roman" w:eastAsia="Times New Roman" w:cs="Times New Roman"/>
          <w:b w:val="1"/>
          <w:bCs w:val="1"/>
          <w:color w:val="auto"/>
        </w:rPr>
        <w:t>&lt;</w:t>
      </w:r>
      <w:r w:rsidRPr="3C19BA69" w:rsidR="6B7DCC33">
        <w:rPr>
          <w:rFonts w:ascii="Times New Roman" w:hAnsi="Times New Roman" w:eastAsia="Times New Roman" w:cs="Times New Roman"/>
          <w:b w:val="1"/>
          <w:bCs w:val="1"/>
          <w:color w:val="auto"/>
        </w:rPr>
        <w:t>ΛΟΓΙΣΜΙΚΟ ΕΠΕΝΔΥΣΕΩΝ</w:t>
      </w:r>
      <w:r w:rsidRPr="3C19BA69" w:rsidR="36622C0F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&gt; </w:t>
      </w:r>
    </w:p>
    <w:p w:rsidR="4CC07350" w:rsidP="3C19BA69" w:rsidRDefault="4CC07350" w14:paraId="28FF364D" w14:textId="21BFCE74">
      <w:pPr>
        <w:spacing w:after="0"/>
        <w:jc w:val="center"/>
        <w:rPr>
          <w:rFonts w:ascii="Times New Roman" w:hAnsi="Times New Roman" w:eastAsia="Times New Roman" w:cs="Times New Roman"/>
          <w:color w:val="auto"/>
        </w:rPr>
      </w:pPr>
      <w:r w:rsidRPr="3C19BA69" w:rsidR="36622C0F">
        <w:rPr>
          <w:rFonts w:ascii="Times New Roman" w:hAnsi="Times New Roman" w:eastAsia="Times New Roman" w:cs="Times New Roman"/>
          <w:color w:val="auto"/>
        </w:rPr>
        <w:t xml:space="preserve"> </w:t>
      </w:r>
    </w:p>
    <w:p w:rsidR="6E9BFBF5" w:rsidP="3C19BA69" w:rsidRDefault="6E9BFBF5" w14:paraId="0C150594" w14:textId="7B1A41BF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color w:val="auto" w:themeColor="text1"/>
        </w:rPr>
      </w:pPr>
      <w:r w:rsidRPr="3C19BA69" w:rsidR="041BAE66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ΕΓΓΡΑΦΟ ΠΕΡΙΓΡΑΦΗΣ ΑΠΑΙΤΗΣΕΩΝ </w:t>
      </w:r>
      <w:r w:rsidRPr="3C19BA69" w:rsidR="041BAE66">
        <w:rPr>
          <w:rFonts w:ascii="Times New Roman" w:hAnsi="Times New Roman" w:eastAsia="Times New Roman" w:cs="Times New Roman"/>
          <w:b w:val="1"/>
          <w:bCs w:val="1"/>
          <w:color w:val="auto"/>
        </w:rPr>
        <w:t>ΛΟΓΙΣΜΙΚΟΥ  ΕΓΓΡΑΦΟ</w:t>
      </w:r>
    </w:p>
    <w:p w:rsidR="4CC07350" w:rsidP="3C19BA69" w:rsidRDefault="4CC07350" w14:paraId="13CC080A" w14:textId="256231C9">
      <w:pPr>
        <w:spacing w:after="120"/>
        <w:ind w:left="720"/>
        <w:jc w:val="center"/>
        <w:rPr>
          <w:rFonts w:ascii="Times New Roman" w:hAnsi="Times New Roman" w:eastAsia="Times New Roman" w:cs="Times New Roman"/>
          <w:color w:val="auto" w:themeColor="text1"/>
          <w:sz w:val="20"/>
          <w:szCs w:val="20"/>
        </w:rPr>
      </w:pPr>
      <w:r w:rsidRPr="3C19BA69" w:rsidR="36622C0F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</w:t>
      </w:r>
    </w:p>
    <w:p w:rsidR="4CC07350" w:rsidP="3C19BA69" w:rsidRDefault="4CC07350" w14:paraId="3810E652" w14:textId="4109BD3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color w:val="auto" w:themeColor="text1"/>
        </w:rPr>
      </w:pPr>
      <w:r w:rsidRPr="3C19BA69" w:rsidR="36622C0F">
        <w:rPr>
          <w:rFonts w:ascii="Times New Roman" w:hAnsi="Times New Roman" w:eastAsia="Times New Roman" w:cs="Times New Roman"/>
          <w:color w:val="auto"/>
        </w:rPr>
        <w:t xml:space="preserve"> </w:t>
      </w:r>
      <w:r w:rsidRPr="3C19BA69" w:rsidR="36622C0F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 </w:t>
      </w:r>
    </w:p>
    <w:p w:rsidR="4CC07350" w:rsidP="3C19BA69" w:rsidRDefault="4CC07350" w14:paraId="483B76A7" w14:textId="30D575C0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color w:val="auto" w:themeColor="text1"/>
        </w:rPr>
      </w:pPr>
      <w:r w:rsidRPr="3C19BA69" w:rsidR="36622C0F">
        <w:rPr>
          <w:rFonts w:ascii="Times New Roman" w:hAnsi="Times New Roman" w:eastAsia="Times New Roman" w:cs="Times New Roman"/>
          <w:b w:val="1"/>
          <w:bCs w:val="1"/>
          <w:color w:val="auto"/>
        </w:rPr>
        <w:t>Ιστορικό</w:t>
      </w:r>
      <w:r w:rsidRPr="3C19BA69" w:rsidR="36622C0F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 </w:t>
      </w:r>
    </w:p>
    <w:tbl>
      <w:tblPr>
        <w:tblW w:w="0" w:type="auto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blBorders>
        <w:tblLayout w:type="fixed"/>
        <w:tblLook w:val="06A0" w:firstRow="1" w:lastRow="0" w:firstColumn="1" w:lastColumn="0" w:noHBand="1" w:noVBand="1"/>
      </w:tblPr>
      <w:tblGrid>
        <w:gridCol w:w="1268"/>
        <w:gridCol w:w="913"/>
        <w:gridCol w:w="3345"/>
        <w:gridCol w:w="1962"/>
      </w:tblGrid>
      <w:tr w:rsidR="668F774C" w:rsidTr="3C19BA69" w14:paraId="6CA11C9E" w14:textId="77777777">
        <w:trPr>
          <w:trHeight w:val="270"/>
          <w:jc w:val="center"/>
        </w:trPr>
        <w:tc>
          <w:tcPr>
            <w:tcW w:w="126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3C19BA69" w:rsidRDefault="668F774C" w14:paraId="22E73915" w14:textId="2B3DFB8A">
            <w:pPr>
              <w:spacing w:after="12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 w:themeColor="text1"/>
                <w:sz w:val="20"/>
                <w:szCs w:val="20"/>
              </w:rPr>
            </w:pPr>
            <w:r w:rsidRPr="3C19BA69" w:rsidR="3FA8BF06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0"/>
                <w:szCs w:val="20"/>
              </w:rPr>
              <w:t>Ημερομηνί</w:t>
            </w:r>
            <w:r w:rsidRPr="3C19BA69" w:rsidR="3FA8BF06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0"/>
                <w:szCs w:val="20"/>
              </w:rPr>
              <w:t xml:space="preserve">α </w:t>
            </w:r>
          </w:p>
        </w:tc>
        <w:tc>
          <w:tcPr>
            <w:tcW w:w="9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3C19BA69" w:rsidRDefault="668F774C" w14:paraId="38E280D9" w14:textId="6B2546C8">
            <w:pPr>
              <w:spacing w:after="12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 w:themeColor="text1"/>
                <w:sz w:val="20"/>
                <w:szCs w:val="20"/>
              </w:rPr>
            </w:pPr>
            <w:r w:rsidRPr="3C19BA69" w:rsidR="3FA8BF06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0"/>
                <w:szCs w:val="20"/>
              </w:rPr>
              <w:t>Έκδοση</w:t>
            </w:r>
            <w:r w:rsidRPr="3C19BA69" w:rsidR="3FA8BF06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33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3C19BA69" w:rsidRDefault="668F774C" w14:paraId="6B1176A2" w14:textId="4E24993E">
            <w:pPr>
              <w:spacing w:after="12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 w:themeColor="text1"/>
                <w:sz w:val="20"/>
                <w:szCs w:val="20"/>
              </w:rPr>
            </w:pPr>
            <w:r w:rsidRPr="3C19BA69" w:rsidR="3FA8BF06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0"/>
                <w:szCs w:val="20"/>
              </w:rPr>
              <w:t>Περιγρ</w:t>
            </w:r>
            <w:r w:rsidRPr="3C19BA69" w:rsidR="3FA8BF06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0"/>
                <w:szCs w:val="20"/>
              </w:rPr>
              <w:t>α</w:t>
            </w:r>
            <w:r w:rsidRPr="3C19BA69" w:rsidR="3FA8BF06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0"/>
                <w:szCs w:val="20"/>
              </w:rPr>
              <w:t>φή</w:t>
            </w:r>
            <w:r w:rsidRPr="3C19BA69" w:rsidR="3FA8BF06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9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3C19BA69" w:rsidRDefault="668F774C" w14:paraId="6B1F0E4F" w14:textId="6DB15ABB">
            <w:pPr>
              <w:spacing w:after="12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 w:themeColor="text1"/>
                <w:sz w:val="20"/>
                <w:szCs w:val="20"/>
              </w:rPr>
            </w:pPr>
            <w:r w:rsidRPr="3C19BA69" w:rsidR="3FA8BF06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0"/>
                <w:szCs w:val="20"/>
              </w:rPr>
              <w:t>Συγγρ</w:t>
            </w:r>
            <w:r w:rsidRPr="3C19BA69" w:rsidR="3FA8BF06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0"/>
                <w:szCs w:val="20"/>
              </w:rPr>
              <w:t>α</w:t>
            </w:r>
            <w:r w:rsidRPr="3C19BA69" w:rsidR="3FA8BF06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0"/>
                <w:szCs w:val="20"/>
              </w:rPr>
              <w:t>φέ</w:t>
            </w:r>
            <w:r w:rsidRPr="3C19BA69" w:rsidR="3FA8BF06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0"/>
                <w:szCs w:val="20"/>
              </w:rPr>
              <w:t xml:space="preserve">ας </w:t>
            </w:r>
          </w:p>
        </w:tc>
      </w:tr>
      <w:tr w:rsidR="668F774C" w:rsidTr="3C19BA69" w14:paraId="575E7C16" w14:textId="77777777">
        <w:trPr>
          <w:trHeight w:val="270"/>
          <w:jc w:val="center"/>
        </w:trPr>
        <w:tc>
          <w:tcPr>
            <w:tcW w:w="126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3C19BA69" w:rsidRDefault="668F774C" w14:paraId="4964FEFC" w14:textId="16DEAEAD">
            <w:pPr>
              <w:spacing w:after="120"/>
              <w:rPr>
                <w:rFonts w:ascii="Times New Roman" w:hAnsi="Times New Roman" w:eastAsia="Times New Roman" w:cs="Times New Roman"/>
                <w:color w:val="auto" w:themeColor="text1"/>
                <w:sz w:val="20"/>
                <w:szCs w:val="20"/>
              </w:rPr>
            </w:pPr>
            <w:r w:rsidRPr="3C19BA69" w:rsidR="3FA8BF06"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>&lt;</w:t>
            </w:r>
            <w:r w:rsidRPr="3C19BA69" w:rsidR="3AD61EAA"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>30</w:t>
            </w:r>
            <w:r w:rsidRPr="3C19BA69" w:rsidR="3FA8BF06"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>/</w:t>
            </w:r>
            <w:r w:rsidRPr="3C19BA69" w:rsidR="4FD4B12A"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>06</w:t>
            </w:r>
            <w:r w:rsidRPr="3C19BA69" w:rsidR="3FA8BF06"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>/</w:t>
            </w:r>
            <w:r w:rsidRPr="3C19BA69" w:rsidR="092A5937"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>25</w:t>
            </w:r>
            <w:r w:rsidRPr="3C19BA69" w:rsidR="3FA8BF06"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 xml:space="preserve">&gt; </w:t>
            </w:r>
          </w:p>
        </w:tc>
        <w:tc>
          <w:tcPr>
            <w:tcW w:w="9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3C19BA69" w:rsidRDefault="668F774C" w14:paraId="77B9923E" w14:textId="18930F73">
            <w:pPr>
              <w:spacing w:after="120"/>
              <w:rPr>
                <w:rFonts w:ascii="Times New Roman" w:hAnsi="Times New Roman" w:eastAsia="Times New Roman" w:cs="Times New Roman"/>
                <w:color w:val="auto" w:themeColor="text1"/>
                <w:sz w:val="20"/>
                <w:szCs w:val="20"/>
              </w:rPr>
            </w:pPr>
            <w:r w:rsidRPr="3C19BA69" w:rsidR="3FA8BF06"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 xml:space="preserve">&lt;1.1&gt; </w:t>
            </w:r>
          </w:p>
        </w:tc>
        <w:tc>
          <w:tcPr>
            <w:tcW w:w="33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3C19BA69" w:rsidRDefault="668F774C" w14:paraId="6B2E5176" w14:textId="43305C12">
            <w:pPr>
              <w:spacing w:after="120"/>
              <w:rPr>
                <w:rFonts w:ascii="Times New Roman" w:hAnsi="Times New Roman" w:eastAsia="Times New Roman" w:cs="Times New Roman"/>
                <w:color w:val="auto" w:themeColor="text1"/>
                <w:sz w:val="20"/>
                <w:szCs w:val="20"/>
              </w:rPr>
            </w:pPr>
            <w:r w:rsidRPr="3C19BA69" w:rsidR="3FA8BF06"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>&lt;π</w:t>
            </w:r>
            <w:r w:rsidRPr="3C19BA69" w:rsidR="3FA8BF06"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>ροσθήκες</w:t>
            </w:r>
            <w:r w:rsidRPr="3C19BA69" w:rsidR="3FA8BF06"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>/</w:t>
            </w:r>
            <w:r w:rsidRPr="3C19BA69" w:rsidR="3FA8BF06"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>τρο</w:t>
            </w:r>
            <w:r w:rsidRPr="3C19BA69" w:rsidR="3FA8BF06"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>ποπ</w:t>
            </w:r>
            <w:r w:rsidRPr="3C19BA69" w:rsidR="3FA8BF06"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>οιήσεις</w:t>
            </w:r>
            <w:r w:rsidRPr="3C19BA69" w:rsidR="3FA8BF06"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>/</w:t>
            </w:r>
            <w:r w:rsidRPr="3C19BA69" w:rsidR="3FA8BF06"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>δι</w:t>
            </w:r>
            <w:r w:rsidRPr="3C19BA69" w:rsidR="3FA8BF06"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>α</w:t>
            </w:r>
            <w:r w:rsidRPr="3C19BA69" w:rsidR="3FA8BF06"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>γρ</w:t>
            </w:r>
            <w:r w:rsidRPr="3C19BA69" w:rsidR="3FA8BF06"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>α</w:t>
            </w:r>
            <w:r w:rsidRPr="3C19BA69" w:rsidR="3FA8BF06"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>φές</w:t>
            </w:r>
            <w:r w:rsidRPr="3C19BA69" w:rsidR="3FA8BF06"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 xml:space="preserve">&gt; </w:t>
            </w:r>
          </w:p>
        </w:tc>
        <w:tc>
          <w:tcPr>
            <w:tcW w:w="19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3C19BA69" w:rsidRDefault="668F774C" w14:paraId="2000EC60" w14:textId="11C779A8">
            <w:pPr>
              <w:spacing w:after="120"/>
              <w:jc w:val="center"/>
              <w:rPr>
                <w:rFonts w:ascii="Times New Roman" w:hAnsi="Times New Roman" w:eastAsia="Times New Roman" w:cs="Times New Roman"/>
                <w:color w:val="auto" w:themeColor="text1"/>
                <w:sz w:val="20"/>
                <w:szCs w:val="20"/>
              </w:rPr>
            </w:pPr>
            <w:r w:rsidRPr="3C19BA69" w:rsidR="3FA8BF06"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>&lt;</w:t>
            </w:r>
            <w:r w:rsidRPr="3C19BA69" w:rsidR="3FA8BF06"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>Ομάδ</w:t>
            </w:r>
            <w:r w:rsidRPr="3C19BA69" w:rsidR="3FA8BF06"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 xml:space="preserve">α </w:t>
            </w:r>
            <w:r w:rsidRPr="3C19BA69" w:rsidR="3FA8BF06"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>Ανά</w:t>
            </w:r>
            <w:r w:rsidRPr="3C19BA69" w:rsidR="3FA8BF06"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>π</w:t>
            </w:r>
            <w:r w:rsidRPr="3C19BA69" w:rsidR="3FA8BF06"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>τυξης</w:t>
            </w:r>
            <w:r w:rsidRPr="3C19BA69" w:rsidR="3FA8BF06"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>&gt;</w:t>
            </w:r>
          </w:p>
        </w:tc>
      </w:tr>
      <w:tr w:rsidR="668F774C" w:rsidTr="3C19BA69" w14:paraId="5EFA5ECA" w14:textId="77777777">
        <w:trPr>
          <w:trHeight w:val="270"/>
          <w:jc w:val="center"/>
        </w:trPr>
        <w:tc>
          <w:tcPr>
            <w:tcW w:w="126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3C19BA69" w:rsidRDefault="668F774C" w14:paraId="1F492979" w14:textId="5D60E4E9">
            <w:pPr>
              <w:spacing w:after="0"/>
              <w:rPr>
                <w:rFonts w:ascii="Times New Roman" w:hAnsi="Times New Roman" w:eastAsia="Times New Roman" w:cs="Times New Roman"/>
                <w:color w:val="auto" w:themeColor="text1"/>
                <w:sz w:val="20"/>
                <w:szCs w:val="20"/>
              </w:rPr>
            </w:pPr>
            <w:r w:rsidRPr="3C19BA69" w:rsidR="3FA8BF06"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9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3C19BA69" w:rsidRDefault="668F774C" w14:paraId="443982B8" w14:textId="2B088D77">
            <w:pPr>
              <w:spacing w:after="0"/>
              <w:rPr>
                <w:rFonts w:ascii="Times New Roman" w:hAnsi="Times New Roman" w:eastAsia="Times New Roman" w:cs="Times New Roman"/>
                <w:color w:val="auto" w:themeColor="text1"/>
                <w:sz w:val="20"/>
                <w:szCs w:val="20"/>
              </w:rPr>
            </w:pPr>
            <w:r w:rsidRPr="3C19BA69" w:rsidR="3FA8BF06"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33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3C19BA69" w:rsidRDefault="668F774C" w14:paraId="343BB32E" w14:textId="58B40444">
            <w:pPr>
              <w:spacing w:after="0"/>
              <w:rPr>
                <w:rFonts w:ascii="Times New Roman" w:hAnsi="Times New Roman" w:eastAsia="Times New Roman" w:cs="Times New Roman"/>
                <w:color w:val="auto" w:themeColor="text1"/>
                <w:sz w:val="20"/>
                <w:szCs w:val="20"/>
              </w:rPr>
            </w:pPr>
            <w:r w:rsidRPr="3C19BA69" w:rsidR="3FA8BF06"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9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3C19BA69" w:rsidRDefault="668F774C" w14:paraId="57C6EEE3" w14:textId="58F8B41C">
            <w:pPr>
              <w:spacing w:after="0"/>
              <w:rPr>
                <w:rFonts w:ascii="Times New Roman" w:hAnsi="Times New Roman" w:eastAsia="Times New Roman" w:cs="Times New Roman"/>
                <w:color w:val="auto" w:themeColor="text1"/>
                <w:sz w:val="20"/>
                <w:szCs w:val="20"/>
              </w:rPr>
            </w:pPr>
            <w:r w:rsidRPr="3C19BA69" w:rsidR="3FA8BF06"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 xml:space="preserve"> </w:t>
            </w:r>
          </w:p>
        </w:tc>
      </w:tr>
      <w:tr w:rsidR="668F774C" w:rsidTr="3C19BA69" w14:paraId="08D23303" w14:textId="77777777">
        <w:trPr>
          <w:trHeight w:val="270"/>
          <w:jc w:val="center"/>
        </w:trPr>
        <w:tc>
          <w:tcPr>
            <w:tcW w:w="126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3C19BA69" w:rsidRDefault="668F774C" w14:paraId="77E5F17E" w14:textId="13FE5A50">
            <w:pPr>
              <w:spacing w:after="0"/>
              <w:rPr>
                <w:rFonts w:ascii="Times New Roman" w:hAnsi="Times New Roman" w:eastAsia="Times New Roman" w:cs="Times New Roman"/>
                <w:color w:val="auto" w:themeColor="text1"/>
                <w:sz w:val="20"/>
                <w:szCs w:val="20"/>
              </w:rPr>
            </w:pPr>
            <w:r w:rsidRPr="3C19BA69" w:rsidR="3FA8BF06"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9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3C19BA69" w:rsidRDefault="668F774C" w14:paraId="06363667" w14:textId="6DEF21CD">
            <w:pPr>
              <w:spacing w:after="0"/>
              <w:rPr>
                <w:rFonts w:ascii="Times New Roman" w:hAnsi="Times New Roman" w:eastAsia="Times New Roman" w:cs="Times New Roman"/>
                <w:color w:val="auto" w:themeColor="text1"/>
                <w:sz w:val="20"/>
                <w:szCs w:val="20"/>
              </w:rPr>
            </w:pPr>
            <w:r w:rsidRPr="3C19BA69" w:rsidR="3FA8BF06"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33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3C19BA69" w:rsidRDefault="668F774C" w14:paraId="16204F52" w14:textId="74C88AA6">
            <w:pPr>
              <w:spacing w:after="0"/>
              <w:rPr>
                <w:rFonts w:ascii="Times New Roman" w:hAnsi="Times New Roman" w:eastAsia="Times New Roman" w:cs="Times New Roman"/>
                <w:color w:val="auto" w:themeColor="text1"/>
                <w:sz w:val="20"/>
                <w:szCs w:val="20"/>
              </w:rPr>
            </w:pPr>
            <w:r w:rsidRPr="3C19BA69" w:rsidR="3FA8BF06"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9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3C19BA69" w:rsidRDefault="668F774C" w14:paraId="14175648" w14:textId="50902986">
            <w:pPr>
              <w:spacing w:after="0"/>
              <w:rPr>
                <w:rFonts w:ascii="Times New Roman" w:hAnsi="Times New Roman" w:eastAsia="Times New Roman" w:cs="Times New Roman"/>
                <w:color w:val="auto" w:themeColor="text1"/>
                <w:sz w:val="20"/>
                <w:szCs w:val="20"/>
              </w:rPr>
            </w:pPr>
            <w:r w:rsidRPr="3C19BA69" w:rsidR="3FA8BF06"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 xml:space="preserve"> </w:t>
            </w:r>
          </w:p>
        </w:tc>
      </w:tr>
      <w:tr w:rsidR="668F774C" w:rsidTr="3C19BA69" w14:paraId="0EFC01B2" w14:textId="77777777">
        <w:trPr>
          <w:trHeight w:val="270"/>
          <w:jc w:val="center"/>
        </w:trPr>
        <w:tc>
          <w:tcPr>
            <w:tcW w:w="126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3C19BA69" w:rsidRDefault="668F774C" w14:paraId="7EC3515E" w14:textId="64D55CE9">
            <w:pPr>
              <w:spacing w:after="0"/>
              <w:rPr>
                <w:rFonts w:ascii="Times New Roman" w:hAnsi="Times New Roman" w:eastAsia="Times New Roman" w:cs="Times New Roman"/>
                <w:color w:val="auto" w:themeColor="text1"/>
                <w:sz w:val="20"/>
                <w:szCs w:val="20"/>
              </w:rPr>
            </w:pPr>
            <w:r w:rsidRPr="3C19BA69" w:rsidR="3FA8BF06"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9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3C19BA69" w:rsidRDefault="668F774C" w14:paraId="19B85A45" w14:textId="3678EB16">
            <w:pPr>
              <w:spacing w:after="0"/>
              <w:rPr>
                <w:rFonts w:ascii="Times New Roman" w:hAnsi="Times New Roman" w:eastAsia="Times New Roman" w:cs="Times New Roman"/>
                <w:color w:val="auto" w:themeColor="text1"/>
                <w:sz w:val="20"/>
                <w:szCs w:val="20"/>
              </w:rPr>
            </w:pPr>
            <w:r w:rsidRPr="3C19BA69" w:rsidR="3FA8BF06"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33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3C19BA69" w:rsidRDefault="668F774C" w14:paraId="05EFE3B1" w14:textId="2B4D8AC2">
            <w:pPr>
              <w:spacing w:after="0"/>
              <w:rPr>
                <w:rFonts w:ascii="Times New Roman" w:hAnsi="Times New Roman" w:eastAsia="Times New Roman" w:cs="Times New Roman"/>
                <w:color w:val="auto" w:themeColor="text1"/>
                <w:sz w:val="20"/>
                <w:szCs w:val="20"/>
              </w:rPr>
            </w:pPr>
            <w:r w:rsidRPr="3C19BA69" w:rsidR="3FA8BF06"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9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3C19BA69" w:rsidRDefault="668F774C" w14:paraId="0DCC6821" w14:textId="2651C9C6" w14:noSpellErr="1">
            <w:pPr>
              <w:spacing w:after="0"/>
              <w:rPr>
                <w:rFonts w:ascii="Times New Roman" w:hAnsi="Times New Roman" w:eastAsia="Times New Roman" w:cs="Times New Roman"/>
                <w:color w:val="auto" w:themeColor="text1"/>
                <w:sz w:val="20"/>
                <w:szCs w:val="20"/>
              </w:rPr>
            </w:pPr>
          </w:p>
        </w:tc>
      </w:tr>
    </w:tbl>
    <w:p w:rsidR="668F774C" w:rsidP="3C19BA69" w:rsidRDefault="668F774C" w14:paraId="4C765751" w14:textId="56B6677D">
      <w:pPr>
        <w:jc w:val="center"/>
        <w:rPr>
          <w:rFonts w:ascii="Times New Roman" w:hAnsi="Times New Roman" w:eastAsia="Times New Roman" w:cs="Times New Roman"/>
          <w:color w:val="auto"/>
        </w:rPr>
      </w:pPr>
    </w:p>
    <w:p w:rsidR="268957F9" w:rsidP="3C19BA69" w:rsidRDefault="268957F9" w14:paraId="2074ED70" w14:textId="2FBCAD3D">
      <w:pPr>
        <w:jc w:val="center"/>
        <w:rPr>
          <w:rFonts w:ascii="Times New Roman" w:hAnsi="Times New Roman" w:eastAsia="Times New Roman" w:cs="Times New Roman"/>
          <w:color w:val="auto"/>
        </w:rPr>
      </w:pPr>
    </w:p>
    <w:p w:rsidR="268957F9" w:rsidP="3C19BA69" w:rsidRDefault="268957F9" w14:paraId="6DE42DD0" w14:textId="0F23ABD8">
      <w:pPr>
        <w:jc w:val="center"/>
        <w:rPr>
          <w:rFonts w:ascii="Times New Roman" w:hAnsi="Times New Roman" w:eastAsia="Times New Roman" w:cs="Times New Roman"/>
          <w:color w:val="auto"/>
        </w:rPr>
      </w:pPr>
    </w:p>
    <w:p w:rsidR="268957F9" w:rsidP="3C19BA69" w:rsidRDefault="268957F9" w14:paraId="7B691ADB" w14:textId="598B6F4F">
      <w:pPr>
        <w:jc w:val="center"/>
        <w:rPr>
          <w:rFonts w:ascii="Times New Roman" w:hAnsi="Times New Roman" w:eastAsia="Times New Roman" w:cs="Times New Roman"/>
          <w:color w:val="auto"/>
        </w:rPr>
      </w:pPr>
    </w:p>
    <w:p w:rsidR="268957F9" w:rsidP="3C19BA69" w:rsidRDefault="268957F9" w14:paraId="4B6EF12A" w14:textId="1D46468F">
      <w:pPr>
        <w:jc w:val="center"/>
        <w:rPr>
          <w:rFonts w:ascii="Times New Roman" w:hAnsi="Times New Roman" w:eastAsia="Times New Roman" w:cs="Times New Roman"/>
          <w:color w:val="auto"/>
        </w:rPr>
      </w:pPr>
    </w:p>
    <w:p w:rsidR="268957F9" w:rsidP="3C19BA69" w:rsidRDefault="268957F9" w14:paraId="1697817F" w14:textId="57678E6D">
      <w:pPr>
        <w:jc w:val="center"/>
        <w:rPr>
          <w:rFonts w:ascii="Times New Roman" w:hAnsi="Times New Roman" w:eastAsia="Times New Roman" w:cs="Times New Roman"/>
          <w:color w:val="auto"/>
        </w:rPr>
      </w:pPr>
    </w:p>
    <w:p w:rsidR="268957F9" w:rsidP="3C19BA69" w:rsidRDefault="268957F9" w14:paraId="1E5174CE" w14:textId="375ED328">
      <w:pPr>
        <w:jc w:val="center"/>
        <w:rPr>
          <w:rFonts w:ascii="Times New Roman" w:hAnsi="Times New Roman" w:eastAsia="Times New Roman" w:cs="Times New Roman"/>
          <w:color w:val="auto"/>
        </w:rPr>
      </w:pPr>
    </w:p>
    <w:p w:rsidR="268957F9" w:rsidP="3C19BA69" w:rsidRDefault="268957F9" w14:paraId="4E060EF6" w14:textId="51345CAD">
      <w:pPr>
        <w:jc w:val="center"/>
        <w:rPr>
          <w:rFonts w:ascii="Times New Roman" w:hAnsi="Times New Roman" w:eastAsia="Times New Roman" w:cs="Times New Roman"/>
          <w:color w:val="auto"/>
        </w:rPr>
      </w:pPr>
    </w:p>
    <w:p w:rsidR="268957F9" w:rsidP="3C19BA69" w:rsidRDefault="268957F9" w14:paraId="35BD9260" w14:textId="66F3C7EB">
      <w:pPr>
        <w:jc w:val="center"/>
        <w:rPr>
          <w:rFonts w:ascii="Times New Roman" w:hAnsi="Times New Roman" w:eastAsia="Times New Roman" w:cs="Times New Roman"/>
          <w:color w:val="auto"/>
        </w:rPr>
      </w:pPr>
    </w:p>
    <w:p w:rsidR="268957F9" w:rsidP="3C19BA69" w:rsidRDefault="268957F9" w14:paraId="1BFCD4CD" w14:textId="17E36E30">
      <w:pPr>
        <w:jc w:val="center"/>
        <w:rPr>
          <w:rFonts w:ascii="Times New Roman" w:hAnsi="Times New Roman" w:eastAsia="Times New Roman" w:cs="Times New Roman"/>
          <w:color w:val="auto"/>
        </w:rPr>
      </w:pPr>
    </w:p>
    <w:p w:rsidR="268957F9" w:rsidP="3C19BA69" w:rsidRDefault="268957F9" w14:paraId="694BBD23" w14:textId="2730A603">
      <w:pPr>
        <w:jc w:val="center"/>
        <w:rPr>
          <w:rFonts w:ascii="Times New Roman" w:hAnsi="Times New Roman" w:eastAsia="Times New Roman" w:cs="Times New Roman"/>
          <w:color w:val="auto"/>
        </w:rPr>
      </w:pPr>
    </w:p>
    <w:p w:rsidR="268957F9" w:rsidP="3C19BA69" w:rsidRDefault="268957F9" w14:paraId="08C4C47A" w14:textId="66C2D46C">
      <w:pPr>
        <w:jc w:val="center"/>
        <w:rPr>
          <w:rFonts w:ascii="Times New Roman" w:hAnsi="Times New Roman" w:eastAsia="Times New Roman" w:cs="Times New Roman"/>
          <w:color w:val="auto"/>
        </w:rPr>
      </w:pPr>
    </w:p>
    <w:p w:rsidR="268957F9" w:rsidP="3C19BA69" w:rsidRDefault="268957F9" w14:paraId="09017C71" w14:textId="08A27715">
      <w:pPr>
        <w:jc w:val="center"/>
        <w:rPr>
          <w:rFonts w:ascii="Times New Roman" w:hAnsi="Times New Roman" w:eastAsia="Times New Roman" w:cs="Times New Roman"/>
          <w:color w:val="auto"/>
        </w:rPr>
      </w:pPr>
    </w:p>
    <w:p w:rsidR="268957F9" w:rsidP="3C19BA69" w:rsidRDefault="268957F9" w14:paraId="05EC3ED1" w14:textId="627D9545">
      <w:pPr>
        <w:jc w:val="center"/>
        <w:rPr>
          <w:rFonts w:ascii="Times New Roman" w:hAnsi="Times New Roman" w:eastAsia="Times New Roman" w:cs="Times New Roman"/>
          <w:color w:val="auto"/>
        </w:rPr>
      </w:pPr>
    </w:p>
    <w:p w:rsidR="268957F9" w:rsidP="3C19BA69" w:rsidRDefault="268957F9" w14:paraId="517288F5" w14:textId="0656F659">
      <w:pPr>
        <w:jc w:val="center"/>
        <w:rPr>
          <w:rFonts w:ascii="Times New Roman" w:hAnsi="Times New Roman" w:eastAsia="Times New Roman" w:cs="Times New Roman"/>
          <w:color w:val="auto"/>
        </w:rPr>
      </w:pPr>
    </w:p>
    <w:p w:rsidR="268957F9" w:rsidP="3C19BA69" w:rsidRDefault="268957F9" w14:paraId="190A98E8" w14:textId="283D27ED">
      <w:pPr>
        <w:jc w:val="center"/>
        <w:rPr>
          <w:rFonts w:ascii="Times New Roman" w:hAnsi="Times New Roman" w:eastAsia="Times New Roman" w:cs="Times New Roman"/>
          <w:color w:val="auto"/>
        </w:rPr>
      </w:pPr>
    </w:p>
    <w:p w:rsidR="268957F9" w:rsidP="3C19BA69" w:rsidRDefault="268957F9" w14:paraId="0BF228AF" w14:textId="1A0AFC95">
      <w:pPr>
        <w:jc w:val="center"/>
        <w:rPr>
          <w:rFonts w:ascii="Times New Roman" w:hAnsi="Times New Roman" w:eastAsia="Times New Roman" w:cs="Times New Roman"/>
          <w:color w:val="auto"/>
        </w:rPr>
      </w:pPr>
    </w:p>
    <w:p w:rsidR="268957F9" w:rsidP="3C19BA69" w:rsidRDefault="268957F9" w14:paraId="52A7BC9F" w14:textId="1DA8838C">
      <w:pPr>
        <w:jc w:val="center"/>
        <w:rPr>
          <w:rFonts w:ascii="Times New Roman" w:hAnsi="Times New Roman" w:eastAsia="Times New Roman" w:cs="Times New Roman"/>
          <w:color w:val="auto"/>
        </w:rPr>
      </w:pPr>
    </w:p>
    <w:p w:rsidR="268957F9" w:rsidP="3C19BA69" w:rsidRDefault="268957F9" w14:paraId="41CE8A8D" w14:textId="51FF165A">
      <w:pPr>
        <w:jc w:val="center"/>
        <w:rPr>
          <w:rFonts w:ascii="Times New Roman" w:hAnsi="Times New Roman" w:eastAsia="Times New Roman" w:cs="Times New Roman"/>
          <w:color w:val="auto"/>
        </w:rPr>
      </w:pPr>
    </w:p>
    <w:p w:rsidR="668F774C" w:rsidP="3C19BA69" w:rsidRDefault="4A6F2AC2" w14:paraId="131833B9" w14:textId="54850D32">
      <w:pPr>
        <w:jc w:val="center"/>
        <w:rPr>
          <w:rFonts w:ascii="Times New Roman" w:hAnsi="Times New Roman" w:eastAsia="Times New Roman" w:cs="Times New Roman"/>
          <w:color w:val="auto"/>
        </w:rPr>
      </w:pPr>
      <w:r w:rsidRPr="3C19BA69" w:rsidR="76F97C21">
        <w:rPr>
          <w:rFonts w:ascii="Times New Roman" w:hAnsi="Times New Roman" w:eastAsia="Times New Roman" w:cs="Times New Roman"/>
          <w:color w:val="auto"/>
        </w:rPr>
        <w:t>ΠΕΡΙΕΧΟΜΕΝΑ</w:t>
      </w:r>
    </w:p>
    <w:p w:rsidR="268957F9" w:rsidP="3C19BA69" w:rsidRDefault="268957F9" w14:paraId="206D279B" w14:textId="3AEC89C4">
      <w:pPr>
        <w:jc w:val="center"/>
        <w:rPr>
          <w:rFonts w:ascii="Times New Roman" w:hAnsi="Times New Roman" w:eastAsia="Times New Roman" w:cs="Times New Roman"/>
          <w:color w:val="auto"/>
        </w:rPr>
      </w:pPr>
    </w:p>
    <w:p w:rsidR="4AC94FF5" w:rsidP="3C19BA69" w:rsidRDefault="4A6F2AC2" w14:paraId="49286753" w14:textId="3AA64870">
      <w:pPr>
        <w:spacing w:after="0"/>
        <w:ind w:firstLine="720"/>
        <w:rPr>
          <w:rFonts w:ascii="Times New Roman" w:hAnsi="Times New Roman" w:eastAsia="Times New Roman" w:cs="Times New Roman"/>
          <w:color w:val="auto"/>
        </w:rPr>
      </w:pPr>
      <w:r w:rsidRPr="3C19BA69" w:rsidR="76F97C21">
        <w:rPr>
          <w:rFonts w:ascii="Times New Roman" w:hAnsi="Times New Roman" w:eastAsia="Times New Roman" w:cs="Times New Roman"/>
          <w:color w:val="auto"/>
        </w:rPr>
        <w:t>1.Εισα</w:t>
      </w:r>
      <w:r w:rsidRPr="3C19BA69" w:rsidR="76F97C21">
        <w:rPr>
          <w:rFonts w:ascii="Times New Roman" w:hAnsi="Times New Roman" w:eastAsia="Times New Roman" w:cs="Times New Roman"/>
          <w:color w:val="auto"/>
        </w:rPr>
        <w:t>γωγή</w:t>
      </w:r>
      <w:r w:rsidRPr="3C19BA69" w:rsidR="76F97C21">
        <w:rPr>
          <w:rFonts w:ascii="Times New Roman" w:hAnsi="Times New Roman" w:eastAsia="Times New Roman" w:cs="Times New Roman"/>
          <w:color w:val="auto"/>
        </w:rPr>
        <w:t xml:space="preserve"> </w:t>
      </w:r>
    </w:p>
    <w:p w:rsidR="4AC94FF5" w:rsidP="3C19BA69" w:rsidRDefault="4AC94FF5" w14:paraId="09D4F19E" w14:textId="47E50E93">
      <w:pPr>
        <w:spacing w:before="240" w:after="240"/>
        <w:rPr>
          <w:rFonts w:ascii="Times New Roman" w:hAnsi="Times New Roman" w:eastAsia="Times New Roman" w:cs="Times New Roman"/>
          <w:color w:val="auto"/>
        </w:rPr>
      </w:pPr>
      <w:r w:rsidRPr="3C19BA69" w:rsidR="46CE896D">
        <w:rPr>
          <w:rFonts w:ascii="Times New Roman" w:hAnsi="Times New Roman" w:eastAsia="Times New Roman" w:cs="Times New Roman"/>
          <w:color w:val="auto"/>
        </w:rPr>
        <w:t xml:space="preserve">1.1 </w:t>
      </w:r>
      <w:r w:rsidRPr="3C19BA69" w:rsidR="46CE896D">
        <w:rPr>
          <w:rFonts w:ascii="Times New Roman" w:hAnsi="Times New Roman" w:eastAsia="Times New Roman" w:cs="Times New Roman"/>
          <w:color w:val="auto"/>
        </w:rPr>
        <w:t>Σκο</w:t>
      </w:r>
      <w:r w:rsidRPr="3C19BA69" w:rsidR="46CE896D">
        <w:rPr>
          <w:rFonts w:ascii="Times New Roman" w:hAnsi="Times New Roman" w:eastAsia="Times New Roman" w:cs="Times New Roman"/>
          <w:color w:val="auto"/>
        </w:rPr>
        <w:t>π</w:t>
      </w:r>
      <w:r w:rsidRPr="3C19BA69" w:rsidR="46CE896D">
        <w:rPr>
          <w:rFonts w:ascii="Times New Roman" w:hAnsi="Times New Roman" w:eastAsia="Times New Roman" w:cs="Times New Roman"/>
          <w:color w:val="auto"/>
        </w:rPr>
        <w:t>ός</w:t>
      </w:r>
      <w:r w:rsidRPr="3C19BA69" w:rsidR="46CE896D">
        <w:rPr>
          <w:rFonts w:ascii="Times New Roman" w:hAnsi="Times New Roman" w:eastAsia="Times New Roman" w:cs="Times New Roman"/>
          <w:color w:val="auto"/>
        </w:rPr>
        <w:t xml:space="preserve"> </w:t>
      </w:r>
    </w:p>
    <w:p w:rsidR="4AC94FF5" w:rsidP="3C19BA69" w:rsidRDefault="4AC94FF5" w14:paraId="7FFB2794" w14:textId="0F0B00D8">
      <w:pPr>
        <w:spacing w:before="240" w:after="240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46CE896D">
        <w:rPr>
          <w:rFonts w:ascii="Times New Roman" w:hAnsi="Times New Roman" w:eastAsia="Times New Roman" w:cs="Times New Roman"/>
          <w:color w:val="auto"/>
          <w:lang w:val="el-GR"/>
        </w:rPr>
        <w:t xml:space="preserve">1.2 Γενική Άποψη </w:t>
      </w:r>
    </w:p>
    <w:p w:rsidR="4AC94FF5" w:rsidP="3C19BA69" w:rsidRDefault="4AC94FF5" w14:paraId="18119771" w14:textId="3309541C">
      <w:pPr>
        <w:spacing w:before="240" w:after="240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46CE896D">
        <w:rPr>
          <w:rFonts w:ascii="Times New Roman" w:hAnsi="Times New Roman" w:eastAsia="Times New Roman" w:cs="Times New Roman"/>
          <w:color w:val="auto"/>
          <w:lang w:val="el-GR"/>
        </w:rPr>
        <w:t xml:space="preserve">1.3 Ορισμοί, Ακρωνύμια και Συντομογραφίες  </w:t>
      </w:r>
    </w:p>
    <w:p w:rsidR="4AC94FF5" w:rsidP="3C19BA69" w:rsidRDefault="4AC94FF5" w14:paraId="2BB0329C" w14:textId="3621E160">
      <w:pPr>
        <w:spacing w:before="240" w:after="240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46CE896D">
        <w:rPr>
          <w:rFonts w:ascii="Times New Roman" w:hAnsi="Times New Roman" w:eastAsia="Times New Roman" w:cs="Times New Roman"/>
          <w:color w:val="auto"/>
          <w:lang w:val="el-GR"/>
        </w:rPr>
        <w:t xml:space="preserve">1.4 Αναφορές </w:t>
      </w:r>
    </w:p>
    <w:p w:rsidR="4AC94FF5" w:rsidP="3C19BA69" w:rsidRDefault="4AC94FF5" w14:paraId="5D4B68C2" w14:textId="04FB1DF1">
      <w:pPr>
        <w:spacing w:before="240" w:after="240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46CE896D">
        <w:rPr>
          <w:rFonts w:ascii="Times New Roman" w:hAnsi="Times New Roman" w:eastAsia="Times New Roman" w:cs="Times New Roman"/>
          <w:color w:val="auto"/>
          <w:lang w:val="el-GR"/>
        </w:rPr>
        <w:t xml:space="preserve">1.5 Επισκόπηση </w:t>
      </w:r>
    </w:p>
    <w:p w:rsidR="4AC94FF5" w:rsidP="3C19BA69" w:rsidRDefault="4AC94FF5" w14:paraId="02E3FC65" w14:textId="210E2C74">
      <w:pPr>
        <w:spacing w:before="240" w:after="240"/>
        <w:ind w:firstLine="720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46CE896D">
        <w:rPr>
          <w:rFonts w:ascii="Times New Roman" w:hAnsi="Times New Roman" w:eastAsia="Times New Roman" w:cs="Times New Roman"/>
          <w:color w:val="auto"/>
          <w:lang w:val="el-GR"/>
        </w:rPr>
        <w:t xml:space="preserve">2. Γενική Περιγραφή </w:t>
      </w:r>
    </w:p>
    <w:p w:rsidR="4AC94FF5" w:rsidP="3C19BA69" w:rsidRDefault="4AC94FF5" w14:paraId="628D05BC" w14:textId="46A0DD5B">
      <w:pPr>
        <w:spacing w:before="240" w:after="240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46CE896D">
        <w:rPr>
          <w:rFonts w:ascii="Times New Roman" w:hAnsi="Times New Roman" w:eastAsia="Times New Roman" w:cs="Times New Roman"/>
          <w:color w:val="auto"/>
          <w:lang w:val="el-GR"/>
        </w:rPr>
        <w:t xml:space="preserve">2.1 Προοπτική του Προϊόντος </w:t>
      </w:r>
    </w:p>
    <w:p w:rsidR="4AC94FF5" w:rsidP="3C19BA69" w:rsidRDefault="4AC94FF5" w14:paraId="6C81FE60" w14:textId="520DF115">
      <w:pPr>
        <w:spacing w:before="240" w:after="240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46CE896D">
        <w:rPr>
          <w:rFonts w:ascii="Times New Roman" w:hAnsi="Times New Roman" w:eastAsia="Times New Roman" w:cs="Times New Roman"/>
          <w:color w:val="auto"/>
          <w:lang w:val="el-GR"/>
        </w:rPr>
        <w:t xml:space="preserve">2.2 Λειτουργίες του Προϊόντος </w:t>
      </w:r>
    </w:p>
    <w:p w:rsidR="4AC94FF5" w:rsidP="3C19BA69" w:rsidRDefault="4AC94FF5" w14:paraId="3D999AAC" w14:textId="36E8F027">
      <w:pPr>
        <w:spacing w:before="240" w:after="240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46CE896D">
        <w:rPr>
          <w:rFonts w:ascii="Times New Roman" w:hAnsi="Times New Roman" w:eastAsia="Times New Roman" w:cs="Times New Roman"/>
          <w:color w:val="auto"/>
          <w:lang w:val="el-GR"/>
        </w:rPr>
        <w:t xml:space="preserve">2.3 Χαρακτηριστικά Χρηστών </w:t>
      </w:r>
    </w:p>
    <w:p w:rsidR="4AC94FF5" w:rsidP="3C19BA69" w:rsidRDefault="4AC94FF5" w14:paraId="2D4AD7C5" w14:textId="09DAAC80">
      <w:pPr>
        <w:spacing w:before="240" w:after="240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46CE896D">
        <w:rPr>
          <w:rFonts w:ascii="Times New Roman" w:hAnsi="Times New Roman" w:eastAsia="Times New Roman" w:cs="Times New Roman"/>
          <w:color w:val="auto"/>
          <w:lang w:val="el-GR"/>
        </w:rPr>
        <w:t xml:space="preserve">2.4 Περιορισμοί </w:t>
      </w:r>
    </w:p>
    <w:p w:rsidR="4AC94FF5" w:rsidP="3C19BA69" w:rsidRDefault="4AC94FF5" w14:paraId="3DCA8E4B" w14:textId="65FBA7F8">
      <w:pPr>
        <w:spacing w:before="240" w:after="240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46CE896D">
        <w:rPr>
          <w:rFonts w:ascii="Times New Roman" w:hAnsi="Times New Roman" w:eastAsia="Times New Roman" w:cs="Times New Roman"/>
          <w:color w:val="auto"/>
          <w:lang w:val="el-GR"/>
        </w:rPr>
        <w:t xml:space="preserve">2.5 Παραδοχές </w:t>
      </w:r>
    </w:p>
    <w:p w:rsidR="4AC94FF5" w:rsidP="3C19BA69" w:rsidRDefault="4AC94FF5" w14:paraId="2A4BF397" w14:textId="246AA3F2">
      <w:pPr>
        <w:spacing w:before="240" w:after="240"/>
        <w:ind w:firstLine="720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46CE896D">
        <w:rPr>
          <w:rFonts w:ascii="Times New Roman" w:hAnsi="Times New Roman" w:eastAsia="Times New Roman" w:cs="Times New Roman"/>
          <w:color w:val="auto"/>
          <w:lang w:val="el-GR"/>
        </w:rPr>
        <w:t xml:space="preserve">3. Ειδικές Απαιτήσεις </w:t>
      </w:r>
    </w:p>
    <w:p w:rsidR="4AC94FF5" w:rsidP="3C19BA69" w:rsidRDefault="4AC94FF5" w14:paraId="59ACDB86" w14:textId="607A54A4">
      <w:pPr>
        <w:spacing w:before="240" w:after="240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46CE896D">
        <w:rPr>
          <w:rFonts w:ascii="Times New Roman" w:hAnsi="Times New Roman" w:eastAsia="Times New Roman" w:cs="Times New Roman"/>
          <w:color w:val="auto"/>
          <w:lang w:val="el-GR"/>
        </w:rPr>
        <w:t xml:space="preserve">3.1 Λειτουργικές Απαιτήσεις </w:t>
      </w:r>
    </w:p>
    <w:p w:rsidR="4AC94FF5" w:rsidP="3C19BA69" w:rsidRDefault="4AC94FF5" w14:paraId="28796130" w14:textId="23CA7DB0">
      <w:pPr>
        <w:spacing w:before="240" w:after="240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46CE896D">
        <w:rPr>
          <w:rFonts w:ascii="Times New Roman" w:hAnsi="Times New Roman" w:eastAsia="Times New Roman" w:cs="Times New Roman"/>
          <w:color w:val="auto"/>
          <w:lang w:val="el-GR"/>
        </w:rPr>
        <w:t xml:space="preserve">3.2 </w:t>
      </w:r>
      <w:r w:rsidRPr="3C19BA69" w:rsidR="46CE896D">
        <w:rPr>
          <w:rFonts w:ascii="Times New Roman" w:hAnsi="Times New Roman" w:eastAsia="Times New Roman" w:cs="Times New Roman"/>
          <w:color w:val="auto"/>
          <w:lang w:val="el-GR"/>
        </w:rPr>
        <w:t>Μή</w:t>
      </w:r>
      <w:r w:rsidRPr="3C19BA69" w:rsidR="46CE896D">
        <w:rPr>
          <w:rFonts w:ascii="Times New Roman" w:hAnsi="Times New Roman" w:eastAsia="Times New Roman" w:cs="Times New Roman"/>
          <w:color w:val="auto"/>
          <w:lang w:val="el-GR"/>
        </w:rPr>
        <w:t xml:space="preserve"> Λειτουργικές Απαιτήσεις </w:t>
      </w:r>
    </w:p>
    <w:p w:rsidR="4AC94FF5" w:rsidP="3C19BA69" w:rsidRDefault="4AC94FF5" w14:paraId="7C6E7612" w14:textId="11F00C50">
      <w:pPr>
        <w:spacing w:before="240" w:after="240"/>
        <w:ind w:firstLine="720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46CE896D">
        <w:rPr>
          <w:rFonts w:ascii="Times New Roman" w:hAnsi="Times New Roman" w:eastAsia="Times New Roman" w:cs="Times New Roman"/>
          <w:color w:val="auto"/>
          <w:lang w:val="el-GR"/>
        </w:rPr>
        <w:t xml:space="preserve">4. Παραρτήματα </w:t>
      </w:r>
    </w:p>
    <w:p w:rsidR="5B63F914" w:rsidP="3C19BA69" w:rsidRDefault="5B63F914" w14:paraId="53B2760D" w14:textId="56952609">
      <w:pPr>
        <w:pStyle w:val="ListParagraph"/>
        <w:numPr>
          <w:ilvl w:val="0"/>
          <w:numId w:val="13"/>
        </w:numPr>
        <w:spacing w:before="240" w:after="240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1BFEDC85">
        <w:rPr>
          <w:rFonts w:ascii="Times New Roman" w:hAnsi="Times New Roman" w:eastAsia="Times New Roman" w:cs="Times New Roman"/>
          <w:color w:val="auto"/>
          <w:lang w:val="el-GR"/>
        </w:rPr>
        <w:t>Εισαγωγή</w:t>
      </w:r>
    </w:p>
    <w:p w:rsidR="668F774C" w:rsidP="3C19BA69" w:rsidRDefault="668F774C" w14:paraId="0A9B0F29" w14:textId="5BE53C13" w14:noSpellErr="1">
      <w:pPr>
        <w:spacing w:before="240" w:after="240"/>
        <w:rPr>
          <w:rFonts w:ascii="Times New Roman" w:hAnsi="Times New Roman" w:eastAsia="Times New Roman" w:cs="Times New Roman"/>
          <w:color w:val="auto"/>
          <w:lang w:val="el-GR"/>
        </w:rPr>
      </w:pPr>
    </w:p>
    <w:p w:rsidR="5B63F914" w:rsidP="3C19BA69" w:rsidRDefault="5B63F914" w14:paraId="6B589965" w14:textId="20579847">
      <w:pPr>
        <w:spacing w:before="240" w:after="240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1BFEDC85">
        <w:rPr>
          <w:rFonts w:ascii="Times New Roman" w:hAnsi="Times New Roman" w:eastAsia="Times New Roman" w:cs="Times New Roman"/>
          <w:color w:val="auto"/>
          <w:lang w:val="el-GR"/>
        </w:rPr>
        <w:t>1.1</w:t>
      </w:r>
      <w:r>
        <w:tab/>
      </w:r>
      <w:r w:rsidRPr="3C19BA69" w:rsidR="1BFEDC85">
        <w:rPr>
          <w:rFonts w:ascii="Times New Roman" w:hAnsi="Times New Roman" w:eastAsia="Times New Roman" w:cs="Times New Roman"/>
          <w:color w:val="auto"/>
          <w:lang w:val="el-GR"/>
        </w:rPr>
        <w:t xml:space="preserve">Σκοπός </w:t>
      </w:r>
    </w:p>
    <w:p w:rsidR="2C7C2800" w:rsidP="3C19BA69" w:rsidRDefault="5B63F914" w14:paraId="1305D489" w14:textId="6A4D993C">
      <w:pPr>
        <w:spacing w:before="240" w:after="240"/>
        <w:jc w:val="both"/>
        <w:rPr>
          <w:rFonts w:ascii="Times New Roman" w:hAnsi="Times New Roman" w:eastAsia="Times New Roman" w:cs="Times New Roman"/>
          <w:color w:val="auto" w:themeColor="text1"/>
          <w:lang w:val="el-GR"/>
        </w:rPr>
      </w:pPr>
      <w:r w:rsidRPr="3C19BA69" w:rsidR="1BFEDC85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2FB8EF80">
        <w:rPr>
          <w:rFonts w:ascii="Times New Roman" w:hAnsi="Times New Roman" w:eastAsia="Times New Roman" w:cs="Times New Roman"/>
          <w:color w:val="auto"/>
          <w:lang w:val="el-GR"/>
        </w:rPr>
        <w:t xml:space="preserve">Ο σκοπός αυτού του εγγράφου είναι η αναλυτική καταγραφή όλων των απαιτήσεων για το λογισμικό που αφορά την ανάλυση </w:t>
      </w:r>
      <w:r w:rsidRPr="3C19BA69" w:rsidR="1504CAAB">
        <w:rPr>
          <w:rFonts w:ascii="Times New Roman" w:hAnsi="Times New Roman" w:eastAsia="Times New Roman" w:cs="Times New Roman"/>
          <w:color w:val="auto"/>
          <w:lang w:val="el-GR"/>
        </w:rPr>
        <w:t>επενδύσεων</w:t>
      </w:r>
      <w:r w:rsidRPr="3C19BA69" w:rsidR="2BECE486">
        <w:rPr>
          <w:rFonts w:ascii="Times New Roman" w:hAnsi="Times New Roman" w:eastAsia="Times New Roman" w:cs="Times New Roman"/>
          <w:color w:val="auto"/>
          <w:lang w:val="el-GR"/>
        </w:rPr>
        <w:t xml:space="preserve"> και μετοχών,</w:t>
      </w:r>
      <w:r w:rsidRPr="3C19BA69" w:rsidR="2FB8EF80">
        <w:rPr>
          <w:rFonts w:ascii="Times New Roman" w:hAnsi="Times New Roman" w:eastAsia="Times New Roman" w:cs="Times New Roman"/>
          <w:color w:val="auto"/>
          <w:lang w:val="el-GR"/>
        </w:rPr>
        <w:t xml:space="preserve"> το οποίο μέσω τεχνικών μηχανικής μάθησης</w:t>
      </w:r>
      <w:r w:rsidRPr="3C19BA69" w:rsidR="1BBBD8FE">
        <w:rPr>
          <w:rFonts w:ascii="Times New Roman" w:hAnsi="Times New Roman" w:eastAsia="Times New Roman" w:cs="Times New Roman"/>
          <w:color w:val="auto"/>
          <w:lang w:val="el-GR"/>
        </w:rPr>
        <w:t xml:space="preserve">, </w:t>
      </w:r>
      <w:r w:rsidRPr="3C19BA69" w:rsidR="2FB8EF80">
        <w:rPr>
          <w:rFonts w:ascii="Times New Roman" w:hAnsi="Times New Roman" w:eastAsia="Times New Roman" w:cs="Times New Roman"/>
          <w:color w:val="auto"/>
          <w:lang w:val="el-GR"/>
        </w:rPr>
        <w:t xml:space="preserve">θα προσφέρει αυτοματοποιημένη ανάλυση και </w:t>
      </w:r>
      <w:r w:rsidRPr="3C19BA69" w:rsidR="2D018DDD">
        <w:rPr>
          <w:rFonts w:ascii="Times New Roman" w:hAnsi="Times New Roman" w:eastAsia="Times New Roman" w:cs="Times New Roman"/>
          <w:color w:val="auto"/>
          <w:lang w:val="el-GR"/>
        </w:rPr>
        <w:t>θα προβλέπει τις μελλοντικές καταστάσεις των</w:t>
      </w:r>
      <w:r w:rsidRPr="3C19BA69" w:rsidR="648B19FE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2FB8EF80">
        <w:rPr>
          <w:rFonts w:ascii="Times New Roman" w:hAnsi="Times New Roman" w:eastAsia="Times New Roman" w:cs="Times New Roman"/>
          <w:color w:val="auto"/>
          <w:lang w:val="el-GR"/>
        </w:rPr>
        <w:t>χρηματιστηριακ</w:t>
      </w:r>
      <w:r w:rsidRPr="3C19BA69" w:rsidR="0A435863">
        <w:rPr>
          <w:rFonts w:ascii="Times New Roman" w:hAnsi="Times New Roman" w:eastAsia="Times New Roman" w:cs="Times New Roman"/>
          <w:color w:val="auto"/>
          <w:lang w:val="el-GR"/>
        </w:rPr>
        <w:t>ών</w:t>
      </w:r>
      <w:r w:rsidRPr="3C19BA69" w:rsidR="2FB8EF80">
        <w:rPr>
          <w:rFonts w:ascii="Times New Roman" w:hAnsi="Times New Roman" w:eastAsia="Times New Roman" w:cs="Times New Roman"/>
          <w:color w:val="auto"/>
          <w:lang w:val="el-GR"/>
        </w:rPr>
        <w:t xml:space="preserve"> και </w:t>
      </w:r>
      <w:r w:rsidRPr="3C19BA69" w:rsidR="2FB8EF80">
        <w:rPr>
          <w:rFonts w:ascii="Times New Roman" w:hAnsi="Times New Roman" w:eastAsia="Times New Roman" w:cs="Times New Roman"/>
          <w:color w:val="auto"/>
          <w:lang w:val="el-GR"/>
        </w:rPr>
        <w:t>κρυπτονομισματικ</w:t>
      </w:r>
      <w:r w:rsidRPr="3C19BA69" w:rsidR="134D6A2B">
        <w:rPr>
          <w:rFonts w:ascii="Times New Roman" w:hAnsi="Times New Roman" w:eastAsia="Times New Roman" w:cs="Times New Roman"/>
          <w:color w:val="auto"/>
          <w:lang w:val="el-GR"/>
        </w:rPr>
        <w:t>ών</w:t>
      </w:r>
      <w:r w:rsidRPr="3C19BA69" w:rsidR="2FB8EF80">
        <w:rPr>
          <w:rFonts w:ascii="Times New Roman" w:hAnsi="Times New Roman" w:eastAsia="Times New Roman" w:cs="Times New Roman"/>
          <w:color w:val="auto"/>
          <w:lang w:val="el-GR"/>
        </w:rPr>
        <w:t xml:space="preserve"> αγορ</w:t>
      </w:r>
      <w:r w:rsidRPr="3C19BA69" w:rsidR="435FB0B8">
        <w:rPr>
          <w:rFonts w:ascii="Times New Roman" w:hAnsi="Times New Roman" w:eastAsia="Times New Roman" w:cs="Times New Roman"/>
          <w:color w:val="auto"/>
          <w:lang w:val="el-GR"/>
        </w:rPr>
        <w:t>ών</w:t>
      </w:r>
      <w:r w:rsidRPr="3C19BA69" w:rsidR="2FB8EF80">
        <w:rPr>
          <w:rFonts w:ascii="Times New Roman" w:hAnsi="Times New Roman" w:eastAsia="Times New Roman" w:cs="Times New Roman"/>
          <w:color w:val="auto"/>
          <w:lang w:val="el-GR"/>
        </w:rPr>
        <w:t>. Το σύστημα</w:t>
      </w:r>
      <w:r w:rsidRPr="3C19BA69" w:rsidR="055CCC24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2FB8EF80">
        <w:rPr>
          <w:rFonts w:ascii="Times New Roman" w:hAnsi="Times New Roman" w:eastAsia="Times New Roman" w:cs="Times New Roman"/>
          <w:color w:val="auto"/>
          <w:lang w:val="el-GR"/>
        </w:rPr>
        <w:t>αποσκοπεί στην παροχή σαφών, κατανοητών και αξιόπιστων αποτελεσμάτων στους τελικούς χρήστες</w:t>
      </w:r>
      <w:r w:rsidRPr="3C19BA69" w:rsidR="1E4A9BFF">
        <w:rPr>
          <w:rFonts w:ascii="Times New Roman" w:hAnsi="Times New Roman" w:eastAsia="Times New Roman" w:cs="Times New Roman"/>
          <w:color w:val="auto"/>
          <w:lang w:val="el-GR"/>
        </w:rPr>
        <w:t>.</w:t>
      </w:r>
      <w:r w:rsidRPr="3C19BA69" w:rsidR="2FB8EF80">
        <w:rPr>
          <w:rFonts w:ascii="Times New Roman" w:hAnsi="Times New Roman" w:eastAsia="Times New Roman" w:cs="Times New Roman"/>
          <w:color w:val="auto"/>
          <w:lang w:val="el-GR"/>
        </w:rPr>
        <w:t xml:space="preserve"> Το λογισμικό απευθύνεται σε επενδυτές, επαγγελματίες </w:t>
      </w:r>
      <w:r w:rsidRPr="3C19BA69" w:rsidR="2FB8EF80">
        <w:rPr>
          <w:rFonts w:ascii="Times New Roman" w:hAnsi="Times New Roman" w:eastAsia="Times New Roman" w:cs="Times New Roman"/>
          <w:color w:val="auto"/>
          <w:lang w:val="el-GR"/>
        </w:rPr>
        <w:t>traders</w:t>
      </w:r>
      <w:r w:rsidRPr="3C19BA69" w:rsidR="2FB8EF80">
        <w:rPr>
          <w:rFonts w:ascii="Times New Roman" w:hAnsi="Times New Roman" w:eastAsia="Times New Roman" w:cs="Times New Roman"/>
          <w:color w:val="auto"/>
          <w:lang w:val="el-GR"/>
        </w:rPr>
        <w:t xml:space="preserve">, χρηματοοικονομικούς αναλυτές καθώς και </w:t>
      </w:r>
      <w:r w:rsidRPr="3C19BA69" w:rsidR="3349A0CB">
        <w:rPr>
          <w:rFonts w:ascii="Times New Roman" w:hAnsi="Times New Roman" w:eastAsia="Times New Roman" w:cs="Times New Roman"/>
          <w:color w:val="auto"/>
          <w:lang w:val="el-GR"/>
        </w:rPr>
        <w:t>για προσωπική χρήση.</w:t>
      </w:r>
      <w:r w:rsidRPr="3C19BA69" w:rsidR="2FB8EF80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066FEC40">
        <w:rPr>
          <w:rFonts w:ascii="Times New Roman" w:hAnsi="Times New Roman" w:eastAsia="Times New Roman" w:cs="Times New Roman"/>
          <w:color w:val="auto"/>
          <w:lang w:val="el-GR"/>
        </w:rPr>
        <w:t>Αυτό το έγγραφο ακολουθεί το πρότυπο ΙΕΕΕ για έγγραφα προδιαγραφής απαιτήσεων με κάποιες παραλλαγές.</w:t>
      </w:r>
    </w:p>
    <w:p w:rsidR="5B63F914" w:rsidP="3C19BA69" w:rsidRDefault="5B63F914" w14:paraId="73E5CFF1" w14:textId="65806F28">
      <w:pPr>
        <w:spacing w:before="240" w:after="240"/>
        <w:rPr>
          <w:rFonts w:ascii="Times New Roman" w:hAnsi="Times New Roman" w:eastAsia="Times New Roman" w:cs="Times New Roman"/>
          <w:color w:val="auto"/>
          <w:lang w:val="en-US"/>
        </w:rPr>
      </w:pPr>
      <w:r w:rsidRPr="3C19BA69" w:rsidR="1BFEDC85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46A17C94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</w:p>
    <w:p w:rsidRPr="00032DCA" w:rsidR="00032DCA" w:rsidP="3C19BA69" w:rsidRDefault="00032DCA" w14:paraId="68EAE640" w14:textId="77777777" w14:noSpellErr="1">
      <w:pPr>
        <w:spacing w:before="240" w:after="240"/>
        <w:rPr>
          <w:rFonts w:ascii="Times New Roman" w:hAnsi="Times New Roman" w:eastAsia="Times New Roman" w:cs="Times New Roman"/>
          <w:color w:val="auto"/>
          <w:lang w:val="en-US"/>
        </w:rPr>
      </w:pPr>
    </w:p>
    <w:p w:rsidR="5B63F914" w:rsidP="3C19BA69" w:rsidRDefault="5B63F914" w14:paraId="62F6A05E" w14:textId="6D9CB3F0">
      <w:pPr>
        <w:spacing w:before="240" w:after="240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1BFEDC85">
        <w:rPr>
          <w:rFonts w:ascii="Times New Roman" w:hAnsi="Times New Roman" w:eastAsia="Times New Roman" w:cs="Times New Roman"/>
          <w:color w:val="auto"/>
          <w:lang w:val="el-GR"/>
        </w:rPr>
        <w:t xml:space="preserve">1.2 Γενική Άποψη </w:t>
      </w:r>
    </w:p>
    <w:p w:rsidR="1A092E89" w:rsidP="3C19BA69" w:rsidRDefault="42A16E55" w14:paraId="259D126F" w14:textId="4F3B7831">
      <w:pPr>
        <w:spacing w:before="240" w:after="240"/>
        <w:jc w:val="both"/>
        <w:rPr>
          <w:rFonts w:ascii="Times New Roman" w:hAnsi="Times New Roman" w:eastAsia="Times New Roman" w:cs="Times New Roman"/>
          <w:color w:val="auto" w:themeColor="text1"/>
          <w:lang w:val="el-GR"/>
        </w:rPr>
      </w:pPr>
      <w:r w:rsidRPr="3C19BA69" w:rsidR="116226AC">
        <w:rPr>
          <w:rFonts w:ascii="Times New Roman" w:hAnsi="Times New Roman" w:eastAsia="Times New Roman" w:cs="Times New Roman"/>
          <w:color w:val="auto"/>
          <w:lang w:val="el-GR"/>
        </w:rPr>
        <w:t xml:space="preserve">Το λογισμικό που πρόκειται να παραχθεί αποτελεί μια πλατφόρμα ανάλυσης και πρόβλεψης δεδομένων αγορών, η οποία δίνει τη δυνατότητα στους χρήστες να αναλύουν χρηματιστηριακά και </w:t>
      </w:r>
      <w:r w:rsidRPr="3C19BA69" w:rsidR="57DC030A">
        <w:rPr>
          <w:rFonts w:ascii="Times New Roman" w:hAnsi="Times New Roman" w:eastAsia="Times New Roman" w:cs="Times New Roman"/>
          <w:color w:val="auto"/>
          <w:lang w:val="el-GR"/>
        </w:rPr>
        <w:t>κρυπτονομισματικά</w:t>
      </w:r>
      <w:r w:rsidRPr="3C19BA69" w:rsidR="57DC030A">
        <w:rPr>
          <w:rFonts w:ascii="Times New Roman" w:hAnsi="Times New Roman" w:eastAsia="Times New Roman" w:cs="Times New Roman"/>
          <w:color w:val="auto"/>
          <w:lang w:val="el-GR"/>
        </w:rPr>
        <w:t xml:space="preserve"> δεδομένα και να λαμβάνουν αυτοματοποιημένες προβλέψεις</w:t>
      </w:r>
      <w:r w:rsidRPr="3C19BA69" w:rsidR="132DED24">
        <w:rPr>
          <w:rFonts w:ascii="Times New Roman" w:hAnsi="Times New Roman" w:eastAsia="Times New Roman" w:cs="Times New Roman"/>
          <w:color w:val="auto"/>
          <w:lang w:val="el-GR"/>
        </w:rPr>
        <w:t xml:space="preserve"> και προτάσεις για </w:t>
      </w:r>
      <w:r w:rsidRPr="3C19BA69" w:rsidR="31C6A642">
        <w:rPr>
          <w:rFonts w:ascii="Times New Roman" w:hAnsi="Times New Roman" w:eastAsia="Times New Roman" w:cs="Times New Roman"/>
          <w:color w:val="auto"/>
          <w:lang w:val="el-GR"/>
        </w:rPr>
        <w:t xml:space="preserve">τις </w:t>
      </w:r>
      <w:r w:rsidRPr="3C19BA69" w:rsidR="132DED24">
        <w:rPr>
          <w:rFonts w:ascii="Times New Roman" w:hAnsi="Times New Roman" w:eastAsia="Times New Roman" w:cs="Times New Roman"/>
          <w:color w:val="auto"/>
          <w:lang w:val="el-GR"/>
        </w:rPr>
        <w:t>επόμενες</w:t>
      </w:r>
      <w:r w:rsidRPr="3C19BA69" w:rsidR="57DC030A">
        <w:rPr>
          <w:rFonts w:ascii="Times New Roman" w:hAnsi="Times New Roman" w:eastAsia="Times New Roman" w:cs="Times New Roman"/>
          <w:color w:val="auto"/>
          <w:lang w:val="el-GR"/>
        </w:rPr>
        <w:t xml:space="preserve"> επενδυτικές κινήσεις</w:t>
      </w:r>
      <w:r w:rsidRPr="3C19BA69" w:rsidR="10D1883A">
        <w:rPr>
          <w:rFonts w:ascii="Times New Roman" w:hAnsi="Times New Roman" w:eastAsia="Times New Roman" w:cs="Times New Roman"/>
          <w:color w:val="auto"/>
          <w:lang w:val="el-GR"/>
        </w:rPr>
        <w:t xml:space="preserve"> τους</w:t>
      </w:r>
      <w:r w:rsidRPr="3C19BA69" w:rsidR="57DC030A">
        <w:rPr>
          <w:rFonts w:ascii="Times New Roman" w:hAnsi="Times New Roman" w:eastAsia="Times New Roman" w:cs="Times New Roman"/>
          <w:color w:val="auto"/>
          <w:lang w:val="el-GR"/>
        </w:rPr>
        <w:t xml:space="preserve">. Το </w:t>
      </w:r>
      <w:r w:rsidRPr="3C19BA69" w:rsidR="0AF1C18F">
        <w:rPr>
          <w:rFonts w:ascii="Times New Roman" w:hAnsi="Times New Roman" w:eastAsia="Times New Roman" w:cs="Times New Roman"/>
          <w:color w:val="auto"/>
          <w:lang w:val="el-GR"/>
        </w:rPr>
        <w:t xml:space="preserve">λογισμικό, όπου πρακτικά είναι ένα </w:t>
      </w:r>
      <w:r w:rsidRPr="3C19BA69" w:rsidR="57DC030A">
        <w:rPr>
          <w:rFonts w:ascii="Times New Roman" w:hAnsi="Times New Roman" w:eastAsia="Times New Roman" w:cs="Times New Roman"/>
          <w:b w:val="1"/>
          <w:bCs w:val="1"/>
          <w:color w:val="auto"/>
          <w:lang w:val="el-GR"/>
        </w:rPr>
        <w:t>Stock</w:t>
      </w:r>
      <w:r w:rsidRPr="3C19BA69" w:rsidR="57DC030A">
        <w:rPr>
          <w:rFonts w:ascii="Times New Roman" w:hAnsi="Times New Roman" w:eastAsia="Times New Roman" w:cs="Times New Roman"/>
          <w:b w:val="1"/>
          <w:bCs w:val="1"/>
          <w:color w:val="auto"/>
          <w:lang w:val="el-GR"/>
        </w:rPr>
        <w:t xml:space="preserve">-Market </w:t>
      </w:r>
      <w:r w:rsidRPr="3C19BA69" w:rsidR="57DC030A">
        <w:rPr>
          <w:rFonts w:ascii="Times New Roman" w:hAnsi="Times New Roman" w:eastAsia="Times New Roman" w:cs="Times New Roman"/>
          <w:b w:val="1"/>
          <w:bCs w:val="1"/>
          <w:color w:val="auto"/>
          <w:lang w:val="el-GR"/>
        </w:rPr>
        <w:t>Analysis</w:t>
      </w:r>
      <w:r w:rsidRPr="3C19BA69" w:rsidR="57DC030A">
        <w:rPr>
          <w:rFonts w:ascii="Times New Roman" w:hAnsi="Times New Roman" w:eastAsia="Times New Roman" w:cs="Times New Roman"/>
          <w:b w:val="1"/>
          <w:bCs w:val="1"/>
          <w:color w:val="auto"/>
          <w:lang w:val="el-GR"/>
        </w:rPr>
        <w:t xml:space="preserve"> </w:t>
      </w:r>
      <w:r w:rsidRPr="3C19BA69" w:rsidR="57DC030A">
        <w:rPr>
          <w:rFonts w:ascii="Times New Roman" w:hAnsi="Times New Roman" w:eastAsia="Times New Roman" w:cs="Times New Roman"/>
          <w:b w:val="1"/>
          <w:bCs w:val="1"/>
          <w:color w:val="auto"/>
          <w:lang w:val="el-GR"/>
        </w:rPr>
        <w:t>System</w:t>
      </w:r>
      <w:r w:rsidRPr="3C19BA69" w:rsidR="57DC030A">
        <w:rPr>
          <w:rFonts w:ascii="Times New Roman" w:hAnsi="Times New Roman" w:eastAsia="Times New Roman" w:cs="Times New Roman"/>
          <w:b w:val="1"/>
          <w:bCs w:val="1"/>
          <w:color w:val="auto"/>
          <w:lang w:val="el-GR"/>
        </w:rPr>
        <w:t xml:space="preserve"> (SMAS)</w:t>
      </w:r>
      <w:r w:rsidRPr="3C19BA69" w:rsidR="57DC030A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0420703F">
        <w:rPr>
          <w:rFonts w:ascii="Times New Roman" w:hAnsi="Times New Roman" w:eastAsia="Times New Roman" w:cs="Times New Roman"/>
          <w:color w:val="auto"/>
          <w:lang w:val="el-GR"/>
        </w:rPr>
        <w:t>έχει στόχο</w:t>
      </w:r>
      <w:r w:rsidRPr="3C19BA69" w:rsidR="57DC030A">
        <w:rPr>
          <w:rFonts w:ascii="Times New Roman" w:hAnsi="Times New Roman" w:eastAsia="Times New Roman" w:cs="Times New Roman"/>
          <w:color w:val="auto"/>
          <w:lang w:val="el-GR"/>
        </w:rPr>
        <w:t xml:space="preserve"> να </w:t>
      </w:r>
      <w:r w:rsidRPr="3C19BA69" w:rsidR="5AB8DACC">
        <w:rPr>
          <w:rFonts w:ascii="Times New Roman" w:hAnsi="Times New Roman" w:eastAsia="Times New Roman" w:cs="Times New Roman"/>
          <w:color w:val="auto"/>
          <w:lang w:val="el-GR"/>
        </w:rPr>
        <w:t xml:space="preserve">μπορεί </w:t>
      </w:r>
      <w:r w:rsidRPr="3C19BA69" w:rsidR="57DC030A">
        <w:rPr>
          <w:rFonts w:ascii="Times New Roman" w:hAnsi="Times New Roman" w:eastAsia="Times New Roman" w:cs="Times New Roman"/>
          <w:color w:val="auto"/>
          <w:lang w:val="el-GR"/>
        </w:rPr>
        <w:t>μέσω ενός ολοκληρωμένου πλαισίου μηχανικής μάθησης και ανάλυσης δεδομένων,</w:t>
      </w:r>
      <w:r w:rsidRPr="3C19BA69" w:rsidR="6BC7CD2C">
        <w:rPr>
          <w:rFonts w:ascii="Times New Roman" w:hAnsi="Times New Roman" w:eastAsia="Times New Roman" w:cs="Times New Roman"/>
          <w:color w:val="auto"/>
          <w:lang w:val="el-GR"/>
        </w:rPr>
        <w:t xml:space="preserve"> να ανταπεξέρχεται</w:t>
      </w:r>
      <w:r w:rsidRPr="3C19BA69" w:rsidR="57DC030A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45884075">
        <w:rPr>
          <w:rFonts w:ascii="Times New Roman" w:hAnsi="Times New Roman" w:eastAsia="Times New Roman" w:cs="Times New Roman"/>
          <w:color w:val="auto"/>
          <w:lang w:val="el-GR"/>
        </w:rPr>
        <w:t>σ</w:t>
      </w:r>
      <w:r w:rsidRPr="3C19BA69" w:rsidR="57DC030A">
        <w:rPr>
          <w:rFonts w:ascii="Times New Roman" w:hAnsi="Times New Roman" w:eastAsia="Times New Roman" w:cs="Times New Roman"/>
          <w:color w:val="auto"/>
          <w:lang w:val="el-GR"/>
        </w:rPr>
        <w:t>το σύνολο των αναγκών του χρήστη για λήψη τεκμηριωμένων αποφάσεων σχετικά με τις επενδύσεις του.</w:t>
      </w:r>
      <w:r w:rsidRPr="3C19BA69" w:rsidR="4D43DD63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0475DBAE">
        <w:rPr>
          <w:rFonts w:ascii="Times New Roman" w:hAnsi="Times New Roman" w:eastAsia="Times New Roman" w:cs="Times New Roman"/>
          <w:color w:val="auto"/>
          <w:lang w:val="el-GR"/>
        </w:rPr>
        <w:t>Επιπροσθέτως, τ</w:t>
      </w:r>
      <w:r w:rsidRPr="3C19BA69" w:rsidR="57DC030A">
        <w:rPr>
          <w:rFonts w:ascii="Times New Roman" w:hAnsi="Times New Roman" w:eastAsia="Times New Roman" w:cs="Times New Roman"/>
          <w:color w:val="auto"/>
          <w:lang w:val="el-GR"/>
        </w:rPr>
        <w:t xml:space="preserve">ο λογισμικό προορίζεται για εφαρμογή στον χρηματοοικονομικό τομέα και στοχεύει σε επενδυτές, </w:t>
      </w:r>
      <w:r w:rsidRPr="3C19BA69" w:rsidR="57DC030A">
        <w:rPr>
          <w:rFonts w:ascii="Times New Roman" w:hAnsi="Times New Roman" w:eastAsia="Times New Roman" w:cs="Times New Roman"/>
          <w:color w:val="auto"/>
          <w:lang w:val="el-GR"/>
        </w:rPr>
        <w:t>traders</w:t>
      </w:r>
      <w:r w:rsidRPr="3C19BA69" w:rsidR="57DC030A">
        <w:rPr>
          <w:rFonts w:ascii="Times New Roman" w:hAnsi="Times New Roman" w:eastAsia="Times New Roman" w:cs="Times New Roman"/>
          <w:color w:val="auto"/>
          <w:lang w:val="el-GR"/>
        </w:rPr>
        <w:t>, αναλυτές αλλά και εκπαιδευτικούς χρήστες. Τα βασικά πλεονεκτήματα που θα προκύψουν από τη χρήση του</w:t>
      </w:r>
      <w:r w:rsidRPr="3C19BA69" w:rsidR="6010589B">
        <w:rPr>
          <w:rFonts w:ascii="Times New Roman" w:hAnsi="Times New Roman" w:eastAsia="Times New Roman" w:cs="Times New Roman"/>
          <w:color w:val="auto"/>
          <w:lang w:val="el-GR"/>
        </w:rPr>
        <w:t>,</w:t>
      </w:r>
      <w:r w:rsidRPr="3C19BA69" w:rsidR="57DC030A">
        <w:rPr>
          <w:rFonts w:ascii="Times New Roman" w:hAnsi="Times New Roman" w:eastAsia="Times New Roman" w:cs="Times New Roman"/>
          <w:color w:val="auto"/>
          <w:lang w:val="el-GR"/>
        </w:rPr>
        <w:t xml:space="preserve"> είναι η μείωση της αβεβαιότητας στη λήψη αποφάσεων, η ταχύτερη και ακριβέστερη ανάλυση μεγάλου όγκου δεδομένων και η δυνατότητα αυτοματοποιημένων προβλέψεων</w:t>
      </w:r>
      <w:r w:rsidRPr="3C19BA69" w:rsidR="314F175B">
        <w:rPr>
          <w:rFonts w:ascii="Times New Roman" w:hAnsi="Times New Roman" w:eastAsia="Times New Roman" w:cs="Times New Roman"/>
          <w:color w:val="auto"/>
          <w:lang w:val="el-GR"/>
        </w:rPr>
        <w:t xml:space="preserve">. </w:t>
      </w:r>
      <w:r w:rsidRPr="3C19BA69" w:rsidR="405A29DB">
        <w:rPr>
          <w:rFonts w:ascii="Times New Roman" w:hAnsi="Times New Roman" w:eastAsia="Times New Roman" w:cs="Times New Roman"/>
          <w:color w:val="auto"/>
          <w:lang w:val="el-GR"/>
        </w:rPr>
        <w:t xml:space="preserve">Για να είναι αποτελεσματική η χρήση του συγκεκριμένου λογισμικού θα πρέπει ο χρήστης να </w:t>
      </w:r>
      <w:r w:rsidRPr="3C19BA69" w:rsidR="405A29DB">
        <w:rPr>
          <w:rFonts w:ascii="Times New Roman" w:hAnsi="Times New Roman" w:eastAsia="Times New Roman" w:cs="Times New Roman"/>
          <w:color w:val="auto"/>
          <w:lang w:val="el-GR"/>
        </w:rPr>
        <w:t>αλληλεπιδρά</w:t>
      </w:r>
      <w:r w:rsidRPr="3C19BA69" w:rsidR="405A29DB">
        <w:rPr>
          <w:rFonts w:ascii="Times New Roman" w:hAnsi="Times New Roman" w:eastAsia="Times New Roman" w:cs="Times New Roman"/>
          <w:color w:val="auto"/>
          <w:lang w:val="el-GR"/>
        </w:rPr>
        <w:t xml:space="preserve"> επαρκώς με το μενού επιλογών του λογισμικού δηλαδή να χρησιμοποιεί σωστά το μενού με τις διάφορες επιλογές που του προσφέρει. </w:t>
      </w:r>
    </w:p>
    <w:p w:rsidR="2416036F" w:rsidP="3C19BA69" w:rsidRDefault="2416036F" w14:paraId="6745E14E" w14:textId="27DDAF2E">
      <w:pPr>
        <w:spacing w:before="240" w:after="240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57DC030A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40CCF3B0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</w:p>
    <w:p w:rsidR="5B63F914" w:rsidP="3C19BA69" w:rsidRDefault="5B63F914" w14:paraId="65ECF1B0" w14:textId="0A478893">
      <w:pPr>
        <w:spacing w:before="240" w:after="240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1BFEDC85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</w:p>
    <w:p w:rsidR="5B63F914" w:rsidP="3C19BA69" w:rsidRDefault="5B63F914" w14:paraId="455007A9" w14:textId="6D8B6961">
      <w:pPr>
        <w:spacing w:before="240" w:after="240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1BFEDC85">
        <w:rPr>
          <w:rFonts w:ascii="Times New Roman" w:hAnsi="Times New Roman" w:eastAsia="Times New Roman" w:cs="Times New Roman"/>
          <w:color w:val="auto"/>
          <w:lang w:val="el-GR"/>
        </w:rPr>
        <w:t xml:space="preserve">1.3 Ορισμοί, Ακρωνύμια και Συντομογραφίες </w:t>
      </w:r>
    </w:p>
    <w:p w:rsidRPr="000546B2" w:rsidR="5B63F914" w:rsidP="3C19BA69" w:rsidRDefault="01C4AD09" w14:paraId="51881843" w14:textId="75A4B45F">
      <w:pPr>
        <w:spacing w:before="240" w:after="240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528F7CB3">
        <w:rPr>
          <w:rFonts w:ascii="Times New Roman" w:hAnsi="Times New Roman" w:eastAsia="Times New Roman" w:cs="Times New Roman"/>
          <w:color w:val="auto"/>
          <w:lang w:val="el-GR"/>
        </w:rPr>
        <w:t xml:space="preserve">Παρακάτω, </w:t>
      </w:r>
      <w:r w:rsidRPr="3C19BA69" w:rsidR="528F7CB3">
        <w:rPr>
          <w:rFonts w:ascii="Times New Roman" w:hAnsi="Times New Roman" w:eastAsia="Times New Roman" w:cs="Times New Roman"/>
          <w:color w:val="auto"/>
          <w:lang w:val="el-GR"/>
        </w:rPr>
        <w:t>παρατείθενται</w:t>
      </w:r>
      <w:r w:rsidRPr="3C19BA69" w:rsidR="528F7CB3">
        <w:rPr>
          <w:rFonts w:ascii="Times New Roman" w:hAnsi="Times New Roman" w:eastAsia="Times New Roman" w:cs="Times New Roman"/>
          <w:color w:val="auto"/>
          <w:lang w:val="el-GR"/>
        </w:rPr>
        <w:t>, κάποιοι ορισμοί, ακρωνύμια καθώς και συντομογραφίες</w:t>
      </w:r>
      <w:r w:rsidRPr="3C19BA69" w:rsidR="0D20B235">
        <w:rPr>
          <w:rFonts w:ascii="Times New Roman" w:hAnsi="Times New Roman" w:eastAsia="Times New Roman" w:cs="Times New Roman"/>
          <w:color w:val="auto"/>
          <w:lang w:val="el-GR"/>
        </w:rPr>
        <w:t xml:space="preserve"> που χρησιμοποιούνται για την διεκπεραίωση του έργου.</w:t>
      </w:r>
    </w:p>
    <w:p w:rsidRPr="000546B2" w:rsidR="5B63F914" w:rsidP="3C19BA69" w:rsidRDefault="5756FE65" w14:paraId="481CA35A" w14:textId="3C2B3505">
      <w:pPr>
        <w:spacing w:before="240" w:after="0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0D20B235">
        <w:rPr>
          <w:rFonts w:ascii="Times New Roman" w:hAnsi="Times New Roman" w:eastAsia="Times New Roman" w:cs="Times New Roman"/>
          <w:color w:val="auto"/>
          <w:lang w:val="el-GR"/>
        </w:rPr>
        <w:t xml:space="preserve">SMAS: </w:t>
      </w:r>
      <w:r w:rsidRPr="3C19BA69" w:rsidR="0D20B235">
        <w:rPr>
          <w:rFonts w:ascii="Times New Roman" w:hAnsi="Times New Roman" w:eastAsia="Times New Roman" w:cs="Times New Roman"/>
          <w:color w:val="auto"/>
          <w:lang w:val="el-GR"/>
        </w:rPr>
        <w:t>Stock</w:t>
      </w:r>
      <w:r w:rsidRPr="3C19BA69" w:rsidR="0D20B235">
        <w:rPr>
          <w:rFonts w:ascii="Times New Roman" w:hAnsi="Times New Roman" w:eastAsia="Times New Roman" w:cs="Times New Roman"/>
          <w:color w:val="auto"/>
          <w:lang w:val="el-GR"/>
        </w:rPr>
        <w:t xml:space="preserve">-Market </w:t>
      </w:r>
      <w:r w:rsidRPr="3C19BA69" w:rsidR="0D20B235">
        <w:rPr>
          <w:rFonts w:ascii="Times New Roman" w:hAnsi="Times New Roman" w:eastAsia="Times New Roman" w:cs="Times New Roman"/>
          <w:color w:val="auto"/>
          <w:lang w:val="el-GR"/>
        </w:rPr>
        <w:t>Analysis</w:t>
      </w:r>
      <w:r w:rsidRPr="3C19BA69" w:rsidR="0D20B235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0D20B235">
        <w:rPr>
          <w:rFonts w:ascii="Times New Roman" w:hAnsi="Times New Roman" w:eastAsia="Times New Roman" w:cs="Times New Roman"/>
          <w:color w:val="auto"/>
          <w:lang w:val="el-GR"/>
        </w:rPr>
        <w:t>System</w:t>
      </w:r>
      <w:r w:rsidRPr="3C19BA69" w:rsidR="0D20B235">
        <w:rPr>
          <w:rFonts w:ascii="Times New Roman" w:hAnsi="Times New Roman" w:eastAsia="Times New Roman" w:cs="Times New Roman"/>
          <w:color w:val="auto"/>
          <w:lang w:val="el-GR"/>
        </w:rPr>
        <w:t xml:space="preserve"> – Το λογισμικό ανάλυσης και πρόβλεψης χρηματιστηριακών και </w:t>
      </w:r>
      <w:r w:rsidRPr="3C19BA69" w:rsidR="0D20B235">
        <w:rPr>
          <w:rFonts w:ascii="Times New Roman" w:hAnsi="Times New Roman" w:eastAsia="Times New Roman" w:cs="Times New Roman"/>
          <w:color w:val="auto"/>
          <w:lang w:val="el-GR"/>
        </w:rPr>
        <w:t>κρυπτονομισματικών</w:t>
      </w:r>
      <w:r w:rsidRPr="3C19BA69" w:rsidR="0D20B235">
        <w:rPr>
          <w:rFonts w:ascii="Times New Roman" w:hAnsi="Times New Roman" w:eastAsia="Times New Roman" w:cs="Times New Roman"/>
          <w:color w:val="auto"/>
          <w:lang w:val="el-GR"/>
        </w:rPr>
        <w:t xml:space="preserve"> δεδομένων.</w:t>
      </w:r>
    </w:p>
    <w:p w:rsidRPr="000546B2" w:rsidR="5B63F914" w:rsidP="3C19BA69" w:rsidRDefault="5756FE65" w14:paraId="621ADC05" w14:textId="48BC1909">
      <w:pPr>
        <w:spacing w:before="240" w:after="0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0D20B235">
        <w:rPr>
          <w:rFonts w:ascii="Times New Roman" w:hAnsi="Times New Roman" w:eastAsia="Times New Roman" w:cs="Times New Roman"/>
          <w:color w:val="auto"/>
          <w:lang w:val="el-GR"/>
        </w:rPr>
        <w:t xml:space="preserve">API: </w:t>
      </w:r>
      <w:r w:rsidRPr="3C19BA69" w:rsidR="0D20B235">
        <w:rPr>
          <w:rFonts w:ascii="Times New Roman" w:hAnsi="Times New Roman" w:eastAsia="Times New Roman" w:cs="Times New Roman"/>
          <w:color w:val="auto"/>
          <w:lang w:val="el-GR"/>
        </w:rPr>
        <w:t>Application</w:t>
      </w:r>
      <w:r w:rsidRPr="3C19BA69" w:rsidR="0D20B235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0D20B235">
        <w:rPr>
          <w:rFonts w:ascii="Times New Roman" w:hAnsi="Times New Roman" w:eastAsia="Times New Roman" w:cs="Times New Roman"/>
          <w:color w:val="auto"/>
          <w:lang w:val="el-GR"/>
        </w:rPr>
        <w:t>Programming</w:t>
      </w:r>
      <w:r w:rsidRPr="3C19BA69" w:rsidR="0D20B235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0D20B235">
        <w:rPr>
          <w:rFonts w:ascii="Times New Roman" w:hAnsi="Times New Roman" w:eastAsia="Times New Roman" w:cs="Times New Roman"/>
          <w:color w:val="auto"/>
          <w:lang w:val="el-GR"/>
        </w:rPr>
        <w:t>Interface</w:t>
      </w:r>
      <w:r w:rsidRPr="3C19BA69" w:rsidR="0D20B235">
        <w:rPr>
          <w:rFonts w:ascii="Times New Roman" w:hAnsi="Times New Roman" w:eastAsia="Times New Roman" w:cs="Times New Roman"/>
          <w:color w:val="auto"/>
          <w:lang w:val="el-GR"/>
        </w:rPr>
        <w:t xml:space="preserve"> – Μέθοδος διασύνδεσης και ανταλλαγής δεδομένων μεταξύ διαφορετικών εφαρμογών.</w:t>
      </w:r>
    </w:p>
    <w:p w:rsidRPr="000546B2" w:rsidR="5B63F914" w:rsidP="3C19BA69" w:rsidRDefault="5756FE65" w14:paraId="31E012B4" w14:textId="573483A5">
      <w:pPr>
        <w:spacing w:before="240" w:after="0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0D20B235">
        <w:rPr>
          <w:rFonts w:ascii="Times New Roman" w:hAnsi="Times New Roman" w:eastAsia="Times New Roman" w:cs="Times New Roman"/>
          <w:color w:val="auto"/>
          <w:lang w:val="el-GR"/>
        </w:rPr>
        <w:t xml:space="preserve">GUI: </w:t>
      </w:r>
      <w:r w:rsidRPr="3C19BA69" w:rsidR="0D20B235">
        <w:rPr>
          <w:rFonts w:ascii="Times New Roman" w:hAnsi="Times New Roman" w:eastAsia="Times New Roman" w:cs="Times New Roman"/>
          <w:color w:val="auto"/>
          <w:lang w:val="el-GR"/>
        </w:rPr>
        <w:t>Graphical</w:t>
      </w:r>
      <w:r w:rsidRPr="3C19BA69" w:rsidR="0D20B235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0D20B235">
        <w:rPr>
          <w:rFonts w:ascii="Times New Roman" w:hAnsi="Times New Roman" w:eastAsia="Times New Roman" w:cs="Times New Roman"/>
          <w:color w:val="auto"/>
          <w:lang w:val="el-GR"/>
        </w:rPr>
        <w:t>User</w:t>
      </w:r>
      <w:r w:rsidRPr="3C19BA69" w:rsidR="0D20B235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0D20B235">
        <w:rPr>
          <w:rFonts w:ascii="Times New Roman" w:hAnsi="Times New Roman" w:eastAsia="Times New Roman" w:cs="Times New Roman"/>
          <w:color w:val="auto"/>
          <w:lang w:val="el-GR"/>
        </w:rPr>
        <w:t>Interface</w:t>
      </w:r>
      <w:r w:rsidRPr="3C19BA69" w:rsidR="0D20B235">
        <w:rPr>
          <w:rFonts w:ascii="Times New Roman" w:hAnsi="Times New Roman" w:eastAsia="Times New Roman" w:cs="Times New Roman"/>
          <w:color w:val="auto"/>
          <w:lang w:val="el-GR"/>
        </w:rPr>
        <w:t xml:space="preserve"> – Γραφικό περιβάλλον </w:t>
      </w:r>
      <w:r w:rsidRPr="3C19BA69" w:rsidR="0D20B235">
        <w:rPr>
          <w:rFonts w:ascii="Times New Roman" w:hAnsi="Times New Roman" w:eastAsia="Times New Roman" w:cs="Times New Roman"/>
          <w:color w:val="auto"/>
          <w:lang w:val="el-GR"/>
        </w:rPr>
        <w:t>διεπαφής</w:t>
      </w:r>
      <w:r w:rsidRPr="3C19BA69" w:rsidR="0D20B235">
        <w:rPr>
          <w:rFonts w:ascii="Times New Roman" w:hAnsi="Times New Roman" w:eastAsia="Times New Roman" w:cs="Times New Roman"/>
          <w:color w:val="auto"/>
          <w:lang w:val="el-GR"/>
        </w:rPr>
        <w:t>, για την αλληλεπίδραση με το λογισμικό.</w:t>
      </w:r>
    </w:p>
    <w:p w:rsidRPr="000546B2" w:rsidR="5B63F914" w:rsidP="3C19BA69" w:rsidRDefault="5756FE65" w14:paraId="5704E9C7" w14:textId="776008D4">
      <w:pPr>
        <w:spacing w:before="240" w:after="0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0D20B235">
        <w:rPr>
          <w:rFonts w:ascii="Times New Roman" w:hAnsi="Times New Roman" w:eastAsia="Times New Roman" w:cs="Times New Roman"/>
          <w:color w:val="auto"/>
          <w:lang w:val="el-GR"/>
        </w:rPr>
        <w:t xml:space="preserve">ML: </w:t>
      </w:r>
      <w:r w:rsidRPr="3C19BA69" w:rsidR="0D20B235">
        <w:rPr>
          <w:rFonts w:ascii="Times New Roman" w:hAnsi="Times New Roman" w:eastAsia="Times New Roman" w:cs="Times New Roman"/>
          <w:color w:val="auto"/>
          <w:lang w:val="el-GR"/>
        </w:rPr>
        <w:t>Machine</w:t>
      </w:r>
      <w:r w:rsidRPr="3C19BA69" w:rsidR="0D20B235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0D20B235">
        <w:rPr>
          <w:rFonts w:ascii="Times New Roman" w:hAnsi="Times New Roman" w:eastAsia="Times New Roman" w:cs="Times New Roman"/>
          <w:color w:val="auto"/>
          <w:lang w:val="el-GR"/>
        </w:rPr>
        <w:t>Learning</w:t>
      </w:r>
      <w:r w:rsidRPr="3C19BA69" w:rsidR="0D20B235">
        <w:rPr>
          <w:rFonts w:ascii="Times New Roman" w:hAnsi="Times New Roman" w:eastAsia="Times New Roman" w:cs="Times New Roman"/>
          <w:color w:val="auto"/>
          <w:lang w:val="el-GR"/>
        </w:rPr>
        <w:t xml:space="preserve"> – Μηχανική μάθηση, χρήση αλγορίθμων για την ανάλυση και πρόβλεψη δεδομένων.</w:t>
      </w:r>
    </w:p>
    <w:p w:rsidRPr="000546B2" w:rsidR="5B63F914" w:rsidP="3C19BA69" w:rsidRDefault="5756FE65" w14:paraId="513A1B32" w14:textId="0403A126">
      <w:pPr>
        <w:spacing w:before="240" w:after="0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0D20B235">
        <w:rPr>
          <w:rFonts w:ascii="Times New Roman" w:hAnsi="Times New Roman" w:eastAsia="Times New Roman" w:cs="Times New Roman"/>
          <w:color w:val="auto"/>
          <w:lang w:val="el-GR"/>
        </w:rPr>
        <w:t>CSV: Μορφή αρχείου για αποθήκευση δεδομένων σε μορφή κειμένου.</w:t>
      </w:r>
    </w:p>
    <w:p w:rsidRPr="000546B2" w:rsidR="5B63F914" w:rsidP="3C19BA69" w:rsidRDefault="5756FE65" w14:paraId="5E31482B" w14:textId="65DD77A6">
      <w:pPr>
        <w:spacing w:before="240" w:after="0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0D20B235">
        <w:rPr>
          <w:rFonts w:ascii="Times New Roman" w:hAnsi="Times New Roman" w:eastAsia="Times New Roman" w:cs="Times New Roman"/>
          <w:color w:val="auto"/>
          <w:lang w:val="el-GR"/>
        </w:rPr>
        <w:t>RESTful</w:t>
      </w:r>
      <w:r w:rsidRPr="3C19BA69" w:rsidR="0D20B235">
        <w:rPr>
          <w:rFonts w:ascii="Times New Roman" w:hAnsi="Times New Roman" w:eastAsia="Times New Roman" w:cs="Times New Roman"/>
          <w:color w:val="auto"/>
          <w:lang w:val="el-GR"/>
        </w:rPr>
        <w:t xml:space="preserve"> API: Τύπος υπηρεσίας διαδικτύου για διασύνδεση με άλλες εφαρμογές.</w:t>
      </w:r>
    </w:p>
    <w:p w:rsidRPr="000546B2" w:rsidR="5B63F914" w:rsidP="3C19BA69" w:rsidRDefault="5756FE65" w14:paraId="0334C0E1" w14:textId="378543E7">
      <w:pPr>
        <w:spacing w:before="240" w:after="0"/>
        <w:rPr>
          <w:rFonts w:ascii="Times New Roman" w:hAnsi="Times New Roman" w:eastAsia="Times New Roman" w:cs="Times New Roman"/>
          <w:color w:val="auto"/>
        </w:rPr>
      </w:pPr>
      <w:r w:rsidRPr="3C19BA69" w:rsidR="0D20B235">
        <w:rPr>
          <w:rFonts w:ascii="Times New Roman" w:hAnsi="Times New Roman" w:eastAsia="Times New Roman" w:cs="Times New Roman"/>
          <w:color w:val="auto"/>
          <w:lang w:val="el-GR"/>
        </w:rPr>
        <w:t>Dataset</w:t>
      </w:r>
      <w:r w:rsidRPr="3C19BA69" w:rsidR="0D20B235">
        <w:rPr>
          <w:rFonts w:ascii="Times New Roman" w:hAnsi="Times New Roman" w:eastAsia="Times New Roman" w:cs="Times New Roman"/>
          <w:color w:val="auto"/>
          <w:lang w:val="el-GR"/>
        </w:rPr>
        <w:t xml:space="preserve">: </w:t>
      </w:r>
      <w:r w:rsidRPr="3C19BA69" w:rsidR="0D20B235">
        <w:rPr>
          <w:rFonts w:ascii="Times New Roman" w:hAnsi="Times New Roman" w:eastAsia="Times New Roman" w:cs="Times New Roman"/>
          <w:color w:val="auto"/>
        </w:rPr>
        <w:t>Σύνολο</w:t>
      </w:r>
      <w:r w:rsidRPr="3C19BA69" w:rsidR="0D20B235">
        <w:rPr>
          <w:rFonts w:ascii="Times New Roman" w:hAnsi="Times New Roman" w:eastAsia="Times New Roman" w:cs="Times New Roman"/>
          <w:color w:val="auto"/>
        </w:rPr>
        <w:t xml:space="preserve"> </w:t>
      </w:r>
      <w:r w:rsidRPr="3C19BA69" w:rsidR="0D20B235">
        <w:rPr>
          <w:rFonts w:ascii="Times New Roman" w:hAnsi="Times New Roman" w:eastAsia="Times New Roman" w:cs="Times New Roman"/>
          <w:color w:val="auto"/>
        </w:rPr>
        <w:t>δεδομένων</w:t>
      </w:r>
    </w:p>
    <w:p w:rsidRPr="000546B2" w:rsidR="5B63F914" w:rsidP="3C19BA69" w:rsidRDefault="5756FE65" w14:paraId="1A89BFA4" w14:textId="6803A05F">
      <w:pPr>
        <w:spacing w:after="0"/>
        <w:rPr>
          <w:rFonts w:ascii="Times New Roman" w:hAnsi="Times New Roman" w:eastAsia="Times New Roman" w:cs="Times New Roman"/>
          <w:color w:val="auto"/>
        </w:rPr>
      </w:pPr>
      <w:r w:rsidRPr="3C19BA69" w:rsidR="0D20B235">
        <w:rPr>
          <w:rFonts w:ascii="Times New Roman" w:hAnsi="Times New Roman" w:eastAsia="Times New Roman" w:cs="Times New Roman"/>
          <w:color w:val="auto"/>
          <w:lang w:val="el-GR"/>
        </w:rPr>
        <w:t>Trader</w:t>
      </w:r>
      <w:r w:rsidRPr="3C19BA69" w:rsidR="0D20B235">
        <w:rPr>
          <w:rFonts w:ascii="Times New Roman" w:hAnsi="Times New Roman" w:eastAsia="Times New Roman" w:cs="Times New Roman"/>
          <w:color w:val="auto"/>
          <w:lang w:val="el-GR"/>
        </w:rPr>
        <w:t>: Άτομο που πραγματοποιεί  χρηματοοικονομικές αγοραπωλησίες.</w:t>
      </w:r>
    </w:p>
    <w:p w:rsidRPr="000546B2" w:rsidR="5B63F914" w:rsidP="3C19BA69" w:rsidRDefault="5B63F914" w14:paraId="2AD075E0" w14:textId="7C29C15F">
      <w:pPr>
        <w:spacing w:after="0"/>
        <w:rPr>
          <w:rFonts w:ascii="Times New Roman" w:hAnsi="Times New Roman" w:eastAsia="Times New Roman" w:cs="Times New Roman"/>
          <w:color w:val="auto"/>
        </w:rPr>
      </w:pPr>
      <w:r w:rsidRPr="3C19BA69" w:rsidR="1BFEDC85">
        <w:rPr>
          <w:rFonts w:ascii="Times New Roman" w:hAnsi="Times New Roman" w:eastAsia="Times New Roman" w:cs="Times New Roman"/>
          <w:color w:val="auto"/>
          <w:lang w:val="el-GR"/>
        </w:rPr>
        <w:t>Windows : Λειτουργικό σύστημα και προϊόν της εταιρείας Microsoft</w:t>
      </w:r>
    </w:p>
    <w:p w:rsidRPr="000546B2" w:rsidR="5B63F914" w:rsidP="3C19BA69" w:rsidRDefault="5B63F914" w14:paraId="236A445F" w14:textId="4B669B6A">
      <w:pPr>
        <w:spacing w:after="0"/>
        <w:rPr>
          <w:rFonts w:ascii="Times New Roman" w:hAnsi="Times New Roman" w:eastAsia="Times New Roman" w:cs="Times New Roman"/>
          <w:color w:val="auto"/>
        </w:rPr>
      </w:pPr>
      <w:r w:rsidRPr="3C19BA69" w:rsidR="1BFEDC85">
        <w:rPr>
          <w:rFonts w:ascii="Times New Roman" w:hAnsi="Times New Roman" w:eastAsia="Times New Roman" w:cs="Times New Roman"/>
          <w:color w:val="auto"/>
          <w:lang w:val="en-US"/>
        </w:rPr>
        <w:t>Linux :</w:t>
      </w:r>
      <w:r w:rsidRPr="3C19BA69" w:rsidR="1BFEDC85">
        <w:rPr>
          <w:rFonts w:ascii="Times New Roman" w:hAnsi="Times New Roman" w:eastAsia="Times New Roman" w:cs="Times New Roman"/>
          <w:color w:val="auto"/>
          <w:lang w:val="en-US"/>
        </w:rPr>
        <w:t xml:space="preserve"> </w:t>
      </w:r>
      <w:r w:rsidRPr="3C19BA69" w:rsidR="1BFEDC85">
        <w:rPr>
          <w:rFonts w:ascii="Times New Roman" w:hAnsi="Times New Roman" w:eastAsia="Times New Roman" w:cs="Times New Roman"/>
          <w:color w:val="auto"/>
          <w:lang w:val="en-US"/>
        </w:rPr>
        <w:t>Ελεύθερο</w:t>
      </w:r>
      <w:r w:rsidRPr="3C19BA69" w:rsidR="1BFEDC85">
        <w:rPr>
          <w:rFonts w:ascii="Times New Roman" w:hAnsi="Times New Roman" w:eastAsia="Times New Roman" w:cs="Times New Roman"/>
          <w:color w:val="auto"/>
          <w:lang w:val="en-US"/>
        </w:rPr>
        <w:t xml:space="preserve"> </w:t>
      </w:r>
      <w:r w:rsidRPr="3C19BA69" w:rsidR="1BFEDC85">
        <w:rPr>
          <w:rFonts w:ascii="Times New Roman" w:hAnsi="Times New Roman" w:eastAsia="Times New Roman" w:cs="Times New Roman"/>
          <w:color w:val="auto"/>
          <w:lang w:val="en-US"/>
        </w:rPr>
        <w:t>τύ</w:t>
      </w:r>
      <w:r w:rsidRPr="3C19BA69" w:rsidR="1BFEDC85">
        <w:rPr>
          <w:rFonts w:ascii="Times New Roman" w:hAnsi="Times New Roman" w:eastAsia="Times New Roman" w:cs="Times New Roman"/>
          <w:color w:val="auto"/>
          <w:lang w:val="en-US"/>
        </w:rPr>
        <w:t>π</w:t>
      </w:r>
      <w:r w:rsidRPr="3C19BA69" w:rsidR="1BFEDC85">
        <w:rPr>
          <w:rFonts w:ascii="Times New Roman" w:hAnsi="Times New Roman" w:eastAsia="Times New Roman" w:cs="Times New Roman"/>
          <w:color w:val="auto"/>
          <w:lang w:val="en-US"/>
        </w:rPr>
        <w:t>ου</w:t>
      </w:r>
      <w:r w:rsidRPr="3C19BA69" w:rsidR="1BFEDC85">
        <w:rPr>
          <w:rFonts w:ascii="Times New Roman" w:hAnsi="Times New Roman" w:eastAsia="Times New Roman" w:cs="Times New Roman"/>
          <w:color w:val="auto"/>
          <w:lang w:val="en-US"/>
        </w:rPr>
        <w:t xml:space="preserve"> –Unix </w:t>
      </w:r>
      <w:r w:rsidRPr="3C19BA69" w:rsidR="1BFEDC85">
        <w:rPr>
          <w:rFonts w:ascii="Times New Roman" w:hAnsi="Times New Roman" w:eastAsia="Times New Roman" w:cs="Times New Roman"/>
          <w:color w:val="auto"/>
          <w:lang w:val="en-US"/>
        </w:rPr>
        <w:t>λειτουργικό</w:t>
      </w:r>
      <w:r w:rsidRPr="3C19BA69" w:rsidR="1BFEDC85">
        <w:rPr>
          <w:rFonts w:ascii="Times New Roman" w:hAnsi="Times New Roman" w:eastAsia="Times New Roman" w:cs="Times New Roman"/>
          <w:color w:val="auto"/>
          <w:lang w:val="en-US"/>
        </w:rPr>
        <w:t xml:space="preserve"> </w:t>
      </w:r>
      <w:r w:rsidRPr="3C19BA69" w:rsidR="1BFEDC85">
        <w:rPr>
          <w:rFonts w:ascii="Times New Roman" w:hAnsi="Times New Roman" w:eastAsia="Times New Roman" w:cs="Times New Roman"/>
          <w:color w:val="auto"/>
          <w:lang w:val="en-US"/>
        </w:rPr>
        <w:t>σύστημ</w:t>
      </w:r>
      <w:r w:rsidRPr="3C19BA69" w:rsidR="1BFEDC85">
        <w:rPr>
          <w:rFonts w:ascii="Times New Roman" w:hAnsi="Times New Roman" w:eastAsia="Times New Roman" w:cs="Times New Roman"/>
          <w:color w:val="auto"/>
          <w:lang w:val="en-US"/>
        </w:rPr>
        <w:t xml:space="preserve">α </w:t>
      </w:r>
    </w:p>
    <w:p w:rsidRPr="000546B2" w:rsidR="5B63F914" w:rsidP="3C19BA69" w:rsidRDefault="5B63F914" w14:paraId="3B85620E" w14:textId="0EBF407A">
      <w:pPr>
        <w:spacing w:after="0"/>
        <w:rPr>
          <w:rFonts w:ascii="Times New Roman" w:hAnsi="Times New Roman" w:eastAsia="Times New Roman" w:cs="Times New Roman"/>
          <w:color w:val="auto"/>
        </w:rPr>
      </w:pPr>
      <w:r w:rsidRPr="3C19BA69" w:rsidR="1BFEDC85">
        <w:rPr>
          <w:rFonts w:ascii="Times New Roman" w:hAnsi="Times New Roman" w:eastAsia="Times New Roman" w:cs="Times New Roman"/>
          <w:color w:val="auto"/>
          <w:lang w:val="el-GR"/>
        </w:rPr>
        <w:t xml:space="preserve">IEEE: </w:t>
      </w:r>
      <w:r w:rsidRPr="3C19BA69" w:rsidR="1BFEDC85">
        <w:rPr>
          <w:rFonts w:ascii="Times New Roman" w:hAnsi="Times New Roman" w:eastAsia="Times New Roman" w:cs="Times New Roman"/>
          <w:color w:val="auto"/>
          <w:lang w:val="el-GR"/>
        </w:rPr>
        <w:t>Institute</w:t>
      </w:r>
      <w:r w:rsidRPr="3C19BA69" w:rsidR="1BFEDC85">
        <w:rPr>
          <w:rFonts w:ascii="Times New Roman" w:hAnsi="Times New Roman" w:eastAsia="Times New Roman" w:cs="Times New Roman"/>
          <w:color w:val="auto"/>
          <w:lang w:val="el-GR"/>
        </w:rPr>
        <w:t xml:space="preserve"> of </w:t>
      </w:r>
      <w:r w:rsidRPr="3C19BA69" w:rsidR="1BFEDC85">
        <w:rPr>
          <w:rFonts w:ascii="Times New Roman" w:hAnsi="Times New Roman" w:eastAsia="Times New Roman" w:cs="Times New Roman"/>
          <w:color w:val="auto"/>
          <w:lang w:val="el-GR"/>
        </w:rPr>
        <w:t>Electrical</w:t>
      </w:r>
      <w:r w:rsidRPr="3C19BA69" w:rsidR="1BFEDC85">
        <w:rPr>
          <w:rFonts w:ascii="Times New Roman" w:hAnsi="Times New Roman" w:eastAsia="Times New Roman" w:cs="Times New Roman"/>
          <w:color w:val="auto"/>
          <w:lang w:val="el-GR"/>
        </w:rPr>
        <w:t xml:space="preserve"> and </w:t>
      </w:r>
      <w:r w:rsidRPr="3C19BA69" w:rsidR="1BFEDC85">
        <w:rPr>
          <w:rFonts w:ascii="Times New Roman" w:hAnsi="Times New Roman" w:eastAsia="Times New Roman" w:cs="Times New Roman"/>
          <w:color w:val="auto"/>
          <w:lang w:val="el-GR"/>
        </w:rPr>
        <w:t>Electronics</w:t>
      </w:r>
      <w:r w:rsidRPr="3C19BA69" w:rsidR="1BFEDC85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1BFEDC85">
        <w:rPr>
          <w:rFonts w:ascii="Times New Roman" w:hAnsi="Times New Roman" w:eastAsia="Times New Roman" w:cs="Times New Roman"/>
          <w:color w:val="auto"/>
          <w:lang w:val="el-GR"/>
        </w:rPr>
        <w:t>Engineers</w:t>
      </w:r>
    </w:p>
    <w:p w:rsidRPr="000546B2" w:rsidR="5B63F914" w:rsidP="3C19BA69" w:rsidRDefault="5B63F914" w14:paraId="6432EE8A" w14:textId="319CB07E">
      <w:pPr>
        <w:spacing w:after="0"/>
        <w:rPr>
          <w:rFonts w:ascii="Times New Roman" w:hAnsi="Times New Roman" w:eastAsia="Times New Roman" w:cs="Times New Roman"/>
          <w:color w:val="auto"/>
          <w:lang w:val="el-GR"/>
        </w:rPr>
      </w:pPr>
    </w:p>
    <w:p w:rsidRPr="000546B2" w:rsidR="5B63F914" w:rsidP="3C19BA69" w:rsidRDefault="5B63F914" w14:paraId="212C3F34" w14:textId="09816A69">
      <w:pPr>
        <w:spacing w:after="0"/>
        <w:rPr>
          <w:rFonts w:ascii="Times New Roman" w:hAnsi="Times New Roman" w:eastAsia="Times New Roman" w:cs="Times New Roman"/>
          <w:color w:val="auto"/>
        </w:rPr>
      </w:pPr>
      <w:r w:rsidRPr="3C19BA69" w:rsidR="1BFEDC85">
        <w:rPr>
          <w:rFonts w:ascii="Times New Roman" w:hAnsi="Times New Roman" w:eastAsia="Times New Roman" w:cs="Times New Roman"/>
          <w:color w:val="auto"/>
          <w:lang w:val="el-GR"/>
        </w:rPr>
        <w:t xml:space="preserve">1.4 Αναφορές </w:t>
      </w:r>
    </w:p>
    <w:p w:rsidRPr="000546B2" w:rsidR="4272CCEE" w:rsidP="3C19BA69" w:rsidRDefault="4272CCEE" w14:paraId="756F1540" w14:textId="46E6C45F">
      <w:pPr>
        <w:pStyle w:val="ListParagraph"/>
        <w:numPr>
          <w:ilvl w:val="0"/>
          <w:numId w:val="12"/>
        </w:numPr>
        <w:spacing w:before="240" w:after="240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 xml:space="preserve">IEEE Standard 830-1998 – 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Recommended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Practice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 xml:space="preserve"> for Software 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Requirements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Specifications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.</w:t>
      </w:r>
    </w:p>
    <w:p w:rsidRPr="000546B2" w:rsidR="4272CCEE" w:rsidP="3C19BA69" w:rsidRDefault="4272CCEE" w14:paraId="6047278D" w14:textId="1C400EEC">
      <w:pPr>
        <w:pStyle w:val="ListParagraph"/>
        <w:numPr>
          <w:ilvl w:val="0"/>
          <w:numId w:val="12"/>
        </w:numPr>
        <w:spacing w:before="240" w:after="240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Wordstream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 xml:space="preserve">. "SWOT 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Analysis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 xml:space="preserve">: 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What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It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Is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 xml:space="preserve"> and 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When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to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Use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It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 xml:space="preserve">." Διαθέσιμο στο: </w:t>
      </w:r>
      <w:hyperlink r:id="R9884bf626d4246de">
        <w:r w:rsidRPr="3C19BA69" w:rsidR="7A3A1DD1">
          <w:rPr>
            <w:rStyle w:val="Hyperlink"/>
            <w:rFonts w:ascii="Times New Roman" w:hAnsi="Times New Roman" w:eastAsia="Times New Roman" w:cs="Times New Roman"/>
            <w:color w:val="auto"/>
            <w:lang w:val="el-GR"/>
          </w:rPr>
          <w:t>www.wordstream.com/swot-analysis</w:t>
        </w:r>
      </w:hyperlink>
    </w:p>
    <w:p w:rsidRPr="000546B2" w:rsidR="4272CCEE" w:rsidP="3C19BA69" w:rsidRDefault="4272CCEE" w14:paraId="6462BEED" w14:textId="4D62FE7F">
      <w:pPr>
        <w:pStyle w:val="ListParagraph"/>
        <w:numPr>
          <w:ilvl w:val="0"/>
          <w:numId w:val="12"/>
        </w:numPr>
        <w:spacing w:before="240" w:after="240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IKEE - Ηλεκτρονική Βιβλιοθήκη ΑΠΘ. Τεχνικές και πρότυπα για ανάλυση απαιτήσεων.</w:t>
      </w:r>
    </w:p>
    <w:p w:rsidRPr="000546B2" w:rsidR="4272CCEE" w:rsidP="3C19BA69" w:rsidRDefault="4272CCEE" w14:paraId="30DE73EB" w14:textId="39DE17BA">
      <w:pPr>
        <w:pStyle w:val="ListParagraph"/>
        <w:numPr>
          <w:ilvl w:val="0"/>
          <w:numId w:val="12"/>
        </w:numPr>
        <w:spacing w:before="240" w:after="240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 xml:space="preserve">ISBSG 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Repository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 xml:space="preserve"> – 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Data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Analysis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 xml:space="preserve"> and 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Estimation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Techniques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 xml:space="preserve"> (Software 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Metrics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Dataset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).</w:t>
      </w:r>
    </w:p>
    <w:p w:rsidRPr="000546B2" w:rsidR="4272CCEE" w:rsidP="3C19BA69" w:rsidRDefault="4272CCEE" w14:paraId="5758816E" w14:textId="0BE1A138">
      <w:pPr>
        <w:pStyle w:val="ListParagraph"/>
        <w:numPr>
          <w:ilvl w:val="0"/>
          <w:numId w:val="12"/>
        </w:numPr>
        <w:spacing w:before="240" w:after="240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Python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 xml:space="preserve"> Software 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Foundation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 xml:space="preserve">. "Official 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Python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Documentation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 xml:space="preserve">." Διαθέσιμο στο: </w:t>
      </w:r>
      <w:hyperlink r:id="R243a514d88db4366">
        <w:r w:rsidRPr="3C19BA69" w:rsidR="7A3A1DD1">
          <w:rPr>
            <w:rStyle w:val="Hyperlink"/>
            <w:rFonts w:ascii="Times New Roman" w:hAnsi="Times New Roman" w:eastAsia="Times New Roman" w:cs="Times New Roman"/>
            <w:color w:val="auto"/>
            <w:lang w:val="el-GR"/>
          </w:rPr>
          <w:t>https://docs.python.org/3/</w:t>
        </w:r>
      </w:hyperlink>
    </w:p>
    <w:p w:rsidRPr="000546B2" w:rsidR="4272CCEE" w:rsidP="3C19BA69" w:rsidRDefault="4272CCEE" w14:paraId="2D7661BF" w14:textId="4F66CE30">
      <w:pPr>
        <w:pStyle w:val="ListParagraph"/>
        <w:numPr>
          <w:ilvl w:val="0"/>
          <w:numId w:val="12"/>
        </w:numPr>
        <w:spacing w:before="240" w:after="240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Scikit-learn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Documentation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. "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Machine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Learning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 xml:space="preserve"> in 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Python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 xml:space="preserve">." Διαθέσιμο στο: </w:t>
      </w:r>
      <w:hyperlink r:id="R7a70663b09b142f7">
        <w:r w:rsidRPr="3C19BA69" w:rsidR="7A3A1DD1">
          <w:rPr>
            <w:rStyle w:val="Hyperlink"/>
            <w:rFonts w:ascii="Times New Roman" w:hAnsi="Times New Roman" w:eastAsia="Times New Roman" w:cs="Times New Roman"/>
            <w:color w:val="auto"/>
            <w:lang w:val="el-GR"/>
          </w:rPr>
          <w:t>https://scikit-learn.org/stable/</w:t>
        </w:r>
      </w:hyperlink>
    </w:p>
    <w:p w:rsidRPr="000546B2" w:rsidR="4272CCEE" w:rsidP="3C19BA69" w:rsidRDefault="4272CCEE" w14:paraId="59D9C340" w14:textId="20DC84E2">
      <w:pPr>
        <w:pStyle w:val="ListParagraph"/>
        <w:numPr>
          <w:ilvl w:val="0"/>
          <w:numId w:val="12"/>
        </w:numPr>
        <w:spacing w:before="240" w:after="240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 xml:space="preserve">Alpha 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Vantage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 xml:space="preserve"> API 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Documentation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. "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Realtime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 xml:space="preserve"> &amp; 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Historical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Stock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 xml:space="preserve"> Market 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Data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 xml:space="preserve"> API." Διαθέσιμο στο: </w:t>
      </w:r>
      <w:hyperlink r:id="Rcdf63218848245bb">
        <w:r w:rsidRPr="3C19BA69" w:rsidR="7A3A1DD1">
          <w:rPr>
            <w:rStyle w:val="Hyperlink"/>
            <w:rFonts w:ascii="Times New Roman" w:hAnsi="Times New Roman" w:eastAsia="Times New Roman" w:cs="Times New Roman"/>
            <w:color w:val="auto"/>
            <w:lang w:val="el-GR"/>
          </w:rPr>
          <w:t>https://www.alphavantage.co/documentation/</w:t>
        </w:r>
      </w:hyperlink>
    </w:p>
    <w:p w:rsidRPr="000546B2" w:rsidR="4272CCEE" w:rsidP="3C19BA69" w:rsidRDefault="4272CCEE" w14:paraId="48DE8451" w14:textId="540A20E7">
      <w:pPr>
        <w:pStyle w:val="ListParagraph"/>
        <w:numPr>
          <w:ilvl w:val="0"/>
          <w:numId w:val="12"/>
        </w:numPr>
        <w:spacing w:before="240" w:after="240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 xml:space="preserve">Project 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Libre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Documentation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 xml:space="preserve"> – 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Gantt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Chart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Creation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 xml:space="preserve"> and Project 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Management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.</w:t>
      </w:r>
    </w:p>
    <w:p w:rsidRPr="000546B2" w:rsidR="4272CCEE" w:rsidP="3C19BA69" w:rsidRDefault="4272CCEE" w14:paraId="0048C7C6" w14:textId="77745E51">
      <w:pPr>
        <w:pStyle w:val="ListParagraph"/>
        <w:numPr>
          <w:ilvl w:val="0"/>
          <w:numId w:val="12"/>
        </w:numPr>
        <w:spacing w:before="240" w:after="240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Προγενέστερα έγγραφα του έργου:</w:t>
      </w:r>
    </w:p>
    <w:p w:rsidRPr="000546B2" w:rsidR="4272CCEE" w:rsidP="3C19BA69" w:rsidRDefault="4272CCEE" w14:paraId="656EA8FE" w14:textId="1D4D5455">
      <w:pPr>
        <w:pStyle w:val="ListParagraph"/>
        <w:numPr>
          <w:ilvl w:val="1"/>
          <w:numId w:val="12"/>
        </w:numPr>
        <w:spacing w:before="240" w:after="240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7A3A1DD1">
        <w:rPr>
          <w:rFonts w:ascii="Times New Roman" w:hAnsi="Times New Roman" w:eastAsia="Times New Roman" w:cs="Times New Roman"/>
          <w:i w:val="1"/>
          <w:iCs w:val="1"/>
          <w:color w:val="auto"/>
          <w:lang w:val="el-GR"/>
        </w:rPr>
        <w:t xml:space="preserve">Project </w:t>
      </w:r>
      <w:r w:rsidRPr="3C19BA69" w:rsidR="7A3A1DD1">
        <w:rPr>
          <w:rFonts w:ascii="Times New Roman" w:hAnsi="Times New Roman" w:eastAsia="Times New Roman" w:cs="Times New Roman"/>
          <w:i w:val="1"/>
          <w:iCs w:val="1"/>
          <w:color w:val="auto"/>
          <w:lang w:val="el-GR"/>
        </w:rPr>
        <w:t>Plan</w:t>
      </w:r>
      <w:r w:rsidRPr="3C19BA69" w:rsidR="7A3A1DD1">
        <w:rPr>
          <w:rFonts w:ascii="Times New Roman" w:hAnsi="Times New Roman" w:eastAsia="Times New Roman" w:cs="Times New Roman"/>
          <w:i w:val="1"/>
          <w:iCs w:val="1"/>
          <w:color w:val="auto"/>
          <w:lang w:val="el-GR"/>
        </w:rPr>
        <w:t xml:space="preserve"> </w:t>
      </w:r>
      <w:r w:rsidRPr="3C19BA69" w:rsidR="7A3A1DD1">
        <w:rPr>
          <w:rFonts w:ascii="Times New Roman" w:hAnsi="Times New Roman" w:eastAsia="Times New Roman" w:cs="Times New Roman"/>
          <w:i w:val="1"/>
          <w:iCs w:val="1"/>
          <w:color w:val="auto"/>
          <w:lang w:val="el-GR"/>
        </w:rPr>
        <w:t>Team</w:t>
      </w:r>
      <w:r w:rsidRPr="3C19BA69" w:rsidR="7A3A1DD1">
        <w:rPr>
          <w:rFonts w:ascii="Times New Roman" w:hAnsi="Times New Roman" w:eastAsia="Times New Roman" w:cs="Times New Roman"/>
          <w:i w:val="1"/>
          <w:iCs w:val="1"/>
          <w:color w:val="auto"/>
          <w:lang w:val="el-GR"/>
        </w:rPr>
        <w:t xml:space="preserve"> 25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 xml:space="preserve"> (Έγγραφο Σχεδιασμού Έργου για το 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Stock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 xml:space="preserve">-Market 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Analysis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System</w:t>
      </w:r>
      <w:r w:rsidRPr="3C19BA69" w:rsidR="7A3A1DD1">
        <w:rPr>
          <w:rFonts w:ascii="Times New Roman" w:hAnsi="Times New Roman" w:eastAsia="Times New Roman" w:cs="Times New Roman"/>
          <w:color w:val="auto"/>
          <w:lang w:val="el-GR"/>
        </w:rPr>
        <w:t>).</w:t>
      </w:r>
    </w:p>
    <w:p w:rsidR="268957F9" w:rsidP="3C19BA69" w:rsidRDefault="268957F9" w14:paraId="02EA8EA0" w14:textId="012DD60F">
      <w:pPr>
        <w:spacing w:before="240" w:after="240"/>
        <w:rPr>
          <w:rFonts w:ascii="Times New Roman" w:hAnsi="Times New Roman" w:eastAsia="Times New Roman" w:cs="Times New Roman"/>
          <w:color w:val="auto"/>
          <w:lang w:val="el-GR"/>
        </w:rPr>
      </w:pPr>
    </w:p>
    <w:p w:rsidR="5B63F914" w:rsidP="3C19BA69" w:rsidRDefault="5B63F914" w14:paraId="685D8C94" w14:textId="13D54996">
      <w:pPr>
        <w:spacing w:before="240" w:after="240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1BFEDC85">
        <w:rPr>
          <w:rFonts w:ascii="Times New Roman" w:hAnsi="Times New Roman" w:eastAsia="Times New Roman" w:cs="Times New Roman"/>
          <w:color w:val="auto"/>
          <w:lang w:val="el-GR"/>
        </w:rPr>
        <w:t xml:space="preserve">1.5 Επισκόπηση </w:t>
      </w:r>
    </w:p>
    <w:p w:rsidR="1F743134" w:rsidP="3C19BA69" w:rsidRDefault="1F743134" w14:paraId="09B92837" w14:textId="774F3CE9">
      <w:pPr>
        <w:spacing w:before="240" w:after="240"/>
        <w:jc w:val="both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 xml:space="preserve">Το παρόν έγγραφο βασίζεται στο πρότυπο IEEE Standard for Software </w:t>
      </w: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>Requirements</w:t>
      </w: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>Specification</w:t>
      </w: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 xml:space="preserve"> (SRS) για την τεκμηρίωση των απαιτήσεων του λογισμικού.</w:t>
      </w:r>
      <w:r w:rsidRPr="3C19BA69" w:rsidR="5414D888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 xml:space="preserve"> Για τη συγγραφή του χρησιμοποιήθηκε ο επεξεργαστής κειμένου Microsoft Office Word 365 και ONLYOFFICE και για τη σχεδίαση διαγραμμάτων χρησιμοποιήθηκαν εργαλεία όπως το Draw.io και το </w:t>
      </w:r>
      <w:r w:rsidRPr="3C19BA69" w:rsidR="115DD8D0">
        <w:rPr>
          <w:rFonts w:ascii="Times New Roman" w:hAnsi="Times New Roman" w:eastAsia="Times New Roman" w:cs="Times New Roman"/>
          <w:color w:val="auto"/>
          <w:lang w:val="el-GR"/>
        </w:rPr>
        <w:t>Visual</w:t>
      </w:r>
      <w:r w:rsidRPr="3C19BA69" w:rsidR="115DD8D0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115DD8D0">
        <w:rPr>
          <w:rFonts w:ascii="Times New Roman" w:hAnsi="Times New Roman" w:eastAsia="Times New Roman" w:cs="Times New Roman"/>
          <w:color w:val="auto"/>
          <w:lang w:val="el-GR"/>
        </w:rPr>
        <w:t>Paradigm</w:t>
      </w: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>.</w:t>
      </w:r>
      <w:r w:rsidRPr="3C19BA69" w:rsidR="44A35AD9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 xml:space="preserve">Το έγγραφο περιγράφει τις λειτουργικές και μη λειτουργικές απαιτήσεις καθώς και τους περιορισμούς υπό τους οποίους θα λειτουργεί το λογισμικό </w:t>
      </w: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>Stock</w:t>
      </w: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 xml:space="preserve">-Market </w:t>
      </w: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>Analysis</w:t>
      </w: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>System</w:t>
      </w: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 xml:space="preserve"> (SMAS).</w:t>
      </w:r>
    </w:p>
    <w:p w:rsidR="1F743134" w:rsidP="3C19BA69" w:rsidRDefault="1F743134" w14:paraId="24109F9F" w14:textId="7494D93C">
      <w:pPr>
        <w:spacing w:before="240" w:after="240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>Συγκεκριμένα:</w:t>
      </w:r>
    </w:p>
    <w:p w:rsidR="1F743134" w:rsidP="3C19BA69" w:rsidRDefault="1F743134" w14:paraId="05F888CC" w14:textId="5D1E4A2E">
      <w:pPr>
        <w:spacing w:before="240" w:after="240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 xml:space="preserve">Η ενότητα </w:t>
      </w:r>
      <w:r w:rsidRPr="3C19BA69" w:rsidR="1008EC40">
        <w:rPr>
          <w:rFonts w:ascii="Times New Roman" w:hAnsi="Times New Roman" w:eastAsia="Times New Roman" w:cs="Times New Roman"/>
          <w:color w:val="auto"/>
          <w:lang w:val="el-GR"/>
        </w:rPr>
        <w:t>“</w:t>
      </w: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>Γενική Περιγραφή</w:t>
      </w:r>
      <w:r w:rsidRPr="3C19BA69" w:rsidR="1B8D10AE">
        <w:rPr>
          <w:rFonts w:ascii="Times New Roman" w:hAnsi="Times New Roman" w:eastAsia="Times New Roman" w:cs="Times New Roman"/>
          <w:color w:val="auto"/>
          <w:lang w:val="el-GR"/>
        </w:rPr>
        <w:t>”</w:t>
      </w: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 xml:space="preserve"> παρέχει μια επισκόπηση των βασικών χαρακτηριστικών του υπό ανάπτυξη λογισμικού:</w:t>
      </w:r>
    </w:p>
    <w:p w:rsidR="1F743134" w:rsidP="3C19BA69" w:rsidRDefault="1F743134" w14:paraId="16804672" w14:textId="4D6D72CD">
      <w:pPr>
        <w:pStyle w:val="ListParagraph"/>
        <w:numPr>
          <w:ilvl w:val="0"/>
          <w:numId w:val="11"/>
        </w:numPr>
        <w:spacing w:before="240" w:after="240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 xml:space="preserve">Η </w:t>
      </w: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>υποενότητα</w:t>
      </w: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0D6CAB1B">
        <w:rPr>
          <w:rFonts w:ascii="Times New Roman" w:hAnsi="Times New Roman" w:eastAsia="Times New Roman" w:cs="Times New Roman"/>
          <w:color w:val="auto"/>
          <w:lang w:val="el-GR"/>
        </w:rPr>
        <w:t>“</w:t>
      </w: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>Προοπτική του Προϊόντος</w:t>
      </w:r>
      <w:r w:rsidRPr="3C19BA69" w:rsidR="79716A37">
        <w:rPr>
          <w:rFonts w:ascii="Times New Roman" w:hAnsi="Times New Roman" w:eastAsia="Times New Roman" w:cs="Times New Roman"/>
          <w:color w:val="auto"/>
          <w:lang w:val="el-GR"/>
        </w:rPr>
        <w:t>¨</w:t>
      </w: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 xml:space="preserve"> αναλύει εάν το λογισμικό αποτελεί αυτόνομη εφαρμογή ή συνδέεται με άλλα συστήματα.</w:t>
      </w:r>
    </w:p>
    <w:p w:rsidR="1F743134" w:rsidP="3C19BA69" w:rsidRDefault="1F743134" w14:paraId="72FEFFF0" w14:textId="38C97376">
      <w:pPr>
        <w:pStyle w:val="ListParagraph"/>
        <w:numPr>
          <w:ilvl w:val="0"/>
          <w:numId w:val="11"/>
        </w:numPr>
        <w:spacing w:before="240" w:after="240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 xml:space="preserve">Η </w:t>
      </w: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>υποενότητα</w:t>
      </w: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79716A37">
        <w:rPr>
          <w:rFonts w:ascii="Times New Roman" w:hAnsi="Times New Roman" w:eastAsia="Times New Roman" w:cs="Times New Roman"/>
          <w:color w:val="auto"/>
          <w:lang w:val="el-GR"/>
        </w:rPr>
        <w:t>“</w:t>
      </w: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>Λειτουργίες του Προϊόντος</w:t>
      </w:r>
      <w:r w:rsidRPr="3C19BA69" w:rsidR="368E25B2">
        <w:rPr>
          <w:rFonts w:ascii="Times New Roman" w:hAnsi="Times New Roman" w:eastAsia="Times New Roman" w:cs="Times New Roman"/>
          <w:color w:val="auto"/>
          <w:lang w:val="el-GR"/>
        </w:rPr>
        <w:t>”</w:t>
      </w: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 xml:space="preserve"> παρουσιάζει συνοπτικά τις βασικές λειτουργίες και δυνατότητες του συστήματος.</w:t>
      </w:r>
    </w:p>
    <w:p w:rsidR="1F743134" w:rsidP="3C19BA69" w:rsidRDefault="1F743134" w14:paraId="20CDD689" w14:textId="3CBEB08C">
      <w:pPr>
        <w:pStyle w:val="ListParagraph"/>
        <w:numPr>
          <w:ilvl w:val="0"/>
          <w:numId w:val="11"/>
        </w:numPr>
        <w:spacing w:before="240" w:after="240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 xml:space="preserve">Η </w:t>
      </w: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>υποενότητα</w:t>
      </w: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6FD96896">
        <w:rPr>
          <w:rFonts w:ascii="Times New Roman" w:hAnsi="Times New Roman" w:eastAsia="Times New Roman" w:cs="Times New Roman"/>
          <w:color w:val="auto"/>
          <w:lang w:val="el-GR"/>
        </w:rPr>
        <w:t>“</w:t>
      </w: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>Χαρακτηριστικά Χρηστών</w:t>
      </w:r>
      <w:r w:rsidRPr="3C19BA69" w:rsidR="316E01C5">
        <w:rPr>
          <w:rFonts w:ascii="Times New Roman" w:hAnsi="Times New Roman" w:eastAsia="Times New Roman" w:cs="Times New Roman"/>
          <w:color w:val="auto"/>
          <w:lang w:val="el-GR"/>
        </w:rPr>
        <w:t>”</w:t>
      </w: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 xml:space="preserve"> περιγράφει τις γενικές κατηγορίες χρηστών που θα χρησιμοποιούν το λογισμικό.</w:t>
      </w:r>
    </w:p>
    <w:p w:rsidR="1F743134" w:rsidP="3C19BA69" w:rsidRDefault="1F743134" w14:paraId="4390ACDD" w14:textId="7B85E31A">
      <w:pPr>
        <w:pStyle w:val="ListParagraph"/>
        <w:numPr>
          <w:ilvl w:val="0"/>
          <w:numId w:val="11"/>
        </w:numPr>
        <w:spacing w:before="240" w:after="240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 xml:space="preserve">Η </w:t>
      </w: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>υποενότητα</w:t>
      </w: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3AD147BC">
        <w:rPr>
          <w:rFonts w:ascii="Times New Roman" w:hAnsi="Times New Roman" w:eastAsia="Times New Roman" w:cs="Times New Roman"/>
          <w:color w:val="auto"/>
          <w:lang w:val="el-GR"/>
        </w:rPr>
        <w:t>“</w:t>
      </w: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>Περιορισμοί</w:t>
      </w:r>
      <w:r w:rsidRPr="3C19BA69" w:rsidR="4F1F159B">
        <w:rPr>
          <w:rFonts w:ascii="Times New Roman" w:hAnsi="Times New Roman" w:eastAsia="Times New Roman" w:cs="Times New Roman"/>
          <w:color w:val="auto"/>
          <w:lang w:val="el-GR"/>
        </w:rPr>
        <w:t>”</w:t>
      </w: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 xml:space="preserve"> καταγράφει τους τεχνικούς, λειτουργικούς και άλλους περιορισμούς που τίθενται στο σύστημα.</w:t>
      </w:r>
    </w:p>
    <w:p w:rsidR="1F743134" w:rsidP="3C19BA69" w:rsidRDefault="1F743134" w14:paraId="0186F66C" w14:textId="1E08F101">
      <w:pPr>
        <w:pStyle w:val="ListParagraph"/>
        <w:numPr>
          <w:ilvl w:val="0"/>
          <w:numId w:val="11"/>
        </w:numPr>
        <w:spacing w:before="240" w:after="240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 xml:space="preserve">Η </w:t>
      </w: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>υποενότητα</w:t>
      </w: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2942B3DC">
        <w:rPr>
          <w:rFonts w:ascii="Times New Roman" w:hAnsi="Times New Roman" w:eastAsia="Times New Roman" w:cs="Times New Roman"/>
          <w:color w:val="auto"/>
          <w:lang w:val="el-GR"/>
        </w:rPr>
        <w:t>“</w:t>
      </w: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>Παραδοχές και Εξαρτήσεις</w:t>
      </w:r>
      <w:r w:rsidRPr="3C19BA69" w:rsidR="08E4B112">
        <w:rPr>
          <w:rFonts w:ascii="Times New Roman" w:hAnsi="Times New Roman" w:eastAsia="Times New Roman" w:cs="Times New Roman"/>
          <w:color w:val="auto"/>
          <w:lang w:val="el-GR"/>
        </w:rPr>
        <w:t>”</w:t>
      </w: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 xml:space="preserve"> αναφέρει τις βασικές παραδοχές που επηρεάζουν τις απαιτήσεις.</w:t>
      </w:r>
    </w:p>
    <w:p w:rsidR="1F743134" w:rsidP="3C19BA69" w:rsidRDefault="1F743134" w14:paraId="66D871FE" w14:textId="38CAE1BD">
      <w:pPr>
        <w:spacing w:before="240" w:after="240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 xml:space="preserve">Η ενότητα </w:t>
      </w:r>
      <w:r w:rsidRPr="3C19BA69" w:rsidR="789AB114">
        <w:rPr>
          <w:rFonts w:ascii="Times New Roman" w:hAnsi="Times New Roman" w:eastAsia="Times New Roman" w:cs="Times New Roman"/>
          <w:color w:val="auto"/>
          <w:lang w:val="el-GR"/>
        </w:rPr>
        <w:t>“</w:t>
      </w: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>Ειδικές Απαιτήσεις</w:t>
      </w:r>
      <w:r w:rsidRPr="3C19BA69" w:rsidR="0A0F23D6">
        <w:rPr>
          <w:rFonts w:ascii="Times New Roman" w:hAnsi="Times New Roman" w:eastAsia="Times New Roman" w:cs="Times New Roman"/>
          <w:color w:val="auto"/>
          <w:lang w:val="el-GR"/>
        </w:rPr>
        <w:t>”</w:t>
      </w: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 xml:space="preserve"> περιγράφει αναλυτικά:</w:t>
      </w:r>
    </w:p>
    <w:p w:rsidR="1F743134" w:rsidP="3C19BA69" w:rsidRDefault="1F743134" w14:paraId="08F8198B" w14:textId="5E2B6474">
      <w:pPr>
        <w:pStyle w:val="ListParagraph"/>
        <w:numPr>
          <w:ilvl w:val="0"/>
          <w:numId w:val="4"/>
        </w:numPr>
        <w:spacing w:before="240" w:after="240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 xml:space="preserve">Τις </w:t>
      </w:r>
      <w:r w:rsidRPr="3C19BA69" w:rsidR="0C7814B3">
        <w:rPr>
          <w:rFonts w:ascii="Times New Roman" w:hAnsi="Times New Roman" w:eastAsia="Times New Roman" w:cs="Times New Roman"/>
          <w:color w:val="auto"/>
          <w:lang w:val="el-GR"/>
        </w:rPr>
        <w:t>“</w:t>
      </w: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>Λειτουργικές Απαιτήσεις</w:t>
      </w:r>
      <w:r w:rsidRPr="3C19BA69" w:rsidR="0233A4CA">
        <w:rPr>
          <w:rFonts w:ascii="Times New Roman" w:hAnsi="Times New Roman" w:eastAsia="Times New Roman" w:cs="Times New Roman"/>
          <w:color w:val="auto"/>
          <w:lang w:val="el-GR"/>
        </w:rPr>
        <w:t>”</w:t>
      </w:r>
      <w:r w:rsidRPr="3C19BA69" w:rsidR="7E4D6F6D">
        <w:rPr>
          <w:rFonts w:ascii="Times New Roman" w:hAnsi="Times New Roman" w:eastAsia="Times New Roman" w:cs="Times New Roman"/>
          <w:color w:val="auto"/>
          <w:lang w:val="el-GR"/>
        </w:rPr>
        <w:t>,</w:t>
      </w:r>
      <w:r w:rsidRPr="3C19BA69" w:rsidR="465D1360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>μέσω περιπτώσεων χρήσης (</w:t>
      </w: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>Use</w:t>
      </w: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>Cases</w:t>
      </w: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>), καταγράφοντας τι ακριβώς πρέπει να επιτελεί το λογισμικό.</w:t>
      </w:r>
    </w:p>
    <w:p w:rsidR="1F743134" w:rsidP="3C19BA69" w:rsidRDefault="1F743134" w14:paraId="0E52B5F4" w14:textId="4E201351">
      <w:pPr>
        <w:pStyle w:val="ListParagraph"/>
        <w:numPr>
          <w:ilvl w:val="0"/>
          <w:numId w:val="4"/>
        </w:numPr>
        <w:spacing w:before="240" w:after="240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 xml:space="preserve">Τις </w:t>
      </w:r>
      <w:r w:rsidRPr="3C19BA69" w:rsidR="18CB87D5">
        <w:rPr>
          <w:rFonts w:ascii="Times New Roman" w:hAnsi="Times New Roman" w:eastAsia="Times New Roman" w:cs="Times New Roman"/>
          <w:color w:val="auto"/>
          <w:lang w:val="el-GR"/>
        </w:rPr>
        <w:t>“</w:t>
      </w: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>Μη Λειτουργικές Απαιτήσεις</w:t>
      </w:r>
      <w:r w:rsidRPr="3C19BA69" w:rsidR="5B88B1B9">
        <w:rPr>
          <w:rFonts w:ascii="Times New Roman" w:hAnsi="Times New Roman" w:eastAsia="Times New Roman" w:cs="Times New Roman"/>
          <w:color w:val="auto"/>
          <w:lang w:val="el-GR"/>
        </w:rPr>
        <w:t>”</w:t>
      </w:r>
      <w:r w:rsidRPr="3C19BA69" w:rsidR="014F0070">
        <w:rPr>
          <w:rFonts w:ascii="Times New Roman" w:hAnsi="Times New Roman" w:eastAsia="Times New Roman" w:cs="Times New Roman"/>
          <w:color w:val="auto"/>
          <w:lang w:val="el-GR"/>
        </w:rPr>
        <w:t>,</w:t>
      </w: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 xml:space="preserve"> όπως απαιτήσεις απόδοσης, ασφάλειας, χρηστικότητας και </w:t>
      </w: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>συντηρησιμότητας</w:t>
      </w: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 xml:space="preserve"> του συστήματος.</w:t>
      </w:r>
    </w:p>
    <w:p w:rsidR="1F743134" w:rsidP="3C19BA69" w:rsidRDefault="1F743134" w14:paraId="0D076BFB" w14:textId="336B1444">
      <w:pPr>
        <w:spacing w:before="240" w:after="240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76F6ACA5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</w:p>
    <w:p w:rsidR="4C649611" w:rsidP="3C19BA69" w:rsidRDefault="4C649611" w14:paraId="50BB2801" w14:textId="7F51097B">
      <w:pPr>
        <w:spacing w:before="240" w:after="60"/>
        <w:rPr>
          <w:rFonts w:ascii="Times New Roman" w:hAnsi="Times New Roman" w:eastAsia="Times New Roman" w:cs="Times New Roman"/>
          <w:b w:val="1"/>
          <w:bCs w:val="1"/>
          <w:color w:val="auto" w:themeColor="text1"/>
          <w:sz w:val="32"/>
          <w:szCs w:val="32"/>
          <w:lang w:val="el-GR"/>
        </w:rPr>
      </w:pPr>
      <w:r w:rsidRPr="3C19BA69" w:rsidR="66C5C014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  <w:lang w:val="el-GR"/>
        </w:rPr>
        <w:t xml:space="preserve">2. Γενική Περιγραφή </w:t>
      </w:r>
    </w:p>
    <w:p w:rsidR="4C649611" w:rsidP="3C19BA69" w:rsidRDefault="4C649611" w14:paraId="49BA1F4E" w14:textId="06C0D0C9">
      <w:pPr>
        <w:spacing w:after="0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66C5C014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</w:p>
    <w:p w:rsidR="4C649611" w:rsidP="3C19BA69" w:rsidRDefault="4C649611" w14:paraId="0FFD3E81" w14:textId="2F59B79F">
      <w:pPr>
        <w:spacing w:before="240" w:after="60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 w:themeColor="text1"/>
          <w:sz w:val="28"/>
          <w:szCs w:val="28"/>
          <w:lang w:val="el-GR"/>
        </w:rPr>
      </w:pPr>
      <w:r w:rsidRPr="3C19BA69" w:rsidR="66C5C01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8"/>
          <w:szCs w:val="28"/>
          <w:lang w:val="el-GR"/>
        </w:rPr>
        <w:t xml:space="preserve">2.1 Προοπτική του Προϊόντος </w:t>
      </w:r>
    </w:p>
    <w:p w:rsidR="6FE091C9" w:rsidP="3C19BA69" w:rsidRDefault="6FE091C9" w14:paraId="2A9A6014" w14:textId="317E1F44">
      <w:pPr>
        <w:spacing w:before="240" w:after="240"/>
        <w:jc w:val="both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 xml:space="preserve">Το 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>Stock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 xml:space="preserve">-Market 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>Analysis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>System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 xml:space="preserve"> (SMAS) προβλέπεται να αντιμετωπίζει συντονισμένα, μέσω ενός ολοκληρωμένου πλαισίου, την ανάλυση και πρόβλεψη δεδομένων που σχετίζονται με τις χρηματιστηριακές και 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>κρυπτονομισματικές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 xml:space="preserve"> αγορές. Το λογισμικό καλύπτει με αυτοματοποιημένο τρόπο τη συλλογή δεδομένων, την ανάλυση τάσεων, τη δημιουργία στρατηγικών, την παροχή ειδοποιήσεων και τη δημιουργία αναφορών για τους χρήστες.</w:t>
      </w:r>
    </w:p>
    <w:p w:rsidR="6FE091C9" w:rsidP="3C19BA69" w:rsidRDefault="6FE091C9" w14:paraId="0EF3FF9E" w14:textId="797F2D45">
      <w:pPr>
        <w:spacing w:before="240" w:after="240"/>
        <w:jc w:val="both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>Το SMAS αποτελείται από:</w:t>
      </w:r>
    </w:p>
    <w:p w:rsidR="6FE091C9" w:rsidP="3C19BA69" w:rsidRDefault="6FE091C9" w14:paraId="41378C7A" w14:textId="43DFD266">
      <w:pPr>
        <w:spacing w:before="240" w:after="240"/>
        <w:jc w:val="both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 xml:space="preserve">Λογισμικό συστήματος: </w:t>
      </w:r>
    </w:p>
    <w:p w:rsidR="6FE091C9" w:rsidP="3C19BA69" w:rsidRDefault="199B10BF" w14:paraId="1349C5BC" w14:textId="30349D9D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0E6A5997">
        <w:rPr>
          <w:rFonts w:ascii="Times New Roman" w:hAnsi="Times New Roman" w:eastAsia="Times New Roman" w:cs="Times New Roman"/>
          <w:color w:val="auto"/>
          <w:lang w:val="el-GR"/>
        </w:rPr>
        <w:t xml:space="preserve">Κώδικας και κάποιο έτοιμο </w:t>
      </w:r>
      <w:r w:rsidRPr="3C19BA69" w:rsidR="0E6A5997">
        <w:rPr>
          <w:rFonts w:ascii="Times New Roman" w:hAnsi="Times New Roman" w:eastAsia="Times New Roman" w:cs="Times New Roman"/>
          <w:color w:val="auto"/>
          <w:lang w:val="el-GR"/>
        </w:rPr>
        <w:t>framework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0E6A5997">
        <w:rPr>
          <w:rFonts w:ascii="Times New Roman" w:hAnsi="Times New Roman" w:eastAsia="Times New Roman" w:cs="Times New Roman"/>
          <w:color w:val="auto"/>
          <w:lang w:val="el-GR"/>
        </w:rPr>
        <w:t>(ανακυκλώσιμ</w:t>
      </w:r>
      <w:r w:rsidRPr="3C19BA69" w:rsidR="77869B14">
        <w:rPr>
          <w:rFonts w:ascii="Times New Roman" w:hAnsi="Times New Roman" w:eastAsia="Times New Roman" w:cs="Times New Roman"/>
          <w:color w:val="auto"/>
          <w:lang w:val="el-GR"/>
        </w:rPr>
        <w:t>α</w:t>
      </w:r>
      <w:r w:rsidRPr="3C19BA69" w:rsidR="0E6A5997">
        <w:rPr>
          <w:rFonts w:ascii="Times New Roman" w:hAnsi="Times New Roman" w:eastAsia="Times New Roman" w:cs="Times New Roman"/>
          <w:color w:val="auto"/>
          <w:lang w:val="el-GR"/>
        </w:rPr>
        <w:t>)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 xml:space="preserve"> που υποστηρίζουν τη συλλογή, ανάλυση και παρουσίαση δεδομένων.</w:t>
      </w:r>
    </w:p>
    <w:p w:rsidR="6FE091C9" w:rsidP="3C19BA69" w:rsidRDefault="6FE091C9" w14:paraId="06E1287A" w14:textId="1ADE5242">
      <w:pPr>
        <w:spacing w:before="240" w:after="240"/>
        <w:jc w:val="both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>Εξειδικευμένες εφαρμογές:</w:t>
      </w:r>
    </w:p>
    <w:p w:rsidR="6FE091C9" w:rsidP="3C19BA69" w:rsidRDefault="6FE091C9" w14:paraId="095C5390" w14:textId="60B8377F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>Υποσύστημα εισαγωγής και επεξεργασίας δεδομένων (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>data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>ingestion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 xml:space="preserve"> &amp; 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>preprocessing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>),</w:t>
      </w:r>
    </w:p>
    <w:p w:rsidR="6FE091C9" w:rsidP="3C19BA69" w:rsidRDefault="6FE091C9" w14:paraId="36542632" w14:textId="2EA70FF8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 xml:space="preserve">Υποσύστημα μηχανικής μάθησης για πρόβλεψη τιμών και αναγνώριση μοτίβων (ML 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>module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>),</w:t>
      </w:r>
    </w:p>
    <w:p w:rsidR="6FE091C9" w:rsidP="3C19BA69" w:rsidRDefault="6FE091C9" w14:paraId="32BD8165" w14:textId="38E8E743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 xml:space="preserve">Υποσύστημα 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>οπτικοποίησης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 xml:space="preserve"> αποτελεσμάτων και στρατηγικών για το χρήστη (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>Visualization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 xml:space="preserve"> &amp; 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>Recommendations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>).</w:t>
      </w:r>
    </w:p>
    <w:p w:rsidR="0050253B" w:rsidP="3C19BA69" w:rsidRDefault="7B54EA64" w14:paraId="1E2BB93F" w14:textId="2AC69746">
      <w:pPr>
        <w:spacing w:before="240" w:after="240"/>
        <w:jc w:val="both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4C46A814">
        <w:rPr>
          <w:rFonts w:ascii="Times New Roman" w:hAnsi="Times New Roman" w:eastAsia="Times New Roman" w:cs="Times New Roman"/>
          <w:color w:val="auto"/>
          <w:lang w:val="el-GR"/>
        </w:rPr>
        <w:t>Μελλοντικά, θα χρειαστεί ε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>ξοπλισμός (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>hardware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>)</w:t>
      </w:r>
      <w:r w:rsidRPr="3C19BA69" w:rsidR="53D7BF4A">
        <w:rPr>
          <w:rFonts w:ascii="Times New Roman" w:hAnsi="Times New Roman" w:eastAsia="Times New Roman" w:cs="Times New Roman"/>
          <w:color w:val="auto"/>
          <w:lang w:val="el-GR"/>
        </w:rPr>
        <w:t xml:space="preserve">, που </w:t>
      </w:r>
      <w:r w:rsidRPr="3C19BA69" w:rsidR="53D7BF4A">
        <w:rPr>
          <w:rFonts w:ascii="Times New Roman" w:hAnsi="Times New Roman" w:eastAsia="Times New Roman" w:cs="Times New Roman"/>
          <w:color w:val="auto"/>
          <w:lang w:val="el-GR"/>
        </w:rPr>
        <w:t>θα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1A59CD15">
        <w:rPr>
          <w:rFonts w:ascii="Times New Roman" w:hAnsi="Times New Roman" w:eastAsia="Times New Roman" w:cs="Times New Roman"/>
          <w:color w:val="auto"/>
          <w:lang w:val="el-GR"/>
        </w:rPr>
        <w:t>π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>εριλαμβάνει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>server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 xml:space="preserve"> για την ανάπτυξη και φιλοξενία της εφαρμογής και απαιτούμενες υποδομές 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>cloud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 xml:space="preserve"> ή on-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>premises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>, ανάλογα με την τελική διάθεση</w:t>
      </w:r>
      <w:r w:rsidRPr="3C19BA69" w:rsidR="559A440E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559A440E">
        <w:rPr>
          <w:rFonts w:ascii="Times New Roman" w:hAnsi="Times New Roman" w:eastAsia="Times New Roman" w:cs="Times New Roman"/>
          <w:color w:val="auto"/>
          <w:lang w:val="el-GR"/>
        </w:rPr>
        <w:t xml:space="preserve">της </w:t>
      </w:r>
      <w:r w:rsidRPr="3C19BA69" w:rsidR="559A440E">
        <w:rPr>
          <w:rFonts w:ascii="Times New Roman" w:hAnsi="Times New Roman" w:eastAsia="Times New Roman" w:cs="Times New Roman"/>
          <w:color w:val="auto"/>
          <w:lang w:val="el-GR"/>
        </w:rPr>
        <w:t>ομάδας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>.</w:t>
      </w:r>
      <w:r w:rsidRPr="3C19BA69" w:rsidR="49CD0D9F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3F320642">
        <w:rPr>
          <w:rFonts w:ascii="Times New Roman" w:hAnsi="Times New Roman" w:eastAsia="Times New Roman" w:cs="Times New Roman"/>
          <w:color w:val="auto"/>
          <w:lang w:val="el-GR"/>
        </w:rPr>
        <w:t>Στ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 xml:space="preserve">ο λογισμικό </w:t>
      </w:r>
      <w:r w:rsidRPr="3C19BA69" w:rsidR="5DD39A52">
        <w:rPr>
          <w:rFonts w:ascii="Times New Roman" w:hAnsi="Times New Roman" w:eastAsia="Times New Roman" w:cs="Times New Roman"/>
          <w:color w:val="auto"/>
          <w:lang w:val="el-GR"/>
        </w:rPr>
        <w:t xml:space="preserve">οι χρήστες θα μπορούν να εισέρχονται, </w:t>
      </w:r>
      <w:r w:rsidRPr="3C19BA69" w:rsidR="76873C79">
        <w:rPr>
          <w:rFonts w:ascii="Times New Roman" w:hAnsi="Times New Roman" w:eastAsia="Times New Roman" w:cs="Times New Roman"/>
          <w:color w:val="auto"/>
          <w:lang w:val="el-GR"/>
        </w:rPr>
        <w:t xml:space="preserve">κάνοντας 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 xml:space="preserve">εγκατάσταση </w:t>
      </w:r>
      <w:r w:rsidRPr="3C19BA69" w:rsidR="0458A2C7">
        <w:rPr>
          <w:rFonts w:ascii="Times New Roman" w:hAnsi="Times New Roman" w:eastAsia="Times New Roman" w:cs="Times New Roman"/>
          <w:color w:val="auto"/>
          <w:lang w:val="el-GR"/>
        </w:rPr>
        <w:t xml:space="preserve">του λογισμικού 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 xml:space="preserve">στον </w:t>
      </w:r>
      <w:r w:rsidRPr="3C19BA69" w:rsidR="47184A73">
        <w:rPr>
          <w:rFonts w:ascii="Times New Roman" w:hAnsi="Times New Roman" w:eastAsia="Times New Roman" w:cs="Times New Roman"/>
          <w:color w:val="auto"/>
          <w:lang w:val="el-GR"/>
        </w:rPr>
        <w:t>προσωπικ</w:t>
      </w:r>
      <w:r w:rsidRPr="3C19BA69" w:rsidR="47184A73">
        <w:rPr>
          <w:rFonts w:ascii="Times New Roman" w:hAnsi="Times New Roman" w:eastAsia="Times New Roman" w:cs="Times New Roman"/>
          <w:color w:val="auto"/>
          <w:lang w:val="el-GR"/>
        </w:rPr>
        <w:t>ό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 xml:space="preserve"> υπολογιστή τους</w:t>
      </w:r>
      <w:r w:rsidRPr="3C19BA69" w:rsidR="1A4B06B3">
        <w:rPr>
          <w:rFonts w:ascii="Times New Roman" w:hAnsi="Times New Roman" w:eastAsia="Times New Roman" w:cs="Times New Roman"/>
          <w:color w:val="auto"/>
          <w:lang w:val="el-GR"/>
        </w:rPr>
        <w:t xml:space="preserve"> (ή τρέχοντας κάποιο κώδικα στον υπολογιστή τους</w:t>
      </w:r>
      <w:r w:rsidRPr="3C19BA69" w:rsidR="167A8304">
        <w:rPr>
          <w:rFonts w:ascii="Times New Roman" w:hAnsi="Times New Roman" w:eastAsia="Times New Roman" w:cs="Times New Roman"/>
          <w:color w:val="auto"/>
          <w:lang w:val="el-GR"/>
        </w:rPr>
        <w:t>, ή μέσω</w:t>
      </w:r>
      <w:r w:rsidRPr="3C19BA69" w:rsidR="167A8304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167A8304">
        <w:rPr>
          <w:rFonts w:ascii="Times New Roman" w:hAnsi="Times New Roman" w:eastAsia="Times New Roman" w:cs="Times New Roman"/>
          <w:color w:val="auto"/>
          <w:lang w:val="el-GR"/>
        </w:rPr>
        <w:t>browse</w:t>
      </w:r>
      <w:r w:rsidRPr="3C19BA69" w:rsidR="167A8304">
        <w:rPr>
          <w:rFonts w:ascii="Times New Roman" w:hAnsi="Times New Roman" w:eastAsia="Times New Roman" w:cs="Times New Roman"/>
          <w:color w:val="auto"/>
          <w:lang w:val="el-GR"/>
        </w:rPr>
        <w:t>r</w:t>
      </w:r>
      <w:r w:rsidRPr="3C19BA69" w:rsidR="1A4B06B3">
        <w:rPr>
          <w:rFonts w:ascii="Times New Roman" w:hAnsi="Times New Roman" w:eastAsia="Times New Roman" w:cs="Times New Roman"/>
          <w:color w:val="auto"/>
          <w:lang w:val="el-GR"/>
        </w:rPr>
        <w:t>)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>.</w:t>
      </w:r>
    </w:p>
    <w:p w:rsidR="1790C56B" w:rsidP="3C19BA69" w:rsidRDefault="4A883D4F" w14:paraId="3FC7E406" w14:textId="0BBAD032">
      <w:pPr>
        <w:spacing w:before="240" w:after="240"/>
        <w:jc w:val="both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1349588A">
        <w:rPr>
          <w:rFonts w:ascii="Times New Roman" w:hAnsi="Times New Roman" w:eastAsia="Times New Roman" w:cs="Times New Roman"/>
          <w:color w:val="auto"/>
          <w:lang w:val="el-GR"/>
        </w:rPr>
        <w:t xml:space="preserve">Για την </w:t>
      </w:r>
      <w:r w:rsidRPr="3C19BA69" w:rsidR="2F3E428B">
        <w:rPr>
          <w:rFonts w:ascii="Times New Roman" w:hAnsi="Times New Roman" w:eastAsia="Times New Roman" w:cs="Times New Roman"/>
          <w:color w:val="auto"/>
          <w:lang w:val="el-GR"/>
        </w:rPr>
        <w:t>τωρινή</w:t>
      </w:r>
      <w:r w:rsidRPr="3C19BA69" w:rsidR="1349588A">
        <w:rPr>
          <w:rFonts w:ascii="Times New Roman" w:hAnsi="Times New Roman" w:eastAsia="Times New Roman" w:cs="Times New Roman"/>
          <w:color w:val="auto"/>
          <w:lang w:val="el-GR"/>
        </w:rPr>
        <w:t xml:space="preserve"> λειτουργία του λογισμικού, από τον χρήστη, απαιτείται απλώς ένας  υπολογιστής.</w:t>
      </w:r>
    </w:p>
    <w:p w:rsidR="6FE091C9" w:rsidP="3C19BA69" w:rsidRDefault="6FE091C9" w14:paraId="4AFC5623" w14:textId="55E5BC90">
      <w:pPr>
        <w:spacing w:before="240" w:after="240"/>
        <w:jc w:val="both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>Για τη</w:t>
      </w:r>
      <w:r w:rsidRPr="3C19BA69" w:rsidR="1D2EE82E">
        <w:rPr>
          <w:rFonts w:ascii="Times New Roman" w:hAnsi="Times New Roman" w:eastAsia="Times New Roman" w:cs="Times New Roman"/>
          <w:color w:val="auto"/>
          <w:lang w:val="el-GR"/>
        </w:rPr>
        <w:t>ν μελλοντική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 xml:space="preserve"> λειτουργία του λογισμικού απαιτούνται τα εξής:</w:t>
      </w:r>
    </w:p>
    <w:p w:rsidR="6FE091C9" w:rsidP="3C19BA69" w:rsidRDefault="6FE091C9" w14:paraId="048C7371" w14:textId="67E1AE48">
      <w:pPr>
        <w:pStyle w:val="ListParagraph"/>
        <w:numPr>
          <w:ilvl w:val="0"/>
          <w:numId w:val="7"/>
        </w:numPr>
        <w:spacing w:before="240" w:after="240"/>
        <w:jc w:val="both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 xml:space="preserve">Web 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>server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 xml:space="preserve">: 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>Apache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 xml:space="preserve"> Web Server με υποστήριξη 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>Python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 xml:space="preserve"> (μέσω WSGI).</w:t>
      </w:r>
    </w:p>
    <w:p w:rsidR="6FE091C9" w:rsidP="3C19BA69" w:rsidRDefault="6FE091C9" w14:paraId="001A68A2" w14:textId="76368ECA">
      <w:pPr>
        <w:pStyle w:val="ListParagraph"/>
        <w:numPr>
          <w:ilvl w:val="0"/>
          <w:numId w:val="7"/>
        </w:numPr>
        <w:spacing w:before="240" w:after="240"/>
        <w:jc w:val="both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 xml:space="preserve">Βάση δεδομένων: 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>SQLite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 xml:space="preserve"> ή εναλλακτικά 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>PostgreSQL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 xml:space="preserve"> για αποθήκευση δεδομένων χρηστών, ρυθμίσεων και ιστορικών αναλύσεων.</w:t>
      </w:r>
    </w:p>
    <w:p w:rsidR="6FE091C9" w:rsidP="3C19BA69" w:rsidRDefault="6FE091C9" w14:paraId="09B1CD6C" w14:textId="1DEC8932">
      <w:pPr>
        <w:spacing w:before="240" w:after="240"/>
        <w:jc w:val="both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>Λογισμικό υποστήριξης:</w:t>
      </w:r>
    </w:p>
    <w:p w:rsidR="6FE091C9" w:rsidP="3C19BA69" w:rsidRDefault="6FE091C9" w14:paraId="09864035" w14:textId="6C582749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>Python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 xml:space="preserve"> 3.x</w:t>
      </w:r>
    </w:p>
    <w:p w:rsidR="6FE091C9" w:rsidP="3C19BA69" w:rsidRDefault="6FE091C9" w14:paraId="247E13A6" w14:textId="302A771E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 xml:space="preserve">Βιβλιοθήκες 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>Python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 xml:space="preserve"> για ανάλυση δεδομένων και μηχανική μάθηση (π.χ. 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>Pandas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 xml:space="preserve">, 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>Scikit-learn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 xml:space="preserve">, 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>TensorFlow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 xml:space="preserve"> αν απαιτηθεί)</w:t>
      </w:r>
    </w:p>
    <w:p w:rsidR="6FE091C9" w:rsidP="3C19BA69" w:rsidRDefault="6FE091C9" w14:paraId="27927618" w14:textId="277954C3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>Front-end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>framework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 xml:space="preserve"> (προαιρετικά) για καλύτερη απόκριση της 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>διεπαφής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 xml:space="preserve"> χρήστη (π.χ. 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>React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 xml:space="preserve"> ή Vue.js).</w:t>
      </w:r>
    </w:p>
    <w:p w:rsidR="6FE091C9" w:rsidP="3C19BA69" w:rsidRDefault="6FE091C9" w14:paraId="53081F0F" w14:textId="13D81B0C">
      <w:pPr>
        <w:spacing w:before="240" w:after="240"/>
        <w:jc w:val="both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 xml:space="preserve">Το SMAS μπορεί </w:t>
      </w:r>
      <w:r w:rsidRPr="3C19BA69" w:rsidR="5CE60EF8">
        <w:rPr>
          <w:rFonts w:ascii="Times New Roman" w:hAnsi="Times New Roman" w:eastAsia="Times New Roman" w:cs="Times New Roman"/>
          <w:color w:val="auto"/>
          <w:lang w:val="el-GR"/>
        </w:rPr>
        <w:t>ενδεχομένως στο μέλλον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 xml:space="preserve"> να συνδέεται με εξωτερικά 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>APIs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 xml:space="preserve"> όπως:</w:t>
      </w:r>
    </w:p>
    <w:p w:rsidR="6FE091C9" w:rsidP="3C19BA69" w:rsidRDefault="6FE091C9" w14:paraId="6A756EBA" w14:textId="01DB9870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 xml:space="preserve">Alpha 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>Vantage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 xml:space="preserve"> API ή 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>Yahoo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>Finance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 xml:space="preserve"> API για ανάκτηση πραγματικών χρηματιστηριακών δεδομένων.</w:t>
      </w:r>
    </w:p>
    <w:p w:rsidR="6FE091C9" w:rsidP="3C19BA69" w:rsidRDefault="6FE091C9" w14:paraId="495611E8" w14:textId="6D88483C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>News</w:t>
      </w:r>
      <w:r w:rsidRPr="3C19BA69" w:rsidR="1DD42EE0">
        <w:rPr>
          <w:rFonts w:ascii="Times New Roman" w:hAnsi="Times New Roman" w:eastAsia="Times New Roman" w:cs="Times New Roman"/>
          <w:color w:val="auto"/>
          <w:lang w:val="el-GR"/>
        </w:rPr>
        <w:t xml:space="preserve"> API για ενημέρωση με ειδήσεις που επηρεάζουν την αγορά.</w:t>
      </w:r>
    </w:p>
    <w:p w:rsidR="668F774C" w:rsidP="3C19BA69" w:rsidRDefault="668F774C" w14:paraId="294CAB70" w14:textId="4368B2DD" w14:noSpellErr="1">
      <w:pPr>
        <w:spacing w:after="0"/>
        <w:jc w:val="both"/>
        <w:rPr>
          <w:rFonts w:ascii="Times New Roman" w:hAnsi="Times New Roman" w:eastAsia="Times New Roman" w:cs="Times New Roman"/>
          <w:color w:val="auto" w:themeColor="text1"/>
          <w:lang w:val="el-GR"/>
        </w:rPr>
      </w:pPr>
    </w:p>
    <w:p w:rsidR="268957F9" w:rsidP="3C19BA69" w:rsidRDefault="268957F9" w14:paraId="1E2D992F" w14:textId="0E39EEC7">
      <w:pPr>
        <w:spacing w:after="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 w:themeColor="text1"/>
          <w:sz w:val="28"/>
          <w:szCs w:val="28"/>
          <w:lang w:val="el-GR"/>
        </w:rPr>
      </w:pPr>
    </w:p>
    <w:p w:rsidR="4C649611" w:rsidP="3C19BA69" w:rsidRDefault="4C649611" w14:paraId="52320FD9" w14:textId="0629DC4C">
      <w:pPr>
        <w:spacing w:before="240" w:after="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 w:themeColor="text1"/>
          <w:sz w:val="28"/>
          <w:szCs w:val="28"/>
          <w:lang w:val="el-GR"/>
        </w:rPr>
      </w:pPr>
      <w:r w:rsidRPr="3C19BA69" w:rsidR="66C5C01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8"/>
          <w:szCs w:val="28"/>
          <w:lang w:val="el-GR"/>
        </w:rPr>
        <w:t xml:space="preserve">2.2  Λειτουργίες του Προϊόντος </w:t>
      </w:r>
    </w:p>
    <w:p w:rsidR="7ECC8180" w:rsidP="3C19BA69" w:rsidRDefault="7ECC8180" w14:paraId="36868A04" w14:textId="3B235C84">
      <w:pPr>
        <w:spacing w:before="240" w:after="240"/>
        <w:jc w:val="both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4A012FEE">
        <w:rPr>
          <w:rFonts w:ascii="Times New Roman" w:hAnsi="Times New Roman" w:eastAsia="Times New Roman" w:cs="Times New Roman"/>
          <w:color w:val="auto"/>
          <w:lang w:val="el-GR"/>
        </w:rPr>
        <w:t xml:space="preserve">Το </w:t>
      </w:r>
      <w:r w:rsidRPr="3C19BA69" w:rsidR="4A012FEE">
        <w:rPr>
          <w:rFonts w:ascii="Times New Roman" w:hAnsi="Times New Roman" w:eastAsia="Times New Roman" w:cs="Times New Roman"/>
          <w:b w:val="1"/>
          <w:bCs w:val="1"/>
          <w:color w:val="auto"/>
          <w:lang w:val="el-GR"/>
        </w:rPr>
        <w:t>Stock</w:t>
      </w:r>
      <w:r w:rsidRPr="3C19BA69" w:rsidR="4A012FEE">
        <w:rPr>
          <w:rFonts w:ascii="Times New Roman" w:hAnsi="Times New Roman" w:eastAsia="Times New Roman" w:cs="Times New Roman"/>
          <w:b w:val="1"/>
          <w:bCs w:val="1"/>
          <w:color w:val="auto"/>
          <w:lang w:val="el-GR"/>
        </w:rPr>
        <w:t xml:space="preserve">-Market </w:t>
      </w:r>
      <w:r w:rsidRPr="3C19BA69" w:rsidR="4A012FEE">
        <w:rPr>
          <w:rFonts w:ascii="Times New Roman" w:hAnsi="Times New Roman" w:eastAsia="Times New Roman" w:cs="Times New Roman"/>
          <w:b w:val="1"/>
          <w:bCs w:val="1"/>
          <w:color w:val="auto"/>
          <w:lang w:val="el-GR"/>
        </w:rPr>
        <w:t>Analysis</w:t>
      </w:r>
      <w:r w:rsidRPr="3C19BA69" w:rsidR="4A012FEE">
        <w:rPr>
          <w:rFonts w:ascii="Times New Roman" w:hAnsi="Times New Roman" w:eastAsia="Times New Roman" w:cs="Times New Roman"/>
          <w:b w:val="1"/>
          <w:bCs w:val="1"/>
          <w:color w:val="auto"/>
          <w:lang w:val="el-GR"/>
        </w:rPr>
        <w:t xml:space="preserve"> </w:t>
      </w:r>
      <w:r w:rsidRPr="3C19BA69" w:rsidR="4A012FEE">
        <w:rPr>
          <w:rFonts w:ascii="Times New Roman" w:hAnsi="Times New Roman" w:eastAsia="Times New Roman" w:cs="Times New Roman"/>
          <w:b w:val="1"/>
          <w:bCs w:val="1"/>
          <w:color w:val="auto"/>
          <w:lang w:val="el-GR"/>
        </w:rPr>
        <w:t>System</w:t>
      </w:r>
      <w:r w:rsidRPr="3C19BA69" w:rsidR="4A012FEE">
        <w:rPr>
          <w:rFonts w:ascii="Times New Roman" w:hAnsi="Times New Roman" w:eastAsia="Times New Roman" w:cs="Times New Roman"/>
          <w:b w:val="1"/>
          <w:bCs w:val="1"/>
          <w:color w:val="auto"/>
          <w:lang w:val="el-GR"/>
        </w:rPr>
        <w:t xml:space="preserve"> (SMAS)</w:t>
      </w:r>
      <w:r w:rsidRPr="3C19BA69" w:rsidR="4A012FEE">
        <w:rPr>
          <w:rFonts w:ascii="Times New Roman" w:hAnsi="Times New Roman" w:eastAsia="Times New Roman" w:cs="Times New Roman"/>
          <w:color w:val="auto"/>
          <w:lang w:val="el-GR"/>
        </w:rPr>
        <w:t>, κατά την αρχική εκκίνησή του, εμφανίζει ένα κεντρικό περιβάλλον σύνδεσης, όπου ο χρήστης εισάγει τα προσωπικά του στοιχεία (</w:t>
      </w:r>
      <w:r w:rsidRPr="3C19BA69" w:rsidR="4A012FEE">
        <w:rPr>
          <w:rFonts w:ascii="Times New Roman" w:hAnsi="Times New Roman" w:eastAsia="Times New Roman" w:cs="Times New Roman"/>
          <w:color w:val="auto"/>
          <w:lang w:val="el-GR"/>
        </w:rPr>
        <w:t>username</w:t>
      </w:r>
      <w:r w:rsidRPr="3C19BA69" w:rsidR="4A012FEE">
        <w:rPr>
          <w:rFonts w:ascii="Times New Roman" w:hAnsi="Times New Roman" w:eastAsia="Times New Roman" w:cs="Times New Roman"/>
          <w:color w:val="auto"/>
          <w:lang w:val="el-GR"/>
        </w:rPr>
        <w:t xml:space="preserve"> και </w:t>
      </w:r>
      <w:r w:rsidRPr="3C19BA69" w:rsidR="4A012FEE">
        <w:rPr>
          <w:rFonts w:ascii="Times New Roman" w:hAnsi="Times New Roman" w:eastAsia="Times New Roman" w:cs="Times New Roman"/>
          <w:color w:val="auto"/>
          <w:lang w:val="el-GR"/>
        </w:rPr>
        <w:t>password</w:t>
      </w:r>
      <w:r w:rsidRPr="3C19BA69" w:rsidR="4A012FEE">
        <w:rPr>
          <w:rFonts w:ascii="Times New Roman" w:hAnsi="Times New Roman" w:eastAsia="Times New Roman" w:cs="Times New Roman"/>
          <w:color w:val="auto"/>
          <w:lang w:val="el-GR"/>
        </w:rPr>
        <w:t>) για να εισέλθει στο σύστημα. Υπάρχει επίσης η δυνατότητα δημιουργίας νέου λογαριασμού για νέους χρήστες.</w:t>
      </w:r>
      <w:r w:rsidRPr="3C19BA69" w:rsidR="52D73481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4A012FEE">
        <w:rPr>
          <w:rFonts w:ascii="Times New Roman" w:hAnsi="Times New Roman" w:eastAsia="Times New Roman" w:cs="Times New Roman"/>
          <w:color w:val="auto"/>
          <w:lang w:val="el-GR"/>
        </w:rPr>
        <w:t>Μέσα από το βασικό μενού του λογισμικού, ο χρήστης έχει πρόσβαση σε μια σειρά βασικών λειτουργιών, οι οποίες είναι:</w:t>
      </w:r>
    </w:p>
    <w:p w:rsidR="7ECC8180" w:rsidP="3C19BA69" w:rsidRDefault="7ECC8180" w14:paraId="7DA064F6" w14:textId="18E9B934">
      <w:pPr>
        <w:pStyle w:val="ListParagraph"/>
        <w:numPr>
          <w:ilvl w:val="0"/>
          <w:numId w:val="9"/>
        </w:numPr>
        <w:spacing w:before="240" w:after="240"/>
        <w:jc w:val="both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4A012FEE">
        <w:rPr>
          <w:rFonts w:ascii="Times New Roman" w:hAnsi="Times New Roman" w:eastAsia="Times New Roman" w:cs="Times New Roman"/>
          <w:color w:val="auto"/>
          <w:lang w:val="el-GR"/>
        </w:rPr>
        <w:t>Διαχείριση Λογαριασμού Χρήστη:</w:t>
      </w:r>
    </w:p>
    <w:p w:rsidR="7ECC8180" w:rsidP="3C19BA69" w:rsidRDefault="7ECC8180" w14:paraId="7C7456D9" w14:textId="1FDF5552">
      <w:pPr>
        <w:pStyle w:val="ListParagraph"/>
        <w:numPr>
          <w:ilvl w:val="1"/>
          <w:numId w:val="9"/>
        </w:numPr>
        <w:spacing w:before="240" w:after="240"/>
        <w:jc w:val="both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4A012FEE">
        <w:rPr>
          <w:rFonts w:ascii="Times New Roman" w:hAnsi="Times New Roman" w:eastAsia="Times New Roman" w:cs="Times New Roman"/>
          <w:color w:val="auto"/>
          <w:lang w:val="el-GR"/>
        </w:rPr>
        <w:t>Δημιουργία νέου λογαριασμού χρήστη.</w:t>
      </w:r>
    </w:p>
    <w:p w:rsidR="7ECC8180" w:rsidP="3C19BA69" w:rsidRDefault="7ECC8180" w14:paraId="6A624575" w14:textId="45F03720">
      <w:pPr>
        <w:pStyle w:val="ListParagraph"/>
        <w:numPr>
          <w:ilvl w:val="1"/>
          <w:numId w:val="9"/>
        </w:numPr>
        <w:spacing w:before="240" w:after="240"/>
        <w:jc w:val="both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4A012FEE">
        <w:rPr>
          <w:rFonts w:ascii="Times New Roman" w:hAnsi="Times New Roman" w:eastAsia="Times New Roman" w:cs="Times New Roman"/>
          <w:color w:val="auto"/>
          <w:lang w:val="el-GR"/>
        </w:rPr>
        <w:t>Ενημέρωση προσωπικών στοιχείων και προτιμήσεων.</w:t>
      </w:r>
    </w:p>
    <w:p w:rsidR="7ECC8180" w:rsidP="3C19BA69" w:rsidRDefault="7ECC8180" w14:paraId="71AE16FA" w14:textId="4DDC9FDE">
      <w:pPr>
        <w:pStyle w:val="ListParagraph"/>
        <w:numPr>
          <w:ilvl w:val="1"/>
          <w:numId w:val="9"/>
        </w:numPr>
        <w:spacing w:before="240" w:after="240"/>
        <w:jc w:val="both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4A012FEE">
        <w:rPr>
          <w:rFonts w:ascii="Times New Roman" w:hAnsi="Times New Roman" w:eastAsia="Times New Roman" w:cs="Times New Roman"/>
          <w:color w:val="auto"/>
          <w:lang w:val="el-GR"/>
        </w:rPr>
        <w:t>Διαγραφή λογαριασμού εφόσον ζητηθεί.</w:t>
      </w:r>
    </w:p>
    <w:p w:rsidR="7ECC8180" w:rsidP="3C19BA69" w:rsidRDefault="7ECC8180" w14:paraId="24686D13" w14:textId="7ABF3508">
      <w:pPr>
        <w:pStyle w:val="ListParagraph"/>
        <w:numPr>
          <w:ilvl w:val="0"/>
          <w:numId w:val="9"/>
        </w:numPr>
        <w:spacing w:before="240" w:after="240"/>
        <w:jc w:val="both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4A012FEE">
        <w:rPr>
          <w:rFonts w:ascii="Times New Roman" w:hAnsi="Times New Roman" w:eastAsia="Times New Roman" w:cs="Times New Roman"/>
          <w:color w:val="auto"/>
          <w:lang w:val="el-GR"/>
        </w:rPr>
        <w:t>Εισαγωγή και Επεξεργασία Δεδομένων:</w:t>
      </w:r>
    </w:p>
    <w:p w:rsidR="7ECC8180" w:rsidP="3C19BA69" w:rsidRDefault="7ECC8180" w14:paraId="01D27461" w14:textId="289AF1E6">
      <w:pPr>
        <w:pStyle w:val="ListParagraph"/>
        <w:numPr>
          <w:ilvl w:val="1"/>
          <w:numId w:val="9"/>
        </w:numPr>
        <w:spacing w:before="240" w:after="240"/>
        <w:jc w:val="both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4A012FEE">
        <w:rPr>
          <w:rFonts w:ascii="Times New Roman" w:hAnsi="Times New Roman" w:eastAsia="Times New Roman" w:cs="Times New Roman"/>
          <w:color w:val="auto"/>
          <w:lang w:val="el-GR"/>
        </w:rPr>
        <w:t xml:space="preserve">Ανέβασμα αρχείων δεδομένων (CSV/TXT) ή απευθείας σύνδεση με </w:t>
      </w:r>
      <w:r w:rsidRPr="3C19BA69" w:rsidR="4A012FEE">
        <w:rPr>
          <w:rFonts w:ascii="Times New Roman" w:hAnsi="Times New Roman" w:eastAsia="Times New Roman" w:cs="Times New Roman"/>
          <w:color w:val="auto"/>
          <w:lang w:val="el-GR"/>
        </w:rPr>
        <w:t>APIs</w:t>
      </w:r>
      <w:r w:rsidRPr="3C19BA69" w:rsidR="4A012FEE">
        <w:rPr>
          <w:rFonts w:ascii="Times New Roman" w:hAnsi="Times New Roman" w:eastAsia="Times New Roman" w:cs="Times New Roman"/>
          <w:color w:val="auto"/>
          <w:lang w:val="el-GR"/>
        </w:rPr>
        <w:t>.</w:t>
      </w:r>
    </w:p>
    <w:p w:rsidR="7ECC8180" w:rsidP="3C19BA69" w:rsidRDefault="7ECC8180" w14:paraId="1166E0B8" w14:textId="77536598">
      <w:pPr>
        <w:pStyle w:val="ListParagraph"/>
        <w:numPr>
          <w:ilvl w:val="1"/>
          <w:numId w:val="9"/>
        </w:numPr>
        <w:spacing w:before="240" w:after="240"/>
        <w:jc w:val="both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4A012FEE">
        <w:rPr>
          <w:rFonts w:ascii="Times New Roman" w:hAnsi="Times New Roman" w:eastAsia="Times New Roman" w:cs="Times New Roman"/>
          <w:color w:val="auto"/>
          <w:lang w:val="el-GR"/>
        </w:rPr>
        <w:t>Καθαρισμός, φιλτράρισμα και επεξεργασία των εισαχθέντων δεδομένων.</w:t>
      </w:r>
    </w:p>
    <w:p w:rsidR="7ECC8180" w:rsidP="3C19BA69" w:rsidRDefault="7ECC8180" w14:paraId="1B718E2A" w14:textId="7E57A6EA">
      <w:pPr>
        <w:pStyle w:val="ListParagraph"/>
        <w:numPr>
          <w:ilvl w:val="0"/>
          <w:numId w:val="9"/>
        </w:numPr>
        <w:spacing w:before="240" w:after="240"/>
        <w:jc w:val="both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4A012FEE">
        <w:rPr>
          <w:rFonts w:ascii="Times New Roman" w:hAnsi="Times New Roman" w:eastAsia="Times New Roman" w:cs="Times New Roman"/>
          <w:color w:val="auto"/>
          <w:lang w:val="el-GR"/>
        </w:rPr>
        <w:t>Ανάλυση και Πρόβλεψη:</w:t>
      </w:r>
    </w:p>
    <w:p w:rsidR="7ECC8180" w:rsidP="3C19BA69" w:rsidRDefault="7ECC8180" w14:paraId="35E83834" w14:textId="46DB17E3">
      <w:pPr>
        <w:pStyle w:val="ListParagraph"/>
        <w:numPr>
          <w:ilvl w:val="1"/>
          <w:numId w:val="9"/>
        </w:numPr>
        <w:spacing w:before="240" w:after="240"/>
        <w:jc w:val="both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4A012FEE">
        <w:rPr>
          <w:rFonts w:ascii="Times New Roman" w:hAnsi="Times New Roman" w:eastAsia="Times New Roman" w:cs="Times New Roman"/>
          <w:color w:val="auto"/>
          <w:lang w:val="el-GR"/>
        </w:rPr>
        <w:t xml:space="preserve">Εκτέλεση αλγορίθμων μηχανικής μάθησης για την πρόβλεψη τιμών μετοχών ή </w:t>
      </w:r>
      <w:r w:rsidRPr="3C19BA69" w:rsidR="4A012FEE">
        <w:rPr>
          <w:rFonts w:ascii="Times New Roman" w:hAnsi="Times New Roman" w:eastAsia="Times New Roman" w:cs="Times New Roman"/>
          <w:color w:val="auto"/>
          <w:lang w:val="el-GR"/>
        </w:rPr>
        <w:t>κρυπτονομισμάτων</w:t>
      </w:r>
      <w:r w:rsidRPr="3C19BA69" w:rsidR="4A012FEE">
        <w:rPr>
          <w:rFonts w:ascii="Times New Roman" w:hAnsi="Times New Roman" w:eastAsia="Times New Roman" w:cs="Times New Roman"/>
          <w:color w:val="auto"/>
          <w:lang w:val="el-GR"/>
        </w:rPr>
        <w:t>.</w:t>
      </w:r>
    </w:p>
    <w:p w:rsidR="7ECC8180" w:rsidP="3C19BA69" w:rsidRDefault="7ECC8180" w14:paraId="22021B6A" w14:textId="1BF3DF6B">
      <w:pPr>
        <w:pStyle w:val="ListParagraph"/>
        <w:numPr>
          <w:ilvl w:val="1"/>
          <w:numId w:val="9"/>
        </w:numPr>
        <w:spacing w:before="240" w:after="240"/>
        <w:jc w:val="both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4A012FEE">
        <w:rPr>
          <w:rFonts w:ascii="Times New Roman" w:hAnsi="Times New Roman" w:eastAsia="Times New Roman" w:cs="Times New Roman"/>
          <w:color w:val="auto"/>
          <w:lang w:val="el-GR"/>
        </w:rPr>
        <w:t>Ανίχνευση τάσεων και δημιουργία προγνωστικών μοντέλων.</w:t>
      </w:r>
    </w:p>
    <w:p w:rsidR="7ECC8180" w:rsidP="3C19BA69" w:rsidRDefault="7ECC8180" w14:paraId="430396F9" w14:textId="76E94DC9">
      <w:pPr>
        <w:pStyle w:val="ListParagraph"/>
        <w:numPr>
          <w:ilvl w:val="0"/>
          <w:numId w:val="9"/>
        </w:numPr>
        <w:spacing w:before="240" w:after="240"/>
        <w:jc w:val="both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4A012FEE">
        <w:rPr>
          <w:rFonts w:ascii="Times New Roman" w:hAnsi="Times New Roman" w:eastAsia="Times New Roman" w:cs="Times New Roman"/>
          <w:color w:val="auto"/>
          <w:lang w:val="el-GR"/>
        </w:rPr>
        <w:t>Οπτικοποίηση</w:t>
      </w:r>
      <w:r w:rsidRPr="3C19BA69" w:rsidR="4A012FEE">
        <w:rPr>
          <w:rFonts w:ascii="Times New Roman" w:hAnsi="Times New Roman" w:eastAsia="Times New Roman" w:cs="Times New Roman"/>
          <w:color w:val="auto"/>
          <w:lang w:val="el-GR"/>
        </w:rPr>
        <w:t xml:space="preserve"> Δεδομένων:</w:t>
      </w:r>
    </w:p>
    <w:p w:rsidR="7ECC8180" w:rsidP="3C19BA69" w:rsidRDefault="7ECC8180" w14:paraId="7B44F0DC" w14:textId="62BC8ADD">
      <w:pPr>
        <w:pStyle w:val="ListParagraph"/>
        <w:numPr>
          <w:ilvl w:val="1"/>
          <w:numId w:val="9"/>
        </w:numPr>
        <w:spacing w:before="240" w:after="240"/>
        <w:jc w:val="both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4A012FEE">
        <w:rPr>
          <w:rFonts w:ascii="Times New Roman" w:hAnsi="Times New Roman" w:eastAsia="Times New Roman" w:cs="Times New Roman"/>
          <w:color w:val="auto"/>
          <w:lang w:val="el-GR"/>
        </w:rPr>
        <w:t xml:space="preserve">Δημιουργία και προβολή διαγραμμάτων (π.χ. γραφήματα τιμών, </w:t>
      </w:r>
      <w:r w:rsidRPr="3C19BA69" w:rsidR="4A012FEE">
        <w:rPr>
          <w:rFonts w:ascii="Times New Roman" w:hAnsi="Times New Roman" w:eastAsia="Times New Roman" w:cs="Times New Roman"/>
          <w:color w:val="auto"/>
          <w:lang w:val="el-GR"/>
        </w:rPr>
        <w:t>heatmaps</w:t>
      </w:r>
      <w:r w:rsidRPr="3C19BA69" w:rsidR="4A012FEE">
        <w:rPr>
          <w:rFonts w:ascii="Times New Roman" w:hAnsi="Times New Roman" w:eastAsia="Times New Roman" w:cs="Times New Roman"/>
          <w:color w:val="auto"/>
          <w:lang w:val="el-GR"/>
        </w:rPr>
        <w:t>, ιστορικές τάσεις).</w:t>
      </w:r>
    </w:p>
    <w:p w:rsidR="7ECC8180" w:rsidP="3C19BA69" w:rsidRDefault="7ECC8180" w14:paraId="657FF059" w14:textId="7C15B7CE">
      <w:pPr>
        <w:pStyle w:val="ListParagraph"/>
        <w:numPr>
          <w:ilvl w:val="1"/>
          <w:numId w:val="9"/>
        </w:numPr>
        <w:spacing w:before="240" w:after="240"/>
        <w:jc w:val="both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4A012FEE">
        <w:rPr>
          <w:rFonts w:ascii="Times New Roman" w:hAnsi="Times New Roman" w:eastAsia="Times New Roman" w:cs="Times New Roman"/>
          <w:color w:val="auto"/>
          <w:lang w:val="el-GR"/>
        </w:rPr>
        <w:t xml:space="preserve">Δυναμική απεικόνιση αναλύσεων σε </w:t>
      </w:r>
      <w:r w:rsidRPr="3C19BA69" w:rsidR="4A012FEE">
        <w:rPr>
          <w:rFonts w:ascii="Times New Roman" w:hAnsi="Times New Roman" w:eastAsia="Times New Roman" w:cs="Times New Roman"/>
          <w:color w:val="auto"/>
          <w:lang w:val="el-GR"/>
        </w:rPr>
        <w:t>dashboards</w:t>
      </w:r>
      <w:r w:rsidRPr="3C19BA69" w:rsidR="4A012FEE">
        <w:rPr>
          <w:rFonts w:ascii="Times New Roman" w:hAnsi="Times New Roman" w:eastAsia="Times New Roman" w:cs="Times New Roman"/>
          <w:color w:val="auto"/>
          <w:lang w:val="el-GR"/>
        </w:rPr>
        <w:t>.</w:t>
      </w:r>
    </w:p>
    <w:p w:rsidR="7ECC8180" w:rsidP="3C19BA69" w:rsidRDefault="7ECC8180" w14:paraId="526DDED5" w14:textId="530B9AA8">
      <w:pPr>
        <w:pStyle w:val="ListParagraph"/>
        <w:numPr>
          <w:ilvl w:val="0"/>
          <w:numId w:val="9"/>
        </w:numPr>
        <w:spacing w:before="240" w:after="240"/>
        <w:jc w:val="both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4A012FEE">
        <w:rPr>
          <w:rFonts w:ascii="Times New Roman" w:hAnsi="Times New Roman" w:eastAsia="Times New Roman" w:cs="Times New Roman"/>
          <w:color w:val="auto"/>
          <w:lang w:val="el-GR"/>
        </w:rPr>
        <w:t>Σύσταση Επενδυτικών Στρατηγικών:</w:t>
      </w:r>
    </w:p>
    <w:p w:rsidR="7ECC8180" w:rsidP="3C19BA69" w:rsidRDefault="7ECC8180" w14:paraId="04FD927D" w14:textId="1211F46A">
      <w:pPr>
        <w:pStyle w:val="ListParagraph"/>
        <w:numPr>
          <w:ilvl w:val="1"/>
          <w:numId w:val="9"/>
        </w:numPr>
        <w:spacing w:before="240" w:after="240"/>
        <w:jc w:val="both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4A012FEE">
        <w:rPr>
          <w:rFonts w:ascii="Times New Roman" w:hAnsi="Times New Roman" w:eastAsia="Times New Roman" w:cs="Times New Roman"/>
          <w:color w:val="auto"/>
          <w:lang w:val="el-GR"/>
        </w:rPr>
        <w:t>Παροχή αυτοματοποιημένων προτάσεων αγοράς/πώλησης βάσει της ανάλυσης δεδομένων.</w:t>
      </w:r>
    </w:p>
    <w:p w:rsidR="7ECC8180" w:rsidP="3C19BA69" w:rsidRDefault="7ECC8180" w14:paraId="23464D52" w14:textId="78FB4D78">
      <w:pPr>
        <w:pStyle w:val="ListParagraph"/>
        <w:numPr>
          <w:ilvl w:val="1"/>
          <w:numId w:val="9"/>
        </w:numPr>
        <w:spacing w:before="240" w:after="240"/>
        <w:jc w:val="both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4A012FEE">
        <w:rPr>
          <w:rFonts w:ascii="Times New Roman" w:hAnsi="Times New Roman" w:eastAsia="Times New Roman" w:cs="Times New Roman"/>
          <w:color w:val="auto"/>
          <w:lang w:val="el-GR"/>
        </w:rPr>
        <w:t>Προσαρμογή προτάσεων ανάλογα με το επενδυτικό προφίλ του χρήστη.</w:t>
      </w:r>
    </w:p>
    <w:p w:rsidR="7ECC8180" w:rsidP="3C19BA69" w:rsidRDefault="7ECC8180" w14:paraId="65659221" w14:textId="2963D639">
      <w:pPr>
        <w:pStyle w:val="ListParagraph"/>
        <w:numPr>
          <w:ilvl w:val="0"/>
          <w:numId w:val="9"/>
        </w:numPr>
        <w:spacing w:before="240" w:after="240"/>
        <w:jc w:val="both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4A012FEE">
        <w:rPr>
          <w:rFonts w:ascii="Times New Roman" w:hAnsi="Times New Roman" w:eastAsia="Times New Roman" w:cs="Times New Roman"/>
          <w:color w:val="auto"/>
          <w:lang w:val="el-GR"/>
        </w:rPr>
        <w:t>Ειδοποιήσεις και Αναφορές:</w:t>
      </w:r>
    </w:p>
    <w:p w:rsidR="7ECC8180" w:rsidP="3C19BA69" w:rsidRDefault="7ECC8180" w14:paraId="10F9044F" w14:textId="443065F0">
      <w:pPr>
        <w:pStyle w:val="ListParagraph"/>
        <w:numPr>
          <w:ilvl w:val="1"/>
          <w:numId w:val="9"/>
        </w:numPr>
        <w:spacing w:before="240" w:after="240"/>
        <w:jc w:val="both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4A012FEE">
        <w:rPr>
          <w:rFonts w:ascii="Times New Roman" w:hAnsi="Times New Roman" w:eastAsia="Times New Roman" w:cs="Times New Roman"/>
          <w:color w:val="auto"/>
          <w:lang w:val="el-GR"/>
        </w:rPr>
        <w:t>Εξατομικευμένες ειδοποιήσεις σε περίπτωση ανίχνευσης σημαντικών τάσεων ή ακραίων γεγονότων.</w:t>
      </w:r>
    </w:p>
    <w:p w:rsidR="7ECC8180" w:rsidP="3C19BA69" w:rsidRDefault="7ECC8180" w14:paraId="34D8AD9B" w14:textId="59F91EF0">
      <w:pPr>
        <w:pStyle w:val="ListParagraph"/>
        <w:numPr>
          <w:ilvl w:val="1"/>
          <w:numId w:val="9"/>
        </w:numPr>
        <w:spacing w:before="240" w:after="240"/>
        <w:jc w:val="both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4A012FEE">
        <w:rPr>
          <w:rFonts w:ascii="Times New Roman" w:hAnsi="Times New Roman" w:eastAsia="Times New Roman" w:cs="Times New Roman"/>
          <w:color w:val="auto"/>
          <w:lang w:val="el-GR"/>
        </w:rPr>
        <w:t>Δημιουργία αναφορών ανάλυσης για μελέτη ή λήψη επενδυτικών αποφάσεων.</w:t>
      </w:r>
    </w:p>
    <w:p w:rsidR="64911C01" w:rsidP="3C19BA69" w:rsidRDefault="64911C01" w14:paraId="64CB71F3" w14:textId="036E3F7B" w14:noSpellErr="1">
      <w:pPr>
        <w:pStyle w:val="ListParagraph"/>
        <w:spacing w:before="240" w:after="240"/>
        <w:jc w:val="both"/>
        <w:rPr>
          <w:rFonts w:ascii="Times New Roman" w:hAnsi="Times New Roman" w:eastAsia="Times New Roman" w:cs="Times New Roman"/>
          <w:color w:val="auto" w:themeColor="text1"/>
          <w:lang w:val="el-GR"/>
        </w:rPr>
      </w:pPr>
    </w:p>
    <w:p w:rsidR="268957F9" w:rsidP="3C19BA69" w:rsidRDefault="268957F9" w14:paraId="6E519078" w14:textId="0CAB30EB">
      <w:pPr>
        <w:spacing w:after="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 w:themeColor="text1"/>
          <w:sz w:val="28"/>
          <w:szCs w:val="28"/>
          <w:lang w:val="el-GR"/>
        </w:rPr>
      </w:pPr>
    </w:p>
    <w:p w:rsidR="4C649611" w:rsidP="3C19BA69" w:rsidRDefault="4C649611" w14:paraId="029DB20A" w14:textId="75E09276">
      <w:pPr>
        <w:spacing w:before="240" w:after="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 w:themeColor="text1"/>
          <w:sz w:val="28"/>
          <w:szCs w:val="28"/>
          <w:lang w:val="el-GR"/>
        </w:rPr>
      </w:pPr>
      <w:r w:rsidRPr="3C19BA69" w:rsidR="66C5C01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8"/>
          <w:szCs w:val="28"/>
          <w:lang w:val="el-GR"/>
        </w:rPr>
        <w:t xml:space="preserve">2.3  Χαρακτηριστικά Χρηστών </w:t>
      </w:r>
    </w:p>
    <w:p w:rsidR="2518961F" w:rsidP="3C19BA69" w:rsidRDefault="2518961F" w14:paraId="10696A98" w14:textId="5D425294">
      <w:pPr>
        <w:spacing w:before="240" w:after="240"/>
        <w:jc w:val="both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109840F1">
        <w:rPr>
          <w:rFonts w:ascii="Times New Roman" w:hAnsi="Times New Roman" w:eastAsia="Times New Roman" w:cs="Times New Roman"/>
          <w:color w:val="auto"/>
          <w:lang w:val="el-GR"/>
        </w:rPr>
        <w:t xml:space="preserve">Οι χρήστες του </w:t>
      </w:r>
      <w:r w:rsidRPr="3C19BA69" w:rsidR="109840F1">
        <w:rPr>
          <w:rFonts w:ascii="Times New Roman" w:hAnsi="Times New Roman" w:eastAsia="Times New Roman" w:cs="Times New Roman"/>
          <w:color w:val="auto"/>
          <w:lang w:val="el-GR"/>
        </w:rPr>
        <w:t>Stock</w:t>
      </w:r>
      <w:r w:rsidRPr="3C19BA69" w:rsidR="109840F1">
        <w:rPr>
          <w:rFonts w:ascii="Times New Roman" w:hAnsi="Times New Roman" w:eastAsia="Times New Roman" w:cs="Times New Roman"/>
          <w:color w:val="auto"/>
          <w:lang w:val="el-GR"/>
        </w:rPr>
        <w:t xml:space="preserve">-Market </w:t>
      </w:r>
      <w:r w:rsidRPr="3C19BA69" w:rsidR="109840F1">
        <w:rPr>
          <w:rFonts w:ascii="Times New Roman" w:hAnsi="Times New Roman" w:eastAsia="Times New Roman" w:cs="Times New Roman"/>
          <w:color w:val="auto"/>
          <w:lang w:val="el-GR"/>
        </w:rPr>
        <w:t>Analysis</w:t>
      </w:r>
      <w:r w:rsidRPr="3C19BA69" w:rsidR="109840F1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109840F1">
        <w:rPr>
          <w:rFonts w:ascii="Times New Roman" w:hAnsi="Times New Roman" w:eastAsia="Times New Roman" w:cs="Times New Roman"/>
          <w:color w:val="auto"/>
          <w:lang w:val="el-GR"/>
        </w:rPr>
        <w:t>System</w:t>
      </w:r>
      <w:r w:rsidRPr="3C19BA69" w:rsidR="109840F1">
        <w:rPr>
          <w:rFonts w:ascii="Times New Roman" w:hAnsi="Times New Roman" w:eastAsia="Times New Roman" w:cs="Times New Roman"/>
          <w:color w:val="auto"/>
          <w:lang w:val="el-GR"/>
        </w:rPr>
        <w:t xml:space="preserve"> (SMAS) απαιτείται να </w:t>
      </w:r>
      <w:r w:rsidRPr="3C19BA69" w:rsidR="3D58489E">
        <w:rPr>
          <w:rFonts w:ascii="Times New Roman" w:hAnsi="Times New Roman" w:eastAsia="Times New Roman" w:cs="Times New Roman"/>
          <w:color w:val="auto"/>
          <w:lang w:val="el-GR"/>
        </w:rPr>
        <w:t>έχουν</w:t>
      </w:r>
      <w:r w:rsidRPr="3C19BA69" w:rsidR="109840F1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402DD401">
        <w:rPr>
          <w:rFonts w:ascii="Times New Roman" w:hAnsi="Times New Roman" w:eastAsia="Times New Roman" w:cs="Times New Roman"/>
          <w:color w:val="auto"/>
          <w:lang w:val="el-GR"/>
        </w:rPr>
        <w:t>τυπικές</w:t>
      </w:r>
      <w:r w:rsidRPr="3C19BA69" w:rsidR="109840F1">
        <w:rPr>
          <w:rFonts w:ascii="Times New Roman" w:hAnsi="Times New Roman" w:eastAsia="Times New Roman" w:cs="Times New Roman"/>
          <w:color w:val="auto"/>
          <w:lang w:val="el-GR"/>
        </w:rPr>
        <w:t xml:space="preserve"> γνώσεις πληροφορικής ή χρηματοοικονομικής μηχανικής. </w:t>
      </w:r>
      <w:r w:rsidRPr="3C19BA69" w:rsidR="6939A9F3">
        <w:rPr>
          <w:rFonts w:ascii="Times New Roman" w:hAnsi="Times New Roman" w:eastAsia="Times New Roman" w:cs="Times New Roman"/>
          <w:color w:val="auto"/>
          <w:lang w:val="el-GR"/>
        </w:rPr>
        <w:t>Δηλαδή,</w:t>
      </w:r>
      <w:r w:rsidRPr="3C19BA69" w:rsidR="785ABAFE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109840F1">
        <w:rPr>
          <w:rFonts w:ascii="Times New Roman" w:hAnsi="Times New Roman" w:eastAsia="Times New Roman" w:cs="Times New Roman"/>
          <w:color w:val="auto"/>
          <w:lang w:val="el-GR"/>
        </w:rPr>
        <w:t>βασικές γνώσεις χειρισμού ηλεκτρονικού υπολογιστή και πλοήγησης στο διαδίκτυο.</w:t>
      </w:r>
      <w:r w:rsidRPr="3C19BA69" w:rsidR="0428F864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109840F1">
        <w:rPr>
          <w:rFonts w:ascii="Times New Roman" w:hAnsi="Times New Roman" w:eastAsia="Times New Roman" w:cs="Times New Roman"/>
          <w:color w:val="auto"/>
          <w:lang w:val="el-GR"/>
        </w:rPr>
        <w:t>Όσον αφορά την αλληλεπίδραση</w:t>
      </w:r>
      <w:r w:rsidRPr="3C19BA69" w:rsidR="273D0527">
        <w:rPr>
          <w:rFonts w:ascii="Times New Roman" w:hAnsi="Times New Roman" w:eastAsia="Times New Roman" w:cs="Times New Roman"/>
          <w:color w:val="auto"/>
          <w:lang w:val="el-GR"/>
        </w:rPr>
        <w:t xml:space="preserve"> του χρήστη</w:t>
      </w:r>
      <w:r w:rsidRPr="3C19BA69" w:rsidR="109840F1">
        <w:rPr>
          <w:rFonts w:ascii="Times New Roman" w:hAnsi="Times New Roman" w:eastAsia="Times New Roman" w:cs="Times New Roman"/>
          <w:color w:val="auto"/>
          <w:lang w:val="el-GR"/>
        </w:rPr>
        <w:t xml:space="preserve"> με το λογισμικό, δεν απαιτούνται γνώσεις προγραμματισμού ή </w:t>
      </w:r>
      <w:r w:rsidRPr="3C19BA69" w:rsidR="08D5649E">
        <w:rPr>
          <w:rFonts w:ascii="Times New Roman" w:hAnsi="Times New Roman" w:eastAsia="Times New Roman" w:cs="Times New Roman"/>
          <w:color w:val="auto"/>
          <w:lang w:val="el-GR"/>
        </w:rPr>
        <w:t xml:space="preserve">εξειδικευμένη </w:t>
      </w:r>
      <w:r w:rsidRPr="3C19BA69" w:rsidR="109840F1">
        <w:rPr>
          <w:rFonts w:ascii="Times New Roman" w:hAnsi="Times New Roman" w:eastAsia="Times New Roman" w:cs="Times New Roman"/>
          <w:color w:val="auto"/>
          <w:lang w:val="el-GR"/>
        </w:rPr>
        <w:t>τεχνική</w:t>
      </w:r>
      <w:r w:rsidRPr="3C19BA69" w:rsidR="1AB099EE">
        <w:rPr>
          <w:rFonts w:ascii="Times New Roman" w:hAnsi="Times New Roman" w:eastAsia="Times New Roman" w:cs="Times New Roman"/>
          <w:color w:val="auto"/>
          <w:lang w:val="el-GR"/>
        </w:rPr>
        <w:t xml:space="preserve"> κατάρτιση</w:t>
      </w:r>
      <w:r w:rsidRPr="3C19BA69" w:rsidR="35BEF3B5">
        <w:rPr>
          <w:rFonts w:ascii="Times New Roman" w:hAnsi="Times New Roman" w:eastAsia="Times New Roman" w:cs="Times New Roman"/>
          <w:color w:val="auto"/>
          <w:lang w:val="el-GR"/>
        </w:rPr>
        <w:t>,</w:t>
      </w:r>
      <w:r w:rsidRPr="3C19BA69" w:rsidR="01FB253C">
        <w:rPr>
          <w:rFonts w:ascii="Times New Roman" w:hAnsi="Times New Roman" w:eastAsia="Times New Roman" w:cs="Times New Roman"/>
          <w:color w:val="auto"/>
          <w:lang w:val="el-GR"/>
        </w:rPr>
        <w:t xml:space="preserve"> καθώς αυτά θα είναι ήδη προκαθορισμένα από την ομάδα που </w:t>
      </w:r>
      <w:r w:rsidRPr="3C19BA69" w:rsidR="46C2766E">
        <w:rPr>
          <w:rFonts w:ascii="Times New Roman" w:hAnsi="Times New Roman" w:eastAsia="Times New Roman" w:cs="Times New Roman"/>
          <w:color w:val="auto"/>
          <w:lang w:val="el-GR"/>
        </w:rPr>
        <w:t>είναι υπεύθυνη για το λογισμικό</w:t>
      </w:r>
      <w:r w:rsidRPr="3C19BA69" w:rsidR="109840F1">
        <w:rPr>
          <w:rFonts w:ascii="Times New Roman" w:hAnsi="Times New Roman" w:eastAsia="Times New Roman" w:cs="Times New Roman"/>
          <w:color w:val="auto"/>
          <w:lang w:val="el-GR"/>
        </w:rPr>
        <w:t>. Το γραφικό περιβάλλον χρήστη (GUI)</w:t>
      </w:r>
      <w:r w:rsidRPr="3C19BA69" w:rsidR="7678F675">
        <w:rPr>
          <w:rFonts w:ascii="Times New Roman" w:hAnsi="Times New Roman" w:eastAsia="Times New Roman" w:cs="Times New Roman"/>
          <w:color w:val="auto"/>
          <w:lang w:val="el-GR"/>
        </w:rPr>
        <w:t>, θα</w:t>
      </w:r>
      <w:r w:rsidRPr="3C19BA69" w:rsidR="109840F1">
        <w:rPr>
          <w:rFonts w:ascii="Times New Roman" w:hAnsi="Times New Roman" w:eastAsia="Times New Roman" w:cs="Times New Roman"/>
          <w:color w:val="auto"/>
          <w:lang w:val="el-GR"/>
        </w:rPr>
        <w:t xml:space="preserve"> είναι σχεδιασμένο ώστε να είναι φιλικό, </w:t>
      </w:r>
      <w:r w:rsidRPr="3C19BA69" w:rsidR="109840F1">
        <w:rPr>
          <w:rFonts w:ascii="Times New Roman" w:hAnsi="Times New Roman" w:eastAsia="Times New Roman" w:cs="Times New Roman"/>
          <w:color w:val="auto"/>
          <w:lang w:val="el-GR"/>
        </w:rPr>
        <w:t>διαδραστικό</w:t>
      </w:r>
      <w:r w:rsidRPr="3C19BA69" w:rsidR="109840F1">
        <w:rPr>
          <w:rFonts w:ascii="Times New Roman" w:hAnsi="Times New Roman" w:eastAsia="Times New Roman" w:cs="Times New Roman"/>
          <w:color w:val="auto"/>
          <w:lang w:val="el-GR"/>
        </w:rPr>
        <w:t xml:space="preserve"> και εύκολα κατανοητό</w:t>
      </w:r>
      <w:r w:rsidRPr="3C19BA69" w:rsidR="3B82AD57">
        <w:rPr>
          <w:rFonts w:ascii="Times New Roman" w:hAnsi="Times New Roman" w:eastAsia="Times New Roman" w:cs="Times New Roman"/>
          <w:color w:val="auto"/>
          <w:lang w:val="el-GR"/>
        </w:rPr>
        <w:t>.</w:t>
      </w:r>
      <w:r w:rsidRPr="3C19BA69" w:rsidR="234134E6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109840F1">
        <w:rPr>
          <w:rFonts w:ascii="Times New Roman" w:hAnsi="Times New Roman" w:eastAsia="Times New Roman" w:cs="Times New Roman"/>
          <w:color w:val="auto"/>
          <w:lang w:val="el-GR"/>
        </w:rPr>
        <w:t>Η γλώσσα λειτουργίας του λογισμικού θα είναι κυρίως η αγγλική</w:t>
      </w:r>
      <w:r w:rsidRPr="3C19BA69" w:rsidR="43B86A56">
        <w:rPr>
          <w:rFonts w:ascii="Times New Roman" w:hAnsi="Times New Roman" w:eastAsia="Times New Roman" w:cs="Times New Roman"/>
          <w:color w:val="auto"/>
          <w:lang w:val="el-GR"/>
        </w:rPr>
        <w:t>. Αυτό έχει επιλεχθεί,</w:t>
      </w:r>
      <w:r w:rsidRPr="3C19BA69" w:rsidR="109840F1">
        <w:rPr>
          <w:rFonts w:ascii="Times New Roman" w:hAnsi="Times New Roman" w:eastAsia="Times New Roman" w:cs="Times New Roman"/>
          <w:color w:val="auto"/>
          <w:lang w:val="el-GR"/>
        </w:rPr>
        <w:t xml:space="preserve"> λόγω της διεθνούς φύσης των χρηματοοικονομικών δεδομένων</w:t>
      </w:r>
      <w:r w:rsidRPr="3C19BA69" w:rsidR="2F077B7D">
        <w:rPr>
          <w:rFonts w:ascii="Times New Roman" w:hAnsi="Times New Roman" w:eastAsia="Times New Roman" w:cs="Times New Roman"/>
          <w:color w:val="auto"/>
          <w:lang w:val="el-GR"/>
        </w:rPr>
        <w:t xml:space="preserve"> και γενικότερα λόγω της παγκόσμιας φύσης αυτής της γλώσσας. </w:t>
      </w:r>
      <w:r w:rsidRPr="3C19BA69" w:rsidR="109840F1">
        <w:rPr>
          <w:rFonts w:ascii="Times New Roman" w:hAnsi="Times New Roman" w:eastAsia="Times New Roman" w:cs="Times New Roman"/>
          <w:color w:val="auto"/>
          <w:lang w:val="el-GR"/>
        </w:rPr>
        <w:t>Συνεπώς, απαιτείται από τους χρήστες να έχουν βασικό επίπεδο κατανόησης της αγγλικής γλώσσας, εκτός από τη μητρική τους.</w:t>
      </w:r>
      <w:r w:rsidRPr="3C19BA69" w:rsidR="7CCF629F">
        <w:rPr>
          <w:rFonts w:ascii="Times New Roman" w:hAnsi="Times New Roman" w:eastAsia="Times New Roman" w:cs="Times New Roman"/>
          <w:color w:val="auto"/>
          <w:lang w:val="el-GR"/>
        </w:rPr>
        <w:t xml:space="preserve"> Επιπλέον, ο</w:t>
      </w:r>
      <w:r w:rsidRPr="3C19BA69" w:rsidR="109840F1">
        <w:rPr>
          <w:rFonts w:ascii="Times New Roman" w:hAnsi="Times New Roman" w:eastAsia="Times New Roman" w:cs="Times New Roman"/>
          <w:color w:val="auto"/>
          <w:lang w:val="el-GR"/>
        </w:rPr>
        <w:t xml:space="preserve">ι χρήστες πρέπει να μπορούν να ερμηνεύουν την έξοδο του συστήματος (όπως </w:t>
      </w:r>
      <w:r w:rsidRPr="3C19BA69" w:rsidR="26331F7A">
        <w:rPr>
          <w:rFonts w:ascii="Times New Roman" w:hAnsi="Times New Roman" w:eastAsia="Times New Roman" w:cs="Times New Roman"/>
          <w:color w:val="auto"/>
          <w:lang w:val="el-GR"/>
        </w:rPr>
        <w:t>τα αποτελέσματα της</w:t>
      </w:r>
      <w:r w:rsidRPr="3C19BA69" w:rsidR="109840F1">
        <w:rPr>
          <w:rFonts w:ascii="Times New Roman" w:hAnsi="Times New Roman" w:eastAsia="Times New Roman" w:cs="Times New Roman"/>
          <w:color w:val="auto"/>
          <w:lang w:val="el-GR"/>
        </w:rPr>
        <w:t xml:space="preserve"> ανάλυσης, προβλέψεις τιμών, ειδοποιήσεις) και να </w:t>
      </w:r>
      <w:r w:rsidRPr="3C19BA69" w:rsidR="41FC644E">
        <w:rPr>
          <w:rFonts w:ascii="Times New Roman" w:hAnsi="Times New Roman" w:eastAsia="Times New Roman" w:cs="Times New Roman"/>
          <w:color w:val="auto"/>
          <w:lang w:val="el-GR"/>
        </w:rPr>
        <w:t xml:space="preserve">είναι σε θέση να </w:t>
      </w:r>
      <w:r w:rsidRPr="3C19BA69" w:rsidR="109840F1">
        <w:rPr>
          <w:rFonts w:ascii="Times New Roman" w:hAnsi="Times New Roman" w:eastAsia="Times New Roman" w:cs="Times New Roman"/>
          <w:color w:val="auto"/>
          <w:lang w:val="el-GR"/>
        </w:rPr>
        <w:t xml:space="preserve">αξιοποιούν κατάλληλα τις πληροφορίες αυτές </w:t>
      </w:r>
      <w:r w:rsidRPr="3C19BA69" w:rsidR="64738D6C">
        <w:rPr>
          <w:rFonts w:ascii="Times New Roman" w:hAnsi="Times New Roman" w:eastAsia="Times New Roman" w:cs="Times New Roman"/>
          <w:color w:val="auto"/>
          <w:lang w:val="el-GR"/>
        </w:rPr>
        <w:t>ώστε</w:t>
      </w:r>
      <w:r w:rsidRPr="3C19BA69" w:rsidR="109840F1">
        <w:rPr>
          <w:rFonts w:ascii="Times New Roman" w:hAnsi="Times New Roman" w:eastAsia="Times New Roman" w:cs="Times New Roman"/>
          <w:color w:val="auto"/>
          <w:lang w:val="el-GR"/>
        </w:rPr>
        <w:t xml:space="preserve"> να λαμβάνουν επενδυτικές αποφάσεις.</w:t>
      </w:r>
      <w:r w:rsidRPr="3C19BA69" w:rsidR="1A8FC3CC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</w:p>
    <w:p w:rsidR="2518961F" w:rsidP="3C19BA69" w:rsidRDefault="2518961F" w14:paraId="20E954E9" w14:textId="5AE43911">
      <w:pPr>
        <w:spacing w:before="240" w:after="240"/>
        <w:jc w:val="both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109840F1">
        <w:rPr>
          <w:rFonts w:ascii="Times New Roman" w:hAnsi="Times New Roman" w:eastAsia="Times New Roman" w:cs="Times New Roman"/>
          <w:color w:val="auto"/>
          <w:lang w:val="el-GR"/>
        </w:rPr>
        <w:t>Κατηγορίες Χρηστών και Δικαιώματα Πρόσβασης:</w:t>
      </w:r>
    </w:p>
    <w:p w:rsidR="2518961F" w:rsidP="3C19BA69" w:rsidRDefault="2518961F" w14:paraId="33CD0DF3" w14:textId="118D40DB">
      <w:pPr>
        <w:pStyle w:val="ListParagraph"/>
        <w:numPr>
          <w:ilvl w:val="0"/>
          <w:numId w:val="15"/>
        </w:numPr>
        <w:spacing w:before="240" w:after="240"/>
        <w:jc w:val="both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109840F1">
        <w:rPr>
          <w:rFonts w:ascii="Times New Roman" w:hAnsi="Times New Roman" w:eastAsia="Times New Roman" w:cs="Times New Roman"/>
          <w:color w:val="auto"/>
          <w:lang w:val="el-GR"/>
        </w:rPr>
        <w:t>Διαχειριστές Συστήματος (</w:t>
      </w:r>
      <w:r w:rsidRPr="3C19BA69" w:rsidR="109840F1">
        <w:rPr>
          <w:rFonts w:ascii="Times New Roman" w:hAnsi="Times New Roman" w:eastAsia="Times New Roman" w:cs="Times New Roman"/>
          <w:color w:val="auto"/>
          <w:lang w:val="el-GR"/>
        </w:rPr>
        <w:t>Administrators</w:t>
      </w:r>
      <w:r w:rsidRPr="3C19BA69" w:rsidR="109840F1">
        <w:rPr>
          <w:rFonts w:ascii="Times New Roman" w:hAnsi="Times New Roman" w:eastAsia="Times New Roman" w:cs="Times New Roman"/>
          <w:color w:val="auto"/>
          <w:lang w:val="el-GR"/>
        </w:rPr>
        <w:t>):</w:t>
      </w:r>
      <w:r w:rsidRPr="3C19BA69" w:rsidR="701CEE64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>
        <w:br/>
      </w:r>
      <w:r w:rsidRPr="3C19BA69" w:rsidR="109840F1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5D1EA780">
        <w:rPr>
          <w:rFonts w:ascii="Times New Roman" w:hAnsi="Times New Roman" w:eastAsia="Times New Roman" w:cs="Times New Roman"/>
          <w:color w:val="auto"/>
          <w:lang w:val="el-GR"/>
        </w:rPr>
        <w:t>Δ</w:t>
      </w:r>
      <w:r w:rsidRPr="3C19BA69" w:rsidR="109840F1">
        <w:rPr>
          <w:rFonts w:ascii="Times New Roman" w:hAnsi="Times New Roman" w:eastAsia="Times New Roman" w:cs="Times New Roman"/>
          <w:color w:val="auto"/>
          <w:lang w:val="el-GR"/>
        </w:rPr>
        <w:t>ιαχειρίζονται τους χρήστες και εποπτεύουν τη λειτουργία των συστημάτων επεξεργασίας δεδομένων και των μοντέλων μηχανικής μάθησης.</w:t>
      </w:r>
    </w:p>
    <w:p w:rsidR="2518961F" w:rsidP="3C19BA69" w:rsidRDefault="2518961F" w14:paraId="60725411" w14:textId="02D61AD1">
      <w:pPr>
        <w:pStyle w:val="ListParagraph"/>
        <w:numPr>
          <w:ilvl w:val="0"/>
          <w:numId w:val="15"/>
        </w:numPr>
        <w:spacing w:before="240" w:after="240"/>
        <w:jc w:val="both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109840F1">
        <w:rPr>
          <w:rFonts w:ascii="Times New Roman" w:hAnsi="Times New Roman" w:eastAsia="Times New Roman" w:cs="Times New Roman"/>
          <w:color w:val="auto"/>
          <w:lang w:val="el-GR"/>
        </w:rPr>
        <w:t>Επαγγελματίες Χρήστες (</w:t>
      </w:r>
      <w:r w:rsidRPr="3C19BA69" w:rsidR="109840F1">
        <w:rPr>
          <w:rFonts w:ascii="Times New Roman" w:hAnsi="Times New Roman" w:eastAsia="Times New Roman" w:cs="Times New Roman"/>
          <w:color w:val="auto"/>
          <w:lang w:val="el-GR"/>
        </w:rPr>
        <w:t>Traders</w:t>
      </w:r>
      <w:r w:rsidRPr="3C19BA69" w:rsidR="109840F1">
        <w:rPr>
          <w:rFonts w:ascii="Times New Roman" w:hAnsi="Times New Roman" w:eastAsia="Times New Roman" w:cs="Times New Roman"/>
          <w:color w:val="auto"/>
          <w:lang w:val="el-GR"/>
        </w:rPr>
        <w:t>/</w:t>
      </w:r>
      <w:r w:rsidRPr="3C19BA69" w:rsidR="109840F1">
        <w:rPr>
          <w:rFonts w:ascii="Times New Roman" w:hAnsi="Times New Roman" w:eastAsia="Times New Roman" w:cs="Times New Roman"/>
          <w:color w:val="auto"/>
          <w:lang w:val="el-GR"/>
        </w:rPr>
        <w:t>Analysts</w:t>
      </w:r>
      <w:r w:rsidRPr="3C19BA69" w:rsidR="109840F1">
        <w:rPr>
          <w:rFonts w:ascii="Times New Roman" w:hAnsi="Times New Roman" w:eastAsia="Times New Roman" w:cs="Times New Roman"/>
          <w:color w:val="auto"/>
          <w:lang w:val="el-GR"/>
        </w:rPr>
        <w:t>):</w:t>
      </w:r>
      <w:r>
        <w:br/>
      </w:r>
      <w:r w:rsidRPr="3C19BA69" w:rsidR="109840F1">
        <w:rPr>
          <w:rFonts w:ascii="Times New Roman" w:hAnsi="Times New Roman" w:eastAsia="Times New Roman" w:cs="Times New Roman"/>
          <w:color w:val="auto"/>
          <w:lang w:val="el-GR"/>
        </w:rPr>
        <w:t xml:space="preserve"> Έχουν πρόσβαση σε ανάλυση δεδομένων, ιστορικά δεδομένα, προβλέψεις και εξατομικευμένες στρατηγικές, με δυνατότητα λήψης αποφάσεων βάσει των συστάσεων του </w:t>
      </w:r>
      <w:r w:rsidRPr="3C19BA69" w:rsidR="7C94C8F3">
        <w:rPr>
          <w:rFonts w:ascii="Times New Roman" w:hAnsi="Times New Roman" w:eastAsia="Times New Roman" w:cs="Times New Roman"/>
          <w:color w:val="auto"/>
          <w:lang w:val="el-GR"/>
        </w:rPr>
        <w:t>λογισμικού</w:t>
      </w:r>
      <w:r w:rsidRPr="3C19BA69" w:rsidR="109840F1">
        <w:rPr>
          <w:rFonts w:ascii="Times New Roman" w:hAnsi="Times New Roman" w:eastAsia="Times New Roman" w:cs="Times New Roman"/>
          <w:color w:val="auto"/>
          <w:lang w:val="el-GR"/>
        </w:rPr>
        <w:t>.</w:t>
      </w:r>
    </w:p>
    <w:p w:rsidR="2518961F" w:rsidP="3C19BA69" w:rsidRDefault="2518961F" w14:paraId="36E190C5" w14:textId="7B29A23E">
      <w:pPr>
        <w:pStyle w:val="ListParagraph"/>
        <w:numPr>
          <w:ilvl w:val="0"/>
          <w:numId w:val="15"/>
        </w:numPr>
        <w:spacing w:before="240" w:after="240"/>
        <w:jc w:val="both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109840F1">
        <w:rPr>
          <w:rFonts w:ascii="Times New Roman" w:hAnsi="Times New Roman" w:eastAsia="Times New Roman" w:cs="Times New Roman"/>
          <w:color w:val="auto"/>
          <w:lang w:val="el-GR"/>
        </w:rPr>
        <w:t>Εκπαιδευόμενοι ή Ερευνητές:</w:t>
      </w:r>
      <w:r>
        <w:br/>
      </w:r>
      <w:r w:rsidRPr="3C19BA69" w:rsidR="109840F1">
        <w:rPr>
          <w:rFonts w:ascii="Times New Roman" w:hAnsi="Times New Roman" w:eastAsia="Times New Roman" w:cs="Times New Roman"/>
          <w:color w:val="auto"/>
          <w:lang w:val="el-GR"/>
        </w:rPr>
        <w:t xml:space="preserve"> Χρησιμοποιούν το σύστημα για ανάλυση δεδομένων και μελέτη τάσεων, με πρόσβαση σε ιστορικά σύνολα δεδομένων και βασικά εργαλεία ανάλυσης.</w:t>
      </w:r>
    </w:p>
    <w:p w:rsidR="2518961F" w:rsidP="3C19BA69" w:rsidRDefault="2518961F" w14:paraId="3DF682B0" w14:textId="30C0D69D">
      <w:pPr>
        <w:spacing w:after="0"/>
        <w:jc w:val="both"/>
        <w:rPr>
          <w:rFonts w:ascii="Times New Roman" w:hAnsi="Times New Roman" w:eastAsia="Times New Roman" w:cs="Times New Roman"/>
          <w:color w:val="auto" w:themeColor="text1"/>
          <w:lang w:val="el-GR"/>
        </w:rPr>
      </w:pPr>
      <w:r w:rsidRPr="3C19BA69" w:rsidR="109840F1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</w:p>
    <w:p w:rsidR="4C649611" w:rsidP="3C19BA69" w:rsidRDefault="4C649611" w14:paraId="1A8DBD90" w14:textId="15A00844">
      <w:pPr>
        <w:spacing w:before="240" w:after="60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 w:themeColor="text1"/>
          <w:sz w:val="28"/>
          <w:szCs w:val="28"/>
          <w:lang w:val="el-GR"/>
        </w:rPr>
      </w:pPr>
      <w:r w:rsidRPr="3C19BA69" w:rsidR="66C5C01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8"/>
          <w:szCs w:val="28"/>
          <w:lang w:val="el-GR"/>
        </w:rPr>
        <w:t xml:space="preserve">2.4 Περιορισμοί  </w:t>
      </w:r>
    </w:p>
    <w:p w:rsidR="4C649611" w:rsidP="3C19BA69" w:rsidRDefault="0901A46D" w14:paraId="44E476CE" w14:textId="1D5105BB">
      <w:pPr>
        <w:spacing w:after="0"/>
        <w:jc w:val="both"/>
        <w:rPr>
          <w:rFonts w:ascii="Times New Roman" w:hAnsi="Times New Roman" w:eastAsia="Times New Roman" w:cs="Times New Roman"/>
          <w:color w:val="auto" w:themeColor="text1"/>
          <w:lang w:val="el-GR"/>
        </w:rPr>
      </w:pPr>
      <w:r w:rsidRPr="3C19BA69" w:rsidR="3CFB186B">
        <w:rPr>
          <w:rFonts w:ascii="Times New Roman" w:hAnsi="Times New Roman" w:eastAsia="Times New Roman" w:cs="Times New Roman"/>
          <w:color w:val="auto"/>
          <w:lang w:val="el-GR"/>
        </w:rPr>
        <w:t xml:space="preserve">Το </w:t>
      </w:r>
      <w:r w:rsidRPr="3C19BA69" w:rsidR="3CFB186B">
        <w:rPr>
          <w:rFonts w:ascii="Times New Roman" w:hAnsi="Times New Roman" w:eastAsia="Times New Roman" w:cs="Times New Roman"/>
          <w:color w:val="auto"/>
          <w:lang w:val="el-GR"/>
        </w:rPr>
        <w:t>λογισμικό, όπως προαναφέρθηκε,</w:t>
      </w:r>
      <w:r w:rsidRPr="3C19BA69" w:rsidR="3CFB186B">
        <w:rPr>
          <w:rFonts w:ascii="Times New Roman" w:hAnsi="Times New Roman" w:eastAsia="Times New Roman" w:cs="Times New Roman"/>
          <w:color w:val="auto"/>
          <w:lang w:val="el-GR"/>
        </w:rPr>
        <w:t xml:space="preserve"> θα μπορεί να </w:t>
      </w:r>
      <w:r w:rsidRPr="3C19BA69" w:rsidR="3CFB186B">
        <w:rPr>
          <w:rFonts w:ascii="Times New Roman" w:hAnsi="Times New Roman" w:eastAsia="Times New Roman" w:cs="Times New Roman"/>
          <w:color w:val="auto"/>
          <w:lang w:val="el-GR"/>
        </w:rPr>
        <w:t xml:space="preserve">τρέχει </w:t>
      </w:r>
      <w:r w:rsidRPr="3C19BA69" w:rsidR="3CFB186B">
        <w:rPr>
          <w:rFonts w:ascii="Times New Roman" w:hAnsi="Times New Roman" w:eastAsia="Times New Roman" w:cs="Times New Roman"/>
          <w:color w:val="auto"/>
          <w:lang w:val="el-GR"/>
        </w:rPr>
        <w:t xml:space="preserve">είτε </w:t>
      </w:r>
      <w:r w:rsidRPr="3C19BA69" w:rsidR="6D68B435">
        <w:rPr>
          <w:rFonts w:ascii="Times New Roman" w:hAnsi="Times New Roman" w:eastAsia="Times New Roman" w:cs="Times New Roman"/>
          <w:color w:val="auto"/>
          <w:lang w:val="el-GR"/>
        </w:rPr>
        <w:t xml:space="preserve">τοπικά </w:t>
      </w:r>
      <w:r w:rsidRPr="3C19BA69" w:rsidR="6D68B435">
        <w:rPr>
          <w:rFonts w:ascii="Times New Roman" w:hAnsi="Times New Roman" w:eastAsia="Times New Roman" w:cs="Times New Roman"/>
          <w:color w:val="auto"/>
          <w:lang w:val="el-GR"/>
        </w:rPr>
        <w:t xml:space="preserve">στον </w:t>
      </w:r>
      <w:r w:rsidRPr="3C19BA69" w:rsidR="6D68B435">
        <w:rPr>
          <w:rFonts w:ascii="Times New Roman" w:hAnsi="Times New Roman" w:eastAsia="Times New Roman" w:cs="Times New Roman"/>
          <w:color w:val="auto"/>
          <w:lang w:val="el-GR"/>
        </w:rPr>
        <w:t xml:space="preserve">υπολογιστή </w:t>
      </w:r>
      <w:r w:rsidRPr="3C19BA69" w:rsidR="6D68B435">
        <w:rPr>
          <w:rFonts w:ascii="Times New Roman" w:hAnsi="Times New Roman" w:eastAsia="Times New Roman" w:cs="Times New Roman"/>
          <w:color w:val="auto"/>
          <w:lang w:val="el-GR"/>
        </w:rPr>
        <w:t xml:space="preserve">του </w:t>
      </w:r>
      <w:r w:rsidRPr="3C19BA69" w:rsidR="6D68B435">
        <w:rPr>
          <w:rFonts w:ascii="Times New Roman" w:hAnsi="Times New Roman" w:eastAsia="Times New Roman" w:cs="Times New Roman"/>
          <w:color w:val="auto"/>
          <w:lang w:val="el-GR"/>
        </w:rPr>
        <w:t xml:space="preserve">κάθε </w:t>
      </w:r>
      <w:r w:rsidRPr="3C19BA69" w:rsidR="6D68B435">
        <w:rPr>
          <w:rFonts w:ascii="Times New Roman" w:hAnsi="Times New Roman" w:eastAsia="Times New Roman" w:cs="Times New Roman"/>
          <w:color w:val="auto"/>
          <w:lang w:val="el-GR"/>
        </w:rPr>
        <w:t xml:space="preserve">χρήστη, </w:t>
      </w:r>
      <w:r w:rsidRPr="3C19BA69" w:rsidR="6D68B435">
        <w:rPr>
          <w:rFonts w:ascii="Times New Roman" w:hAnsi="Times New Roman" w:eastAsia="Times New Roman" w:cs="Times New Roman"/>
          <w:color w:val="auto"/>
          <w:lang w:val="el-GR"/>
        </w:rPr>
        <w:t xml:space="preserve">είτε </w:t>
      </w:r>
      <w:r w:rsidRPr="3C19BA69" w:rsidR="6D68B435">
        <w:rPr>
          <w:rFonts w:ascii="Times New Roman" w:hAnsi="Times New Roman" w:eastAsia="Times New Roman" w:cs="Times New Roman"/>
          <w:color w:val="auto"/>
          <w:lang w:val="el-GR"/>
        </w:rPr>
        <w:t>απομακρυσμένα</w:t>
      </w:r>
      <w:r w:rsidRPr="3C19BA69" w:rsidR="6D68B435">
        <w:rPr>
          <w:rFonts w:ascii="Times New Roman" w:hAnsi="Times New Roman" w:eastAsia="Times New Roman" w:cs="Times New Roman"/>
          <w:color w:val="auto"/>
          <w:lang w:val="el-GR"/>
        </w:rPr>
        <w:t>(</w:t>
      </w:r>
      <w:r w:rsidRPr="3C19BA69" w:rsidR="6D68B435">
        <w:rPr>
          <w:rFonts w:ascii="Times New Roman" w:hAnsi="Times New Roman" w:eastAsia="Times New Roman" w:cs="Times New Roman"/>
          <w:color w:val="auto"/>
          <w:lang w:val="el-GR"/>
        </w:rPr>
        <w:t xml:space="preserve">στο </w:t>
      </w:r>
      <w:r w:rsidRPr="3C19BA69" w:rsidR="6D68B435">
        <w:rPr>
          <w:rFonts w:ascii="Times New Roman" w:hAnsi="Times New Roman" w:eastAsia="Times New Roman" w:cs="Times New Roman"/>
          <w:color w:val="auto"/>
          <w:lang w:val="el-GR"/>
        </w:rPr>
        <w:t>μέλλον</w:t>
      </w:r>
      <w:r w:rsidRPr="3C19BA69" w:rsidR="70D8110A">
        <w:rPr>
          <w:rFonts w:ascii="Times New Roman" w:hAnsi="Times New Roman" w:eastAsia="Times New Roman" w:cs="Times New Roman"/>
          <w:color w:val="auto"/>
          <w:lang w:val="el-GR"/>
        </w:rPr>
        <w:t xml:space="preserve">, με </w:t>
      </w:r>
      <w:r w:rsidRPr="3C19BA69" w:rsidR="70D8110A">
        <w:rPr>
          <w:rFonts w:ascii="Times New Roman" w:hAnsi="Times New Roman" w:eastAsia="Times New Roman" w:cs="Times New Roman"/>
          <w:color w:val="auto"/>
          <w:lang w:val="el-GR"/>
        </w:rPr>
        <w:t xml:space="preserve">σύνδεση </w:t>
      </w:r>
      <w:r w:rsidRPr="3C19BA69" w:rsidR="70D8110A">
        <w:rPr>
          <w:rFonts w:ascii="Times New Roman" w:hAnsi="Times New Roman" w:eastAsia="Times New Roman" w:cs="Times New Roman"/>
          <w:color w:val="auto"/>
          <w:lang w:val="el-GR"/>
        </w:rPr>
        <w:t xml:space="preserve">σε </w:t>
      </w:r>
      <w:r w:rsidRPr="3C19BA69" w:rsidR="70D8110A">
        <w:rPr>
          <w:rFonts w:ascii="Times New Roman" w:hAnsi="Times New Roman" w:eastAsia="Times New Roman" w:cs="Times New Roman"/>
          <w:color w:val="auto"/>
          <w:lang w:val="el-GR"/>
        </w:rPr>
        <w:t>server</w:t>
      </w:r>
      <w:r w:rsidRPr="3C19BA69" w:rsidR="6D68B435">
        <w:rPr>
          <w:rFonts w:ascii="Times New Roman" w:hAnsi="Times New Roman" w:eastAsia="Times New Roman" w:cs="Times New Roman"/>
          <w:color w:val="auto"/>
          <w:lang w:val="el-GR"/>
        </w:rPr>
        <w:t>)</w:t>
      </w:r>
      <w:r w:rsidRPr="3C19BA69" w:rsidR="7BB28414">
        <w:rPr>
          <w:rFonts w:ascii="Times New Roman" w:hAnsi="Times New Roman" w:eastAsia="Times New Roman" w:cs="Times New Roman"/>
          <w:color w:val="auto"/>
          <w:lang w:val="el-GR"/>
        </w:rPr>
        <w:t xml:space="preserve">, σε </w:t>
      </w:r>
      <w:r w:rsidRPr="3C19BA69" w:rsidR="7BB28414">
        <w:rPr>
          <w:rFonts w:ascii="Times New Roman" w:hAnsi="Times New Roman" w:eastAsia="Times New Roman" w:cs="Times New Roman"/>
          <w:color w:val="auto"/>
          <w:lang w:val="el-GR"/>
        </w:rPr>
        <w:t xml:space="preserve">ειδικούς υπολογιστές </w:t>
      </w:r>
      <w:r w:rsidRPr="3C19BA69" w:rsidR="7BB28414">
        <w:rPr>
          <w:rFonts w:ascii="Times New Roman" w:hAnsi="Times New Roman" w:eastAsia="Times New Roman" w:cs="Times New Roman"/>
          <w:color w:val="auto"/>
          <w:lang w:val="el-GR"/>
        </w:rPr>
        <w:t xml:space="preserve">της </w:t>
      </w:r>
      <w:r w:rsidRPr="3C19BA69" w:rsidR="7BB28414">
        <w:rPr>
          <w:rFonts w:ascii="Times New Roman" w:hAnsi="Times New Roman" w:eastAsia="Times New Roman" w:cs="Times New Roman"/>
          <w:color w:val="auto"/>
          <w:lang w:val="el-GR"/>
        </w:rPr>
        <w:t>ομά</w:t>
      </w:r>
      <w:r w:rsidRPr="3C19BA69" w:rsidR="474D5E6E">
        <w:rPr>
          <w:rFonts w:ascii="Times New Roman" w:hAnsi="Times New Roman" w:eastAsia="Times New Roman" w:cs="Times New Roman"/>
          <w:color w:val="auto"/>
          <w:lang w:val="el-GR"/>
        </w:rPr>
        <w:t>δας</w:t>
      </w:r>
      <w:r w:rsidRPr="3C19BA69" w:rsidR="474D5E6E">
        <w:rPr>
          <w:rFonts w:ascii="Times New Roman" w:hAnsi="Times New Roman" w:eastAsia="Times New Roman" w:cs="Times New Roman"/>
          <w:color w:val="auto"/>
          <w:lang w:val="el-GR"/>
        </w:rPr>
        <w:t>.</w:t>
      </w:r>
      <w:r w:rsidRPr="3C19BA69" w:rsidR="7BB28414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474D5E6E">
        <w:rPr>
          <w:rFonts w:ascii="Times New Roman" w:hAnsi="Times New Roman" w:eastAsia="Times New Roman" w:cs="Times New Roman"/>
          <w:color w:val="auto"/>
          <w:lang w:val="el-GR"/>
        </w:rPr>
        <w:t>Μελλοντικά</w:t>
      </w:r>
      <w:r w:rsidRPr="3C19BA69" w:rsidR="474D5E6E">
        <w:rPr>
          <w:rFonts w:ascii="Times New Roman" w:hAnsi="Times New Roman" w:eastAsia="Times New Roman" w:cs="Times New Roman"/>
          <w:color w:val="auto"/>
          <w:lang w:val="el-GR"/>
        </w:rPr>
        <w:t>, όταν οι</w:t>
      </w:r>
      <w:r w:rsidRPr="3C19BA69" w:rsidR="6D68B435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474D5E6E">
        <w:rPr>
          <w:rFonts w:ascii="Times New Roman" w:hAnsi="Times New Roman" w:eastAsia="Times New Roman" w:cs="Times New Roman"/>
          <w:color w:val="auto"/>
          <w:lang w:val="el-GR"/>
        </w:rPr>
        <w:t xml:space="preserve">χρήστες θα </w:t>
      </w:r>
      <w:r w:rsidRPr="3C19BA69" w:rsidR="6C10FE06">
        <w:rPr>
          <w:rFonts w:ascii="Times New Roman" w:hAnsi="Times New Roman" w:eastAsia="Times New Roman" w:cs="Times New Roman"/>
          <w:color w:val="auto"/>
          <w:lang w:val="el-GR"/>
        </w:rPr>
        <w:t xml:space="preserve">συνδέονται απομακρυσμένα, </w:t>
      </w:r>
      <w:r w:rsidRPr="3C19BA69" w:rsidR="6C10FE06">
        <w:rPr>
          <w:rFonts w:ascii="Times New Roman" w:hAnsi="Times New Roman" w:eastAsia="Times New Roman" w:cs="Times New Roman"/>
          <w:color w:val="auto"/>
          <w:lang w:val="el-GR"/>
        </w:rPr>
        <w:t>δ</w:t>
      </w:r>
      <w:r w:rsidRPr="3C19BA69" w:rsidR="66C5C014">
        <w:rPr>
          <w:rFonts w:ascii="Times New Roman" w:hAnsi="Times New Roman" w:eastAsia="Times New Roman" w:cs="Times New Roman"/>
          <w:color w:val="auto"/>
          <w:lang w:val="el-GR"/>
        </w:rPr>
        <w:t>εν</w:t>
      </w:r>
      <w:r w:rsidRPr="3C19BA69" w:rsidR="66C5C014">
        <w:rPr>
          <w:rFonts w:ascii="Times New Roman" w:hAnsi="Times New Roman" w:eastAsia="Times New Roman" w:cs="Times New Roman"/>
          <w:color w:val="auto"/>
          <w:lang w:val="el-GR"/>
        </w:rPr>
        <w:t xml:space="preserve"> θα υπάρχουν περιορισμοί όσον αφορά τους πόρους του συστήματος όπως η μνήμη, ο επεξεργαστής, το λειτουργικό σύστημα, η συχνότητα λειτουργίας και η υπολογιστική ισχύς.</w:t>
      </w:r>
      <w:r w:rsidRPr="3C19BA69" w:rsidR="6C2596FF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6C2596FF">
        <w:rPr>
          <w:rFonts w:ascii="Times New Roman" w:hAnsi="Times New Roman" w:eastAsia="Times New Roman" w:cs="Times New Roman"/>
          <w:color w:val="auto"/>
          <w:lang w:val="el-GR"/>
        </w:rPr>
        <w:t xml:space="preserve">Ωστόσο, προς το παρόν, </w:t>
      </w:r>
      <w:r w:rsidRPr="3C19BA69" w:rsidR="6C2596FF">
        <w:rPr>
          <w:rFonts w:ascii="Times New Roman" w:hAnsi="Times New Roman" w:eastAsia="Times New Roman" w:cs="Times New Roman"/>
          <w:color w:val="auto"/>
          <w:lang w:val="el-GR"/>
        </w:rPr>
        <w:t xml:space="preserve">ο κάθε χρήστης θα </w:t>
      </w:r>
      <w:r w:rsidRPr="3C19BA69" w:rsidR="6C2596FF">
        <w:rPr>
          <w:rFonts w:ascii="Times New Roman" w:hAnsi="Times New Roman" w:eastAsia="Times New Roman" w:cs="Times New Roman"/>
          <w:color w:val="auto"/>
          <w:lang w:val="el-GR"/>
        </w:rPr>
        <w:t xml:space="preserve">αρκεστεί στις </w:t>
      </w:r>
      <w:r w:rsidRPr="3C19BA69" w:rsidR="6C2596FF">
        <w:rPr>
          <w:rFonts w:ascii="Times New Roman" w:hAnsi="Times New Roman" w:eastAsia="Times New Roman" w:cs="Times New Roman"/>
          <w:color w:val="auto"/>
          <w:lang w:val="el-GR"/>
        </w:rPr>
        <w:t>δυνατότητες του δικού του μηχανήματος.</w:t>
      </w:r>
      <w:r w:rsidRPr="3C19BA69" w:rsidR="705929CC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705929CC">
        <w:rPr>
          <w:rFonts w:ascii="Times New Roman" w:hAnsi="Times New Roman" w:eastAsia="Times New Roman" w:cs="Times New Roman"/>
          <w:color w:val="auto"/>
          <w:lang w:val="el-GR"/>
        </w:rPr>
        <w:t xml:space="preserve">Μια σύσταση της ομάδας </w:t>
      </w:r>
      <w:r w:rsidRPr="3C19BA69" w:rsidR="705929CC">
        <w:rPr>
          <w:rFonts w:ascii="Times New Roman" w:hAnsi="Times New Roman" w:eastAsia="Times New Roman" w:cs="Times New Roman"/>
          <w:color w:val="auto"/>
          <w:lang w:val="el-GR"/>
        </w:rPr>
        <w:t xml:space="preserve">προς </w:t>
      </w:r>
      <w:r w:rsidRPr="3C19BA69" w:rsidR="3C1262B7">
        <w:rPr>
          <w:rFonts w:ascii="Times New Roman" w:hAnsi="Times New Roman" w:eastAsia="Times New Roman" w:cs="Times New Roman"/>
          <w:color w:val="auto"/>
          <w:lang w:val="el-GR"/>
        </w:rPr>
        <w:t xml:space="preserve">τους </w:t>
      </w:r>
      <w:r w:rsidRPr="3C19BA69" w:rsidR="3C1262B7">
        <w:rPr>
          <w:rFonts w:ascii="Times New Roman" w:hAnsi="Times New Roman" w:eastAsia="Times New Roman" w:cs="Times New Roman"/>
          <w:color w:val="auto"/>
          <w:lang w:val="el-GR"/>
        </w:rPr>
        <w:t>χρήστες</w:t>
      </w:r>
      <w:r w:rsidRPr="3C19BA69" w:rsidR="3C1262B7">
        <w:rPr>
          <w:rFonts w:ascii="Times New Roman" w:hAnsi="Times New Roman" w:eastAsia="Times New Roman" w:cs="Times New Roman"/>
          <w:color w:val="auto"/>
          <w:lang w:val="el-GR"/>
        </w:rPr>
        <w:t xml:space="preserve">, </w:t>
      </w:r>
      <w:r w:rsidRPr="3C19BA69" w:rsidR="3C1262B7">
        <w:rPr>
          <w:rFonts w:ascii="Times New Roman" w:hAnsi="Times New Roman" w:eastAsia="Times New Roman" w:cs="Times New Roman"/>
          <w:color w:val="auto"/>
          <w:lang w:val="el-GR"/>
        </w:rPr>
        <w:t xml:space="preserve">είναι </w:t>
      </w:r>
      <w:r w:rsidRPr="3C19BA69" w:rsidR="3C1262B7">
        <w:rPr>
          <w:rFonts w:ascii="Times New Roman" w:hAnsi="Times New Roman" w:eastAsia="Times New Roman" w:cs="Times New Roman"/>
          <w:color w:val="auto"/>
          <w:lang w:val="el-GR"/>
        </w:rPr>
        <w:t xml:space="preserve">το γεγονός, </w:t>
      </w:r>
      <w:r w:rsidRPr="3C19BA69" w:rsidR="3C1262B7">
        <w:rPr>
          <w:rFonts w:ascii="Times New Roman" w:hAnsi="Times New Roman" w:eastAsia="Times New Roman" w:cs="Times New Roman"/>
          <w:color w:val="auto"/>
          <w:lang w:val="el-GR"/>
        </w:rPr>
        <w:t xml:space="preserve">πως όλοι </w:t>
      </w:r>
      <w:r w:rsidRPr="3C19BA69" w:rsidR="57F7C134">
        <w:rPr>
          <w:rFonts w:ascii="Times New Roman" w:hAnsi="Times New Roman" w:eastAsia="Times New Roman" w:cs="Times New Roman"/>
          <w:color w:val="auto"/>
          <w:lang w:val="el-GR"/>
        </w:rPr>
        <w:t xml:space="preserve">οι χρήστες </w:t>
      </w:r>
      <w:r w:rsidRPr="3C19BA69" w:rsidR="57F7C134">
        <w:rPr>
          <w:rFonts w:ascii="Times New Roman" w:hAnsi="Times New Roman" w:eastAsia="Times New Roman" w:cs="Times New Roman"/>
          <w:color w:val="auto"/>
          <w:lang w:val="el-GR"/>
        </w:rPr>
        <w:t xml:space="preserve">πρέπει να </w:t>
      </w:r>
      <w:r w:rsidRPr="3C19BA69" w:rsidR="57F7C134">
        <w:rPr>
          <w:rFonts w:ascii="Times New Roman" w:hAnsi="Times New Roman" w:eastAsia="Times New Roman" w:cs="Times New Roman"/>
          <w:color w:val="auto"/>
          <w:lang w:val="el-GR"/>
        </w:rPr>
        <w:t xml:space="preserve">έχουν </w:t>
      </w:r>
      <w:r w:rsidRPr="3C19BA69" w:rsidR="57F7C134">
        <w:rPr>
          <w:rFonts w:ascii="Times New Roman" w:hAnsi="Times New Roman" w:eastAsia="Times New Roman" w:cs="Times New Roman"/>
          <w:color w:val="auto"/>
          <w:lang w:val="el-GR"/>
        </w:rPr>
        <w:t xml:space="preserve">πρόσβαση στο </w:t>
      </w:r>
      <w:r w:rsidRPr="3C19BA69" w:rsidR="57F7C134">
        <w:rPr>
          <w:rFonts w:ascii="Times New Roman" w:hAnsi="Times New Roman" w:eastAsia="Times New Roman" w:cs="Times New Roman"/>
          <w:color w:val="auto"/>
          <w:lang w:val="el-GR"/>
        </w:rPr>
        <w:t>διαδίκτυο.</w:t>
      </w:r>
      <w:r w:rsidRPr="3C19BA69" w:rsidR="57F7C134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66C5C014">
        <w:rPr>
          <w:rFonts w:ascii="Times New Roman" w:hAnsi="Times New Roman" w:eastAsia="Times New Roman" w:cs="Times New Roman"/>
          <w:color w:val="auto"/>
          <w:lang w:val="el-GR"/>
        </w:rPr>
        <w:t xml:space="preserve">Ο κάθε χρήστης θα αναγνωρίζεται μέσω </w:t>
      </w:r>
      <w:r w:rsidRPr="3C19BA69" w:rsidR="66C5C014">
        <w:rPr>
          <w:rFonts w:ascii="Times New Roman" w:hAnsi="Times New Roman" w:eastAsia="Times New Roman" w:cs="Times New Roman"/>
          <w:color w:val="auto"/>
          <w:lang w:val="el-GR"/>
        </w:rPr>
        <w:t>username</w:t>
      </w:r>
      <w:r w:rsidRPr="3C19BA69" w:rsidR="66C5C014">
        <w:rPr>
          <w:rFonts w:ascii="Times New Roman" w:hAnsi="Times New Roman" w:eastAsia="Times New Roman" w:cs="Times New Roman"/>
          <w:color w:val="auto"/>
          <w:lang w:val="el-GR"/>
        </w:rPr>
        <w:t xml:space="preserve"> και </w:t>
      </w:r>
      <w:r w:rsidRPr="3C19BA69" w:rsidR="66C5C014">
        <w:rPr>
          <w:rFonts w:ascii="Times New Roman" w:hAnsi="Times New Roman" w:eastAsia="Times New Roman" w:cs="Times New Roman"/>
          <w:color w:val="auto"/>
          <w:lang w:val="el-GR"/>
        </w:rPr>
        <w:t>password</w:t>
      </w:r>
      <w:r w:rsidRPr="3C19BA69" w:rsidR="66C5C014">
        <w:rPr>
          <w:rFonts w:ascii="Times New Roman" w:hAnsi="Times New Roman" w:eastAsia="Times New Roman" w:cs="Times New Roman"/>
          <w:color w:val="auto"/>
          <w:lang w:val="el-GR"/>
        </w:rPr>
        <w:t xml:space="preserve">. </w:t>
      </w:r>
    </w:p>
    <w:p w:rsidR="002E519E" w:rsidP="3C19BA69" w:rsidRDefault="002E519E" w14:paraId="2AE97FD3" w14:textId="77777777" w14:noSpellErr="1">
      <w:pPr>
        <w:spacing w:before="240" w:after="60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 w:themeColor="text1"/>
          <w:sz w:val="28"/>
          <w:szCs w:val="28"/>
          <w:lang w:val="en-US"/>
        </w:rPr>
      </w:pPr>
    </w:p>
    <w:p w:rsidR="4C649611" w:rsidP="3C19BA69" w:rsidRDefault="4C649611" w14:paraId="7C988E2A" w14:textId="3A6E0CB0">
      <w:pPr>
        <w:spacing w:before="240" w:after="60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 w:themeColor="text1"/>
          <w:sz w:val="28"/>
          <w:szCs w:val="28"/>
          <w:lang w:val="el-GR"/>
        </w:rPr>
      </w:pPr>
      <w:r w:rsidRPr="3C19BA69" w:rsidR="66C5C01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8"/>
          <w:szCs w:val="28"/>
          <w:lang w:val="el-GR"/>
        </w:rPr>
        <w:t xml:space="preserve">2.5 Παραδοχές  </w:t>
      </w:r>
    </w:p>
    <w:p w:rsidRPr="00855923" w:rsidR="000F780D" w:rsidP="3C19BA69" w:rsidRDefault="000F780D" w14:paraId="1F59BCFA" w14:textId="4DE0B8D9">
      <w:pPr>
        <w:spacing w:after="0"/>
        <w:jc w:val="both"/>
        <w:rPr>
          <w:rFonts w:ascii="Times New Roman" w:hAnsi="Times New Roman" w:eastAsia="Times New Roman" w:cs="Times New Roman"/>
          <w:color w:val="auto"/>
          <w:lang w:val="el-GR"/>
        </w:rPr>
      </w:pPr>
      <w:r w:rsidRPr="3C19BA69" w:rsidR="2A0EBB96">
        <w:rPr>
          <w:rFonts w:ascii="Times New Roman" w:hAnsi="Times New Roman" w:eastAsia="Times New Roman" w:cs="Times New Roman"/>
          <w:color w:val="auto"/>
          <w:lang w:val="el-GR"/>
        </w:rPr>
        <w:t>Το</w:t>
      </w:r>
      <w:r w:rsidRPr="3C19BA69" w:rsidR="2A0EBB96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2A0EBB96">
        <w:rPr>
          <w:rFonts w:ascii="Times New Roman" w:hAnsi="Times New Roman" w:eastAsia="Times New Roman" w:cs="Times New Roman"/>
          <w:b w:val="0"/>
          <w:bCs w:val="0"/>
          <w:color w:val="auto"/>
          <w:lang w:val="en-US"/>
        </w:rPr>
        <w:t>Stock</w:t>
      </w:r>
      <w:r w:rsidRPr="3C19BA69" w:rsidR="2A0EBB96">
        <w:rPr>
          <w:rFonts w:ascii="Times New Roman" w:hAnsi="Times New Roman" w:eastAsia="Times New Roman" w:cs="Times New Roman"/>
          <w:b w:val="0"/>
          <w:bCs w:val="0"/>
          <w:color w:val="auto"/>
          <w:lang w:val="el-GR"/>
        </w:rPr>
        <w:t>-</w:t>
      </w:r>
      <w:r w:rsidRPr="3C19BA69" w:rsidR="2A0EBB96">
        <w:rPr>
          <w:rFonts w:ascii="Times New Roman" w:hAnsi="Times New Roman" w:eastAsia="Times New Roman" w:cs="Times New Roman"/>
          <w:b w:val="0"/>
          <w:bCs w:val="0"/>
          <w:color w:val="auto"/>
          <w:lang w:val="en-US"/>
        </w:rPr>
        <w:t>Market</w:t>
      </w:r>
      <w:r w:rsidRPr="3C19BA69" w:rsidR="2A0EBB96">
        <w:rPr>
          <w:rFonts w:ascii="Times New Roman" w:hAnsi="Times New Roman" w:eastAsia="Times New Roman" w:cs="Times New Roman"/>
          <w:b w:val="0"/>
          <w:bCs w:val="0"/>
          <w:color w:val="auto"/>
          <w:lang w:val="el-GR"/>
        </w:rPr>
        <w:t xml:space="preserve"> </w:t>
      </w:r>
      <w:r w:rsidRPr="3C19BA69" w:rsidR="2A0EBB96">
        <w:rPr>
          <w:rFonts w:ascii="Times New Roman" w:hAnsi="Times New Roman" w:eastAsia="Times New Roman" w:cs="Times New Roman"/>
          <w:b w:val="0"/>
          <w:bCs w:val="0"/>
          <w:color w:val="auto"/>
          <w:lang w:val="en-US"/>
        </w:rPr>
        <w:t>Analysis</w:t>
      </w:r>
      <w:r w:rsidRPr="3C19BA69" w:rsidR="2A0EBB96">
        <w:rPr>
          <w:rFonts w:ascii="Times New Roman" w:hAnsi="Times New Roman" w:eastAsia="Times New Roman" w:cs="Times New Roman"/>
          <w:b w:val="0"/>
          <w:bCs w:val="0"/>
          <w:color w:val="auto"/>
          <w:lang w:val="el-GR"/>
        </w:rPr>
        <w:t xml:space="preserve"> </w:t>
      </w:r>
      <w:r w:rsidRPr="3C19BA69" w:rsidR="2A0EBB96">
        <w:rPr>
          <w:rFonts w:ascii="Times New Roman" w:hAnsi="Times New Roman" w:eastAsia="Times New Roman" w:cs="Times New Roman"/>
          <w:b w:val="0"/>
          <w:bCs w:val="0"/>
          <w:color w:val="auto"/>
          <w:lang w:val="en-US"/>
        </w:rPr>
        <w:t>System</w:t>
      </w:r>
      <w:r w:rsidRPr="3C19BA69" w:rsidR="2A0EBB96">
        <w:rPr>
          <w:rFonts w:ascii="Times New Roman" w:hAnsi="Times New Roman" w:eastAsia="Times New Roman" w:cs="Times New Roman"/>
          <w:b w:val="0"/>
          <w:bCs w:val="0"/>
          <w:color w:val="auto"/>
          <w:lang w:val="el-GR"/>
        </w:rPr>
        <w:t xml:space="preserve"> (</w:t>
      </w:r>
      <w:r w:rsidRPr="3C19BA69" w:rsidR="2A0EBB96">
        <w:rPr>
          <w:rFonts w:ascii="Times New Roman" w:hAnsi="Times New Roman" w:eastAsia="Times New Roman" w:cs="Times New Roman"/>
          <w:b w:val="0"/>
          <w:bCs w:val="0"/>
          <w:color w:val="auto"/>
          <w:lang w:val="en-US"/>
        </w:rPr>
        <w:t>SMAS</w:t>
      </w:r>
      <w:r w:rsidRPr="3C19BA69" w:rsidR="2A0EBB96">
        <w:rPr>
          <w:rFonts w:ascii="Times New Roman" w:hAnsi="Times New Roman" w:eastAsia="Times New Roman" w:cs="Times New Roman"/>
          <w:b w:val="0"/>
          <w:bCs w:val="0"/>
          <w:color w:val="auto"/>
          <w:lang w:val="el-GR"/>
        </w:rPr>
        <w:t xml:space="preserve">) </w:t>
      </w:r>
      <w:r w:rsidRPr="3C19BA69" w:rsidR="61D6AEA7">
        <w:rPr>
          <w:rFonts w:ascii="Times New Roman" w:hAnsi="Times New Roman" w:eastAsia="Times New Roman" w:cs="Times New Roman"/>
          <w:color w:val="auto"/>
          <w:lang w:val="el-GR"/>
        </w:rPr>
        <w:t>θα</w:t>
      </w:r>
      <w:r w:rsidRPr="3C19BA69" w:rsidR="61D6AEA7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61D6AEA7">
        <w:rPr>
          <w:rFonts w:ascii="Times New Roman" w:hAnsi="Times New Roman" w:eastAsia="Times New Roman" w:cs="Times New Roman"/>
          <w:color w:val="auto"/>
          <w:lang w:val="el-GR"/>
        </w:rPr>
        <w:t>είναι</w:t>
      </w:r>
      <w:r w:rsidRPr="3C19BA69" w:rsidR="61D6AEA7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4D133716">
        <w:rPr>
          <w:rFonts w:ascii="Times New Roman" w:hAnsi="Times New Roman" w:eastAsia="Times New Roman" w:cs="Times New Roman"/>
          <w:color w:val="auto"/>
          <w:lang w:val="el-GR"/>
        </w:rPr>
        <w:t>ένα</w:t>
      </w:r>
      <w:r w:rsidRPr="3C19BA69" w:rsidR="4D133716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4D133716">
        <w:rPr>
          <w:rFonts w:ascii="Times New Roman" w:hAnsi="Times New Roman" w:eastAsia="Times New Roman" w:cs="Times New Roman"/>
          <w:color w:val="auto"/>
          <w:lang w:val="el-GR"/>
        </w:rPr>
        <w:t>λογισμικό</w:t>
      </w:r>
      <w:r w:rsidRPr="3C19BA69" w:rsidR="4D133716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4D133716">
        <w:rPr>
          <w:rFonts w:ascii="Times New Roman" w:hAnsi="Times New Roman" w:eastAsia="Times New Roman" w:cs="Times New Roman"/>
          <w:color w:val="auto"/>
          <w:lang w:val="el-GR"/>
        </w:rPr>
        <w:t xml:space="preserve">το οποίο θα είναι διαθέσιμο για </w:t>
      </w:r>
      <w:r w:rsidRPr="3C19BA69" w:rsidR="6DBFCBD1">
        <w:rPr>
          <w:rFonts w:ascii="Times New Roman" w:hAnsi="Times New Roman" w:eastAsia="Times New Roman" w:cs="Times New Roman"/>
          <w:color w:val="auto"/>
          <w:lang w:val="el-GR"/>
        </w:rPr>
        <w:t xml:space="preserve">τον εκάστοτε πελάτη </w:t>
      </w:r>
      <w:r w:rsidRPr="3C19BA69" w:rsidR="350CC581">
        <w:rPr>
          <w:rFonts w:ascii="Times New Roman" w:hAnsi="Times New Roman" w:eastAsia="Times New Roman" w:cs="Times New Roman"/>
          <w:color w:val="auto"/>
          <w:lang w:val="el-GR"/>
        </w:rPr>
        <w:t xml:space="preserve">ώστε να το εγκαταστήσει </w:t>
      </w:r>
      <w:r w:rsidRPr="3C19BA69" w:rsidR="36F420A9">
        <w:rPr>
          <w:rFonts w:ascii="Times New Roman" w:hAnsi="Times New Roman" w:eastAsia="Times New Roman" w:cs="Times New Roman"/>
          <w:color w:val="auto"/>
          <w:lang w:val="el-GR"/>
        </w:rPr>
        <w:t xml:space="preserve">ή </w:t>
      </w:r>
      <w:r w:rsidRPr="3C19BA69" w:rsidR="36F420A9">
        <w:rPr>
          <w:rFonts w:ascii="Times New Roman" w:hAnsi="Times New Roman" w:eastAsia="Times New Roman" w:cs="Times New Roman"/>
          <w:color w:val="auto"/>
          <w:lang w:val="el-GR"/>
        </w:rPr>
        <w:t>απλώς να</w:t>
      </w:r>
      <w:r w:rsidRPr="3C19BA69" w:rsidR="350CC581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36F420A9">
        <w:rPr>
          <w:rFonts w:ascii="Times New Roman" w:hAnsi="Times New Roman" w:eastAsia="Times New Roman" w:cs="Times New Roman"/>
          <w:color w:val="auto"/>
          <w:lang w:val="el-GR"/>
        </w:rPr>
        <w:t xml:space="preserve">το </w:t>
      </w:r>
      <w:r w:rsidRPr="3C19BA69" w:rsidR="36F420A9">
        <w:rPr>
          <w:rFonts w:ascii="Times New Roman" w:hAnsi="Times New Roman" w:eastAsia="Times New Roman" w:cs="Times New Roman"/>
          <w:color w:val="auto"/>
          <w:lang w:val="el-GR"/>
        </w:rPr>
        <w:t>τρέξει</w:t>
      </w:r>
      <w:r w:rsidRPr="3C19BA69" w:rsidR="350CC581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3F489130">
        <w:rPr>
          <w:rFonts w:ascii="Times New Roman" w:hAnsi="Times New Roman" w:eastAsia="Times New Roman" w:cs="Times New Roman"/>
          <w:color w:val="auto"/>
          <w:lang w:val="el-GR"/>
        </w:rPr>
        <w:t>στον τοπικό ηλεκτρονικό υπολογιστή του</w:t>
      </w:r>
      <w:r w:rsidRPr="3C19BA69" w:rsidR="3190D727">
        <w:rPr>
          <w:rFonts w:ascii="Times New Roman" w:hAnsi="Times New Roman" w:eastAsia="Times New Roman" w:cs="Times New Roman"/>
          <w:color w:val="auto"/>
          <w:lang w:val="el-GR"/>
        </w:rPr>
        <w:t xml:space="preserve">. </w:t>
      </w:r>
      <w:r w:rsidRPr="3C19BA69" w:rsidR="21309FC1">
        <w:rPr>
          <w:rFonts w:ascii="Times New Roman" w:hAnsi="Times New Roman" w:eastAsia="Times New Roman" w:cs="Times New Roman"/>
          <w:color w:val="auto"/>
          <w:lang w:val="el-GR"/>
        </w:rPr>
        <w:t xml:space="preserve">Επομένως, για την χρήση </w:t>
      </w:r>
      <w:r w:rsidRPr="3C19BA69" w:rsidR="39181D0E">
        <w:rPr>
          <w:rFonts w:ascii="Times New Roman" w:hAnsi="Times New Roman" w:eastAsia="Times New Roman" w:cs="Times New Roman"/>
          <w:color w:val="auto"/>
          <w:lang w:val="el-GR"/>
        </w:rPr>
        <w:t xml:space="preserve">του </w:t>
      </w:r>
      <w:r w:rsidRPr="3C19BA69" w:rsidR="312D1FA5">
        <w:rPr>
          <w:rFonts w:ascii="Times New Roman" w:hAnsi="Times New Roman" w:eastAsia="Times New Roman" w:cs="Times New Roman"/>
          <w:color w:val="auto"/>
          <w:lang w:val="el-GR"/>
        </w:rPr>
        <w:t xml:space="preserve">θα απαιτείται η </w:t>
      </w:r>
      <w:r w:rsidRPr="3C19BA69" w:rsidR="0382BDB3">
        <w:rPr>
          <w:rFonts w:ascii="Times New Roman" w:hAnsi="Times New Roman" w:eastAsia="Times New Roman" w:cs="Times New Roman"/>
          <w:color w:val="auto"/>
          <w:lang w:val="el-GR"/>
        </w:rPr>
        <w:t>εγκα</w:t>
      </w:r>
      <w:r w:rsidRPr="3C19BA69" w:rsidR="6C0275D2">
        <w:rPr>
          <w:rFonts w:ascii="Times New Roman" w:hAnsi="Times New Roman" w:eastAsia="Times New Roman" w:cs="Times New Roman"/>
          <w:color w:val="auto"/>
          <w:lang w:val="el-GR"/>
        </w:rPr>
        <w:t>τάστασή του</w:t>
      </w:r>
      <w:r w:rsidRPr="3C19BA69" w:rsidR="3F7ECE63">
        <w:rPr>
          <w:rFonts w:ascii="Times New Roman" w:hAnsi="Times New Roman" w:eastAsia="Times New Roman" w:cs="Times New Roman"/>
          <w:color w:val="auto"/>
          <w:lang w:val="el-GR"/>
        </w:rPr>
        <w:t>.</w:t>
      </w:r>
      <w:r w:rsidRPr="3C19BA69" w:rsidR="5EAE541A">
        <w:rPr>
          <w:rFonts w:ascii="Times New Roman" w:hAnsi="Times New Roman" w:eastAsia="Times New Roman" w:cs="Times New Roman"/>
          <w:color w:val="auto"/>
          <w:lang w:val="el-GR"/>
        </w:rPr>
        <w:t xml:space="preserve"> Παρ’ όλα αυτά, </w:t>
      </w:r>
      <w:r w:rsidRPr="3C19BA69" w:rsidR="7EE78F6A">
        <w:rPr>
          <w:rFonts w:ascii="Times New Roman" w:hAnsi="Times New Roman" w:eastAsia="Times New Roman" w:cs="Times New Roman"/>
          <w:color w:val="auto"/>
          <w:lang w:val="el-GR"/>
        </w:rPr>
        <w:t>αρχικά</w:t>
      </w:r>
      <w:r w:rsidRPr="3C19BA69" w:rsidR="27B9CC7C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5EAE541A">
        <w:rPr>
          <w:rFonts w:ascii="Times New Roman" w:hAnsi="Times New Roman" w:eastAsia="Times New Roman" w:cs="Times New Roman"/>
          <w:color w:val="auto"/>
          <w:lang w:val="el-GR"/>
        </w:rPr>
        <w:t>σαν εναλλακτική λύση</w:t>
      </w:r>
      <w:r w:rsidRPr="3C19BA69" w:rsidR="6F066A9E">
        <w:rPr>
          <w:rFonts w:ascii="Times New Roman" w:hAnsi="Times New Roman" w:eastAsia="Times New Roman" w:cs="Times New Roman"/>
          <w:color w:val="auto"/>
          <w:lang w:val="el-GR"/>
        </w:rPr>
        <w:t xml:space="preserve"> ο κάθε χρήστης θα μπορεί να </w:t>
      </w:r>
      <w:r w:rsidRPr="3C19BA69" w:rsidR="23C74C1F">
        <w:rPr>
          <w:rFonts w:ascii="Times New Roman" w:hAnsi="Times New Roman" w:eastAsia="Times New Roman" w:cs="Times New Roman"/>
          <w:color w:val="auto"/>
          <w:lang w:val="el-GR"/>
        </w:rPr>
        <w:t xml:space="preserve">το </w:t>
      </w:r>
      <w:r w:rsidRPr="3C19BA69" w:rsidR="2071B251">
        <w:rPr>
          <w:rFonts w:ascii="Times New Roman" w:hAnsi="Times New Roman" w:eastAsia="Times New Roman" w:cs="Times New Roman"/>
          <w:color w:val="auto"/>
          <w:lang w:val="el-GR"/>
        </w:rPr>
        <w:t>χρησιμοποιήσει κανονικά</w:t>
      </w:r>
      <w:r w:rsidRPr="3C19BA69" w:rsidR="40C4B707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27B9CC7C">
        <w:rPr>
          <w:rFonts w:ascii="Times New Roman" w:hAnsi="Times New Roman" w:eastAsia="Times New Roman" w:cs="Times New Roman"/>
          <w:color w:val="auto"/>
          <w:lang w:val="el-GR"/>
        </w:rPr>
        <w:t xml:space="preserve">ακόμα και </w:t>
      </w:r>
      <w:r w:rsidRPr="3C19BA69" w:rsidR="40C4B707">
        <w:rPr>
          <w:rFonts w:ascii="Times New Roman" w:hAnsi="Times New Roman" w:eastAsia="Times New Roman" w:cs="Times New Roman"/>
          <w:color w:val="auto"/>
          <w:lang w:val="el-GR"/>
        </w:rPr>
        <w:t xml:space="preserve">χωρίς την </w:t>
      </w:r>
      <w:r w:rsidRPr="3C19BA69" w:rsidR="27B9CC7C">
        <w:rPr>
          <w:rFonts w:ascii="Times New Roman" w:hAnsi="Times New Roman" w:eastAsia="Times New Roman" w:cs="Times New Roman"/>
          <w:color w:val="auto"/>
          <w:lang w:val="el-GR"/>
        </w:rPr>
        <w:t>εγκατάστασ</w:t>
      </w:r>
      <w:r w:rsidRPr="3C19BA69" w:rsidR="3838BD62">
        <w:rPr>
          <w:rFonts w:ascii="Times New Roman" w:hAnsi="Times New Roman" w:eastAsia="Times New Roman" w:cs="Times New Roman"/>
          <w:color w:val="auto"/>
          <w:lang w:val="el-GR"/>
        </w:rPr>
        <w:t>ή του</w:t>
      </w:r>
      <w:r w:rsidRPr="3C19BA69" w:rsidR="2EC10A60">
        <w:rPr>
          <w:rFonts w:ascii="Times New Roman" w:hAnsi="Times New Roman" w:eastAsia="Times New Roman" w:cs="Times New Roman"/>
          <w:color w:val="auto"/>
          <w:lang w:val="el-GR"/>
        </w:rPr>
        <w:t xml:space="preserve">, </w:t>
      </w:r>
      <w:r w:rsidRPr="3C19BA69" w:rsidR="370F7AAF">
        <w:rPr>
          <w:rFonts w:ascii="Times New Roman" w:hAnsi="Times New Roman" w:eastAsia="Times New Roman" w:cs="Times New Roman"/>
          <w:color w:val="auto"/>
          <w:lang w:val="el-GR"/>
        </w:rPr>
        <w:t>τρέχοντας</w:t>
      </w:r>
      <w:r w:rsidRPr="3C19BA69" w:rsidR="51477B7B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2B591AB1">
        <w:rPr>
          <w:rFonts w:ascii="Times New Roman" w:hAnsi="Times New Roman" w:eastAsia="Times New Roman" w:cs="Times New Roman"/>
          <w:color w:val="auto"/>
          <w:lang w:val="el-GR"/>
        </w:rPr>
        <w:t xml:space="preserve">απλά </w:t>
      </w:r>
      <w:r w:rsidRPr="3C19BA69" w:rsidR="41632D7F">
        <w:rPr>
          <w:rFonts w:ascii="Times New Roman" w:hAnsi="Times New Roman" w:eastAsia="Times New Roman" w:cs="Times New Roman"/>
          <w:color w:val="auto"/>
          <w:lang w:val="el-GR"/>
        </w:rPr>
        <w:t>τον κώδικα</w:t>
      </w:r>
      <w:r w:rsidRPr="3C19BA69" w:rsidR="3A7C0F26">
        <w:rPr>
          <w:rFonts w:ascii="Times New Roman" w:hAnsi="Times New Roman" w:eastAsia="Times New Roman" w:cs="Times New Roman"/>
          <w:color w:val="auto"/>
          <w:lang w:val="el-GR"/>
        </w:rPr>
        <w:t xml:space="preserve"> και </w:t>
      </w:r>
      <w:r w:rsidRPr="3C19BA69" w:rsidR="3A7C0F26">
        <w:rPr>
          <w:rFonts w:ascii="Times New Roman" w:hAnsi="Times New Roman" w:eastAsia="Times New Roman" w:cs="Times New Roman"/>
          <w:color w:val="auto"/>
          <w:lang w:val="el-GR"/>
        </w:rPr>
        <w:t>αλληλεπιδρώντας</w:t>
      </w:r>
      <w:r w:rsidRPr="3C19BA69" w:rsidR="3A7C0F26">
        <w:rPr>
          <w:rFonts w:ascii="Times New Roman" w:hAnsi="Times New Roman" w:eastAsia="Times New Roman" w:cs="Times New Roman"/>
          <w:color w:val="auto"/>
          <w:lang w:val="el-GR"/>
        </w:rPr>
        <w:t xml:space="preserve"> με το </w:t>
      </w:r>
      <w:r w:rsidRPr="3C19BA69" w:rsidR="3A7C0F26">
        <w:rPr>
          <w:rFonts w:ascii="Times New Roman" w:hAnsi="Times New Roman" w:eastAsia="Times New Roman" w:cs="Times New Roman"/>
          <w:color w:val="auto"/>
          <w:lang w:val="en-US"/>
        </w:rPr>
        <w:t>framework</w:t>
      </w:r>
      <w:r w:rsidRPr="3C19BA69" w:rsidR="3A7C0F26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41632D7F">
        <w:rPr>
          <w:rFonts w:ascii="Times New Roman" w:hAnsi="Times New Roman" w:eastAsia="Times New Roman" w:cs="Times New Roman"/>
          <w:color w:val="auto"/>
          <w:lang w:val="el-GR"/>
        </w:rPr>
        <w:t xml:space="preserve"> που θα </w:t>
      </w:r>
      <w:r w:rsidRPr="3C19BA69" w:rsidR="3EBC8527">
        <w:rPr>
          <w:rFonts w:ascii="Times New Roman" w:hAnsi="Times New Roman" w:eastAsia="Times New Roman" w:cs="Times New Roman"/>
          <w:color w:val="auto"/>
          <w:lang w:val="el-GR"/>
        </w:rPr>
        <w:t>παρέχεται από την ομάδα</w:t>
      </w:r>
      <w:r w:rsidRPr="3C19BA69" w:rsidR="3A7C0F26">
        <w:rPr>
          <w:rFonts w:ascii="Times New Roman" w:hAnsi="Times New Roman" w:eastAsia="Times New Roman" w:cs="Times New Roman"/>
          <w:color w:val="auto"/>
          <w:lang w:val="el-GR"/>
        </w:rPr>
        <w:t>.</w:t>
      </w:r>
      <w:r w:rsidRPr="3C19BA69" w:rsidR="04A7106C">
        <w:rPr>
          <w:rFonts w:ascii="Times New Roman" w:hAnsi="Times New Roman" w:eastAsia="Times New Roman" w:cs="Times New Roman"/>
          <w:color w:val="auto"/>
          <w:lang w:val="el-GR"/>
        </w:rPr>
        <w:t xml:space="preserve"> Πρακτικά θα παρέχεται στους χρήστες ως ένα </w:t>
      </w:r>
      <w:r w:rsidRPr="3C19BA69" w:rsidR="04A7106C">
        <w:rPr>
          <w:rFonts w:ascii="Times New Roman" w:hAnsi="Times New Roman" w:eastAsia="Times New Roman" w:cs="Times New Roman"/>
          <w:color w:val="auto"/>
          <w:lang w:val="en-US"/>
        </w:rPr>
        <w:t>open</w:t>
      </w:r>
      <w:r w:rsidRPr="3C19BA69" w:rsidR="04A7106C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04A7106C">
        <w:rPr>
          <w:rFonts w:ascii="Times New Roman" w:hAnsi="Times New Roman" w:eastAsia="Times New Roman" w:cs="Times New Roman"/>
          <w:color w:val="auto"/>
          <w:lang w:val="en-US"/>
        </w:rPr>
        <w:t>source</w:t>
      </w:r>
      <w:r w:rsidRPr="3C19BA69" w:rsidR="04A7106C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04A7106C">
        <w:rPr>
          <w:rFonts w:ascii="Times New Roman" w:hAnsi="Times New Roman" w:eastAsia="Times New Roman" w:cs="Times New Roman"/>
          <w:color w:val="auto"/>
          <w:lang w:val="el-GR"/>
        </w:rPr>
        <w:t xml:space="preserve">λογισμικό. </w:t>
      </w:r>
    </w:p>
    <w:p w:rsidR="668F774C" w:rsidP="3C19BA69" w:rsidRDefault="004336D3" w14:paraId="1C0058AF" w14:textId="57F23BBA">
      <w:pPr>
        <w:spacing w:before="240" w:after="0"/>
        <w:jc w:val="both"/>
        <w:rPr>
          <w:rFonts w:ascii="Times New Roman" w:hAnsi="Times New Roman" w:eastAsia="Times New Roman" w:cs="Times New Roman"/>
          <w:color w:val="auto" w:themeColor="text1"/>
          <w:lang w:val="el-GR"/>
        </w:rPr>
      </w:pPr>
      <w:r w:rsidRPr="3C19BA69" w:rsidR="4CA24557">
        <w:rPr>
          <w:rFonts w:ascii="Times New Roman" w:hAnsi="Times New Roman" w:eastAsia="Times New Roman" w:cs="Times New Roman"/>
          <w:color w:val="auto"/>
          <w:lang w:val="el-GR"/>
        </w:rPr>
        <w:t xml:space="preserve">Το λογισμικό </w:t>
      </w:r>
      <w:r w:rsidRPr="3C19BA69" w:rsidR="6AE8D687">
        <w:rPr>
          <w:rFonts w:ascii="Times New Roman" w:hAnsi="Times New Roman" w:eastAsia="Times New Roman" w:cs="Times New Roman"/>
          <w:color w:val="auto"/>
          <w:lang w:val="el-GR"/>
        </w:rPr>
        <w:t xml:space="preserve">αυτό </w:t>
      </w:r>
      <w:r w:rsidRPr="3C19BA69" w:rsidR="4CA24557">
        <w:rPr>
          <w:rFonts w:ascii="Times New Roman" w:hAnsi="Times New Roman" w:eastAsia="Times New Roman" w:cs="Times New Roman"/>
          <w:color w:val="auto"/>
          <w:lang w:val="el-GR"/>
        </w:rPr>
        <w:t xml:space="preserve">θα </w:t>
      </w:r>
      <w:r w:rsidRPr="3C19BA69" w:rsidR="40F1CD53">
        <w:rPr>
          <w:rFonts w:ascii="Times New Roman" w:hAnsi="Times New Roman" w:eastAsia="Times New Roman" w:cs="Times New Roman"/>
          <w:color w:val="auto"/>
          <w:lang w:val="el-GR"/>
        </w:rPr>
        <w:t xml:space="preserve">ζητάει </w:t>
      </w:r>
      <w:r w:rsidRPr="3C19BA69" w:rsidR="77AD65AC">
        <w:rPr>
          <w:rFonts w:ascii="Times New Roman" w:hAnsi="Times New Roman" w:eastAsia="Times New Roman" w:cs="Times New Roman"/>
          <w:color w:val="auto"/>
          <w:lang w:val="el-GR"/>
        </w:rPr>
        <w:t xml:space="preserve">από τον χρήστη </w:t>
      </w:r>
      <w:r w:rsidRPr="3C19BA69" w:rsidR="6AE8D687">
        <w:rPr>
          <w:rFonts w:ascii="Times New Roman" w:hAnsi="Times New Roman" w:eastAsia="Times New Roman" w:cs="Times New Roman"/>
          <w:color w:val="auto"/>
          <w:lang w:val="el-GR"/>
        </w:rPr>
        <w:t xml:space="preserve">την εισαγωγή </w:t>
      </w:r>
      <w:r w:rsidRPr="3C19BA69" w:rsidR="0BFE8941">
        <w:rPr>
          <w:rFonts w:ascii="Times New Roman" w:hAnsi="Times New Roman" w:eastAsia="Times New Roman" w:cs="Times New Roman"/>
          <w:color w:val="auto"/>
          <w:lang w:val="el-GR"/>
        </w:rPr>
        <w:t xml:space="preserve">του </w:t>
      </w:r>
      <w:r w:rsidRPr="3C19BA69" w:rsidR="0BFE8941">
        <w:rPr>
          <w:rFonts w:ascii="Times New Roman" w:hAnsi="Times New Roman" w:eastAsia="Times New Roman" w:cs="Times New Roman"/>
          <w:color w:val="auto"/>
          <w:lang w:val="en-US"/>
        </w:rPr>
        <w:t>username</w:t>
      </w:r>
      <w:r w:rsidRPr="3C19BA69" w:rsidR="0BFE8941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53598A64">
        <w:rPr>
          <w:rFonts w:ascii="Times New Roman" w:hAnsi="Times New Roman" w:eastAsia="Times New Roman" w:cs="Times New Roman"/>
          <w:color w:val="auto"/>
          <w:lang w:val="el-GR"/>
        </w:rPr>
        <w:t xml:space="preserve">και το </w:t>
      </w:r>
      <w:r w:rsidRPr="3C19BA69" w:rsidR="53598A64">
        <w:rPr>
          <w:rFonts w:ascii="Times New Roman" w:hAnsi="Times New Roman" w:eastAsia="Times New Roman" w:cs="Times New Roman"/>
          <w:color w:val="auto"/>
          <w:lang w:val="en-US"/>
        </w:rPr>
        <w:t>password</w:t>
      </w:r>
      <w:r w:rsidRPr="3C19BA69" w:rsidR="53598A64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3C19BA69" w:rsidR="0BFE8941">
        <w:rPr>
          <w:rFonts w:ascii="Times New Roman" w:hAnsi="Times New Roman" w:eastAsia="Times New Roman" w:cs="Times New Roman"/>
          <w:color w:val="auto"/>
          <w:lang w:val="el-GR"/>
        </w:rPr>
        <w:t xml:space="preserve">που θα έχει θέσει </w:t>
      </w:r>
      <w:r w:rsidRPr="3C19BA69" w:rsidR="53598A64">
        <w:rPr>
          <w:rFonts w:ascii="Times New Roman" w:hAnsi="Times New Roman" w:eastAsia="Times New Roman" w:cs="Times New Roman"/>
          <w:color w:val="auto"/>
          <w:lang w:val="el-GR"/>
        </w:rPr>
        <w:t xml:space="preserve">ο ίδιος από το αρχικό </w:t>
      </w:r>
      <w:r w:rsidRPr="3C19BA69" w:rsidR="53598A64">
        <w:rPr>
          <w:rFonts w:ascii="Times New Roman" w:hAnsi="Times New Roman" w:eastAsia="Times New Roman" w:cs="Times New Roman"/>
          <w:color w:val="auto"/>
          <w:lang w:val="en-US"/>
        </w:rPr>
        <w:t>register</w:t>
      </w:r>
      <w:r w:rsidRPr="3C19BA69" w:rsidR="3DAF821F">
        <w:rPr>
          <w:rFonts w:ascii="Times New Roman" w:hAnsi="Times New Roman" w:eastAsia="Times New Roman" w:cs="Times New Roman"/>
          <w:color w:val="auto"/>
          <w:lang w:val="el-GR"/>
        </w:rPr>
        <w:t>.</w:t>
      </w:r>
      <w:r w:rsidRPr="3C19BA69" w:rsidR="321F68AF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</w:p>
    <w:p w:rsidR="3C19BA69" w:rsidP="3C19BA69" w:rsidRDefault="3C19BA69" w14:paraId="32F39976" w14:textId="03D9C7E9">
      <w:pPr>
        <w:spacing w:before="240" w:after="0"/>
        <w:jc w:val="both"/>
        <w:rPr>
          <w:rFonts w:ascii="Times New Roman" w:hAnsi="Times New Roman" w:eastAsia="Times New Roman" w:cs="Times New Roman"/>
          <w:color w:val="auto"/>
          <w:lang w:val="el-GR"/>
        </w:rPr>
      </w:pPr>
    </w:p>
    <w:p w:rsidR="50E74714" w:rsidP="3C19BA69" w:rsidRDefault="50E74714" w14:paraId="637BC095" w14:textId="04FE5B7A">
      <w:pPr>
        <w:spacing w:before="240" w:beforeAutospacing="off" w:after="6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l-GR"/>
        </w:rPr>
      </w:pPr>
      <w:r w:rsidRPr="3C19BA69" w:rsidR="50E7471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l-GR"/>
        </w:rPr>
        <w:t xml:space="preserve">3. Ειδικές Απαιτήσεις </w:t>
      </w:r>
    </w:p>
    <w:p w:rsidR="50E74714" w:rsidP="3C19BA69" w:rsidRDefault="50E74714" w14:paraId="20176AA1" w14:textId="582075F6">
      <w:pPr>
        <w:spacing w:before="0" w:beforeAutospacing="off" w:after="0" w:afterAutospacing="off"/>
        <w:ind w:left="720" w:right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</w:pPr>
      <w:r w:rsidRPr="3C19BA69" w:rsidR="50E7471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 xml:space="preserve"> </w:t>
      </w:r>
    </w:p>
    <w:p w:rsidR="50E74714" w:rsidP="3C19BA69" w:rsidRDefault="50E74714" w14:paraId="081ABD1A" w14:textId="462B1D9A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</w:pPr>
      <w:r w:rsidRPr="3C19BA69" w:rsidR="50E7471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>Στις ενότητες που ακολουθούν θα αναλυθούν οι περιπτώσεις χρήσης του συστήματος.</w:t>
      </w:r>
    </w:p>
    <w:p w:rsidR="50E74714" w:rsidP="3C19BA69" w:rsidRDefault="50E74714" w14:paraId="47579B89" w14:textId="698A56B9">
      <w:pPr>
        <w:spacing w:before="0" w:beforeAutospacing="off" w:after="0" w:afterAutospacing="off"/>
        <w:ind w:left="720" w:right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</w:pPr>
      <w:r w:rsidRPr="3C19BA69" w:rsidR="50E7471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 xml:space="preserve"> </w:t>
      </w:r>
    </w:p>
    <w:p w:rsidR="50E74714" w:rsidP="3C19BA69" w:rsidRDefault="50E74714" w14:paraId="56F33134" w14:textId="683EF0D8">
      <w:pPr>
        <w:spacing w:before="240" w:beforeAutospacing="off" w:after="60" w:afterAutospacing="off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4"/>
          <w:szCs w:val="24"/>
          <w:lang w:val="el-GR"/>
        </w:rPr>
      </w:pPr>
      <w:r w:rsidRPr="3C19BA69" w:rsidR="50E7471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4"/>
          <w:szCs w:val="24"/>
          <w:lang w:val="el-GR"/>
        </w:rPr>
        <w:t xml:space="preserve">3.1 Λειτουργικές Απαιτήσεις </w:t>
      </w:r>
    </w:p>
    <w:p w:rsidR="50E74714" w:rsidP="3C19BA69" w:rsidRDefault="50E74714" w14:paraId="2B92BFD0" w14:textId="373F1A6E">
      <w:pPr>
        <w:spacing w:before="0" w:beforeAutospacing="off" w:after="120" w:afterAutospacing="off"/>
        <w:ind w:left="720" w:right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</w:pPr>
      <w:r w:rsidRPr="3C19BA69" w:rsidR="50E7471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 xml:space="preserve"> </w:t>
      </w:r>
    </w:p>
    <w:p w:rsidR="726E6393" w:rsidP="3C19BA69" w:rsidRDefault="726E6393" w14:paraId="4646C9BC" w14:textId="3D723FCA">
      <w:pPr>
        <w:pStyle w:val="Normal"/>
        <w:spacing w:before="240" w:beforeAutospacing="off" w:after="240" w:afterAutospacing="off"/>
        <w:ind w:left="0" w:hanging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l-GR"/>
        </w:rPr>
      </w:pPr>
      <w:r w:rsidRPr="3C19BA69" w:rsidR="726E639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l-GR"/>
        </w:rPr>
        <w:t>Εγγραφή Χρήστη</w:t>
      </w:r>
    </w:p>
    <w:p w:rsidR="726E6393" w:rsidP="3C19BA69" w:rsidRDefault="726E6393" w14:paraId="6A558765" w14:textId="2F3F4B89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l-GR"/>
        </w:rPr>
      </w:pPr>
      <w:r w:rsidRPr="3C19BA69" w:rsidR="726E639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l-GR"/>
        </w:rPr>
        <w:t>Κύριο Σενάριο</w:t>
      </w:r>
    </w:p>
    <w:p w:rsidR="726E6393" w:rsidP="3C19BA69" w:rsidRDefault="726E6393" w14:paraId="36DE7A3B" w14:textId="02318D1A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</w:pPr>
      <w:r w:rsidRPr="3C19BA69" w:rsidR="726E63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 xml:space="preserve">Ο χρήστης εισέρχεται στην εφαρμογή </w:t>
      </w:r>
      <w:r w:rsidRPr="3C19BA69" w:rsidR="726E63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>Stock</w:t>
      </w:r>
      <w:r w:rsidRPr="3C19BA69" w:rsidR="726E63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 xml:space="preserve">-Market </w:t>
      </w:r>
      <w:r w:rsidRPr="3C19BA69" w:rsidR="726E63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>Analysis</w:t>
      </w:r>
      <w:r w:rsidRPr="3C19BA69" w:rsidR="726E63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 xml:space="preserve">, ή απλά συνδέεται </w:t>
      </w:r>
      <w:r w:rsidRPr="3C19BA69" w:rsidR="5027621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>στο λογισμικό που θα έχει στον προσωπικό του υπολογιστή</w:t>
      </w:r>
      <w:r w:rsidRPr="3C19BA69" w:rsidR="726E63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>.</w:t>
      </w:r>
    </w:p>
    <w:p w:rsidR="726E6393" w:rsidP="3C19BA69" w:rsidRDefault="726E6393" w14:paraId="0DB206AC" w14:textId="11EB667F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</w:pPr>
      <w:r w:rsidRPr="3C19BA69" w:rsidR="726E63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>Επιλέγει "Δημιουργία Λογαριασμού".</w:t>
      </w:r>
    </w:p>
    <w:p w:rsidR="726E6393" w:rsidP="3C19BA69" w:rsidRDefault="726E6393" w14:paraId="2322A5DD" w14:textId="33C29751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</w:pPr>
      <w:r w:rsidRPr="3C19BA69" w:rsidR="726E63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>Εμφανίζεται φόρμα με πεδία:</w:t>
      </w:r>
    </w:p>
    <w:p w:rsidR="726E6393" w:rsidP="3C19BA69" w:rsidRDefault="726E6393" w14:paraId="5E45A4B7" w14:textId="30C73C4B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</w:pPr>
      <w:r w:rsidRPr="3C19BA69" w:rsidR="726E63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>Όνομα</w:t>
      </w:r>
    </w:p>
    <w:p w:rsidR="726E6393" w:rsidP="3C19BA69" w:rsidRDefault="726E6393" w14:paraId="12199D1F" w14:textId="39C12F33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</w:pPr>
      <w:r w:rsidRPr="3C19BA69" w:rsidR="726E63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>Επώνυμο</w:t>
      </w:r>
    </w:p>
    <w:p w:rsidR="726E6393" w:rsidP="3C19BA69" w:rsidRDefault="726E6393" w14:paraId="54C18F48" w14:textId="7A1DCB2F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</w:pPr>
      <w:r w:rsidRPr="3C19BA69" w:rsidR="726E63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>Email</w:t>
      </w:r>
    </w:p>
    <w:p w:rsidR="726E6393" w:rsidP="3C19BA69" w:rsidRDefault="726E6393" w14:paraId="2CE5DDB7" w14:textId="7D93E5F3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</w:pPr>
      <w:r w:rsidRPr="3C19BA69" w:rsidR="726E63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>Κωδικός πρόσβασης</w:t>
      </w:r>
    </w:p>
    <w:p w:rsidR="726E6393" w:rsidP="3C19BA69" w:rsidRDefault="726E6393" w14:paraId="74FD2DEC" w14:textId="45D79001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</w:pPr>
      <w:r w:rsidRPr="3C19BA69" w:rsidR="726E63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>Επιβεβαίωση κωδικού</w:t>
      </w:r>
    </w:p>
    <w:p w:rsidR="726E6393" w:rsidP="3C19BA69" w:rsidRDefault="726E6393" w14:paraId="601E8B4C" w14:textId="773EC571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</w:pPr>
      <w:r w:rsidRPr="3C19BA69" w:rsidR="726E63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>Επενδυτικό Προφίλ (Συντηρητικό / Ισορροπημένο / Επιθετικό)</w:t>
      </w:r>
    </w:p>
    <w:p w:rsidR="726E6393" w:rsidP="3C19BA69" w:rsidRDefault="726E6393" w14:paraId="24E411AB" w14:textId="6388CADF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</w:pPr>
      <w:r w:rsidRPr="3C19BA69" w:rsidR="726E63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>Ο χρήστης συμπληρώνει τα στοιχεία.</w:t>
      </w:r>
    </w:p>
    <w:p w:rsidR="726E6393" w:rsidP="3C19BA69" w:rsidRDefault="726E6393" w14:paraId="7052CC00" w14:textId="527A492E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</w:pPr>
      <w:r w:rsidRPr="3C19BA69" w:rsidR="726E63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>Δημιουργείται λογαριασμός.</w:t>
      </w:r>
    </w:p>
    <w:p w:rsidR="726E6393" w:rsidP="3C19BA69" w:rsidRDefault="726E6393" w14:paraId="67EB6A46" w14:textId="32CAF8BB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</w:pPr>
      <w:r w:rsidRPr="3C19BA69" w:rsidR="726E63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>Εμφανίζεται μήνυμα επιτυχούς εγγραφής</w:t>
      </w:r>
      <w:r w:rsidRPr="3C19BA69" w:rsidR="47107FD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 xml:space="preserve"> (από το σύστημα)</w:t>
      </w:r>
      <w:r w:rsidRPr="3C19BA69" w:rsidR="726E63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>.</w:t>
      </w:r>
    </w:p>
    <w:p w:rsidR="726E6393" w:rsidP="3C19BA69" w:rsidRDefault="726E6393" w14:paraId="74205BAB" w14:textId="07097C6F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l-GR"/>
        </w:rPr>
      </w:pPr>
      <w:r w:rsidRPr="3C19BA69" w:rsidR="726E639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l-GR"/>
        </w:rPr>
        <w:t>Εναλλακτικό Σενάριο</w:t>
      </w:r>
    </w:p>
    <w:p w:rsidR="726E6393" w:rsidP="3C19BA69" w:rsidRDefault="726E6393" w14:paraId="0941064E" w14:textId="283F19FF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</w:pPr>
      <w:r w:rsidRPr="3C19BA69" w:rsidR="726E63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>Σε περίπτωση σφαλμάτων (π.χ. κενά πεδία, αδύναμος κωδικός) εμφανίζεται σχετικό μήνυμα και ζητείται διόρθωση.</w:t>
      </w:r>
    </w:p>
    <w:p w:rsidR="02298F1B" w:rsidP="3C19BA69" w:rsidRDefault="02298F1B" w14:paraId="2480B7D8" w14:textId="5B020AB3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color w:val="auto"/>
        </w:rPr>
      </w:pPr>
      <w:r w:rsidR="02298F1B">
        <w:drawing>
          <wp:inline wp14:editId="3D076FE2" wp14:anchorId="43BCF50A">
            <wp:extent cx="4829175" cy="2286000"/>
            <wp:effectExtent l="0" t="0" r="0" b="0"/>
            <wp:docPr id="1259693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3018599c8049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6E6393" w:rsidP="3C19BA69" w:rsidRDefault="726E6393" w14:paraId="1C29C03D" w14:textId="29B64607">
      <w:pPr>
        <w:pStyle w:val="ListParagraph"/>
        <w:spacing w:before="240" w:beforeAutospacing="off" w:after="240" w:afterAutospacing="off"/>
        <w:ind w:left="720" w:hanging="36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</w:pPr>
      <w:r w:rsidRPr="3C19BA69" w:rsidR="726E63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 xml:space="preserve"> </w:t>
      </w:r>
    </w:p>
    <w:p w:rsidR="22331EBF" w:rsidP="3C19BA69" w:rsidRDefault="22331EBF" w14:paraId="5B20846A" w14:textId="5311D9B8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l-GR"/>
        </w:rPr>
      </w:pPr>
      <w:r w:rsidRPr="3C19BA69" w:rsidR="22331E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l-GR"/>
        </w:rPr>
        <w:t>Τροποποίηση Στοιχείων Χρήστη</w:t>
      </w:r>
    </w:p>
    <w:p w:rsidR="22331EBF" w:rsidP="3C19BA69" w:rsidRDefault="22331EBF" w14:paraId="0E90160C" w14:textId="0C63B7C9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l-GR"/>
        </w:rPr>
      </w:pPr>
      <w:r w:rsidRPr="3C19BA69" w:rsidR="22331E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l-GR"/>
        </w:rPr>
        <w:t>Κύριο Σενάριο</w:t>
      </w:r>
    </w:p>
    <w:p w:rsidR="22331EBF" w:rsidP="3C19BA69" w:rsidRDefault="22331EBF" w14:paraId="5D564ACA" w14:textId="0DE282A6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lang w:val="el-GR"/>
        </w:rPr>
      </w:pPr>
      <w:r w:rsidRPr="3C19BA69" w:rsidR="22331EBF">
        <w:rPr>
          <w:rFonts w:ascii="Times New Roman" w:hAnsi="Times New Roman" w:eastAsia="Times New Roman" w:cs="Times New Roman"/>
          <w:noProof w:val="0"/>
          <w:color w:val="auto"/>
          <w:lang w:val="el-GR"/>
        </w:rPr>
        <w:t xml:space="preserve">Ο χρήστης εισέρχεται στο λογισμικό </w:t>
      </w:r>
      <w:r w:rsidRPr="3C19BA69" w:rsidR="22331EBF">
        <w:rPr>
          <w:rFonts w:ascii="Times New Roman" w:hAnsi="Times New Roman" w:eastAsia="Times New Roman" w:cs="Times New Roman"/>
          <w:noProof w:val="0"/>
          <w:color w:val="auto"/>
          <w:lang w:val="el-GR"/>
        </w:rPr>
        <w:t>Stock</w:t>
      </w:r>
      <w:r w:rsidRPr="3C19BA69" w:rsidR="22331EBF">
        <w:rPr>
          <w:rFonts w:ascii="Times New Roman" w:hAnsi="Times New Roman" w:eastAsia="Times New Roman" w:cs="Times New Roman"/>
          <w:noProof w:val="0"/>
          <w:color w:val="auto"/>
          <w:lang w:val="el-GR"/>
        </w:rPr>
        <w:t xml:space="preserve">-Market </w:t>
      </w:r>
      <w:r w:rsidRPr="3C19BA69" w:rsidR="22331EBF">
        <w:rPr>
          <w:rFonts w:ascii="Times New Roman" w:hAnsi="Times New Roman" w:eastAsia="Times New Roman" w:cs="Times New Roman"/>
          <w:noProof w:val="0"/>
          <w:color w:val="auto"/>
          <w:lang w:val="el-GR"/>
        </w:rPr>
        <w:t>Analysis</w:t>
      </w:r>
      <w:r w:rsidRPr="3C19BA69" w:rsidR="22331EBF">
        <w:rPr>
          <w:rFonts w:ascii="Times New Roman" w:hAnsi="Times New Roman" w:eastAsia="Times New Roman" w:cs="Times New Roman"/>
          <w:noProof w:val="0"/>
          <w:color w:val="auto"/>
          <w:lang w:val="el-GR"/>
        </w:rPr>
        <w:t xml:space="preserve"> μέσω του προσωπικού του </w:t>
      </w:r>
      <w:r w:rsidRPr="3C19BA69" w:rsidR="22331E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l-GR"/>
        </w:rPr>
        <w:t>Username</w:t>
      </w:r>
      <w:r w:rsidRPr="3C19BA69" w:rsidR="22331EBF">
        <w:rPr>
          <w:rFonts w:ascii="Times New Roman" w:hAnsi="Times New Roman" w:eastAsia="Times New Roman" w:cs="Times New Roman"/>
          <w:noProof w:val="0"/>
          <w:color w:val="auto"/>
          <w:lang w:val="el-GR"/>
        </w:rPr>
        <w:t xml:space="preserve"> και </w:t>
      </w:r>
      <w:r w:rsidRPr="3C19BA69" w:rsidR="22331E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l-GR"/>
        </w:rPr>
        <w:t>Password</w:t>
      </w:r>
      <w:r w:rsidRPr="3C19BA69" w:rsidR="22331EBF">
        <w:rPr>
          <w:rFonts w:ascii="Times New Roman" w:hAnsi="Times New Roman" w:eastAsia="Times New Roman" w:cs="Times New Roman"/>
          <w:noProof w:val="0"/>
          <w:color w:val="auto"/>
          <w:lang w:val="el-GR"/>
        </w:rPr>
        <w:t>.</w:t>
      </w:r>
    </w:p>
    <w:p w:rsidR="22331EBF" w:rsidP="3C19BA69" w:rsidRDefault="22331EBF" w14:paraId="3D4BBB26" w14:textId="2B7888C6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lang w:val="el-GR"/>
        </w:rPr>
      </w:pPr>
      <w:r w:rsidRPr="3C19BA69" w:rsidR="22331EBF">
        <w:rPr>
          <w:rFonts w:ascii="Times New Roman" w:hAnsi="Times New Roman" w:eastAsia="Times New Roman" w:cs="Times New Roman"/>
          <w:noProof w:val="0"/>
          <w:color w:val="auto"/>
          <w:lang w:val="el-GR"/>
        </w:rPr>
        <w:t xml:space="preserve">Επιλέγει από το μενού την επιλογή </w:t>
      </w:r>
      <w:r w:rsidRPr="3C19BA69" w:rsidR="22331E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l-GR"/>
        </w:rPr>
        <w:t>"Επεξεργασία Προφίλ"</w:t>
      </w:r>
      <w:r w:rsidRPr="3C19BA69" w:rsidR="22331EBF">
        <w:rPr>
          <w:rFonts w:ascii="Times New Roman" w:hAnsi="Times New Roman" w:eastAsia="Times New Roman" w:cs="Times New Roman"/>
          <w:noProof w:val="0"/>
          <w:color w:val="auto"/>
          <w:lang w:val="el-GR"/>
        </w:rPr>
        <w:t>.</w:t>
      </w:r>
    </w:p>
    <w:p w:rsidR="22331EBF" w:rsidP="3C19BA69" w:rsidRDefault="22331EBF" w14:paraId="39989FD2" w14:textId="2D0BD2AA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lang w:val="el-GR"/>
        </w:rPr>
      </w:pPr>
      <w:r w:rsidRPr="3C19BA69" w:rsidR="22331EBF">
        <w:rPr>
          <w:rFonts w:ascii="Times New Roman" w:hAnsi="Times New Roman" w:eastAsia="Times New Roman" w:cs="Times New Roman"/>
          <w:noProof w:val="0"/>
          <w:color w:val="auto"/>
          <w:lang w:val="el-GR"/>
        </w:rPr>
        <w:t>Εμφανίζεται φόρμα με τα ήδη αποθηκευμένα στοιχεία του χρήστη, τα οποία είναι:</w:t>
      </w:r>
    </w:p>
    <w:p w:rsidR="22331EBF" w:rsidP="3C19BA69" w:rsidRDefault="22331EBF" w14:paraId="2CE51662" w14:textId="780D3D1B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</w:pPr>
      <w:r w:rsidRPr="3C19BA69" w:rsidR="22331E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>Όνομα</w:t>
      </w:r>
    </w:p>
    <w:p w:rsidR="22331EBF" w:rsidP="3C19BA69" w:rsidRDefault="22331EBF" w14:paraId="026E2E7E" w14:textId="39C12F33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</w:pPr>
      <w:r w:rsidRPr="3C19BA69" w:rsidR="22331E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>Επώνυμο</w:t>
      </w:r>
    </w:p>
    <w:p w:rsidR="22331EBF" w:rsidP="3C19BA69" w:rsidRDefault="22331EBF" w14:paraId="48E0F492" w14:textId="7A1DCB2F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</w:pPr>
      <w:r w:rsidRPr="3C19BA69" w:rsidR="22331E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>Email</w:t>
      </w:r>
    </w:p>
    <w:p w:rsidR="22331EBF" w:rsidP="3C19BA69" w:rsidRDefault="22331EBF" w14:paraId="3AE2EEDF" w14:textId="7D93E5F3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</w:pPr>
      <w:r w:rsidRPr="3C19BA69" w:rsidR="22331E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>Κωδικός πρόσβασης</w:t>
      </w:r>
    </w:p>
    <w:p w:rsidR="22331EBF" w:rsidP="3C19BA69" w:rsidRDefault="22331EBF" w14:paraId="6AB3859F" w14:textId="45D79001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</w:pPr>
      <w:r w:rsidRPr="3C19BA69" w:rsidR="22331E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>Επιβεβαίωση κωδικού</w:t>
      </w:r>
    </w:p>
    <w:p w:rsidR="22331EBF" w:rsidP="3C19BA69" w:rsidRDefault="22331EBF" w14:paraId="1980550C" w14:textId="36C10DBF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</w:pPr>
      <w:r w:rsidRPr="3C19BA69" w:rsidR="22331EB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  <w:t>Επενδυτικό Προφίλ (Συντηρητικό / Ισορροπημένο / Επιθετικό)</w:t>
      </w:r>
    </w:p>
    <w:p w:rsidR="22331EBF" w:rsidP="3C19BA69" w:rsidRDefault="22331EBF" w14:paraId="5293F11F" w14:textId="03CE35E5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lang w:val="el-GR"/>
        </w:rPr>
      </w:pPr>
      <w:r w:rsidRPr="3C19BA69" w:rsidR="22331EBF">
        <w:rPr>
          <w:rFonts w:ascii="Times New Roman" w:hAnsi="Times New Roman" w:eastAsia="Times New Roman" w:cs="Times New Roman"/>
          <w:noProof w:val="0"/>
          <w:color w:val="auto"/>
          <w:lang w:val="el-GR"/>
        </w:rPr>
        <w:t>Ο χρήστης ενημερώνει τα πεδία που επιθυμεί να τροποποιήσει.</w:t>
      </w:r>
    </w:p>
    <w:p w:rsidR="22331EBF" w:rsidP="3C19BA69" w:rsidRDefault="22331EBF" w14:paraId="6DF8871C" w14:textId="0B853F61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lang w:val="el-GR"/>
        </w:rPr>
      </w:pPr>
      <w:r w:rsidRPr="3C19BA69" w:rsidR="22331EBF">
        <w:rPr>
          <w:rFonts w:ascii="Times New Roman" w:hAnsi="Times New Roman" w:eastAsia="Times New Roman" w:cs="Times New Roman"/>
          <w:noProof w:val="0"/>
          <w:color w:val="auto"/>
          <w:lang w:val="el-GR"/>
        </w:rPr>
        <w:t>Πατάει "Αποθήκευση" και το σύστημα ενημερώνει τα στοιχεία του λογαριασμού με τα νέα δεδομένα.</w:t>
      </w:r>
    </w:p>
    <w:p w:rsidR="22331EBF" w:rsidP="3C19BA69" w:rsidRDefault="22331EBF" w14:paraId="34F36397" w14:textId="375BCBDD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lang w:val="el-GR"/>
        </w:rPr>
      </w:pPr>
      <w:r w:rsidRPr="3C19BA69" w:rsidR="22331EBF">
        <w:rPr>
          <w:rFonts w:ascii="Times New Roman" w:hAnsi="Times New Roman" w:eastAsia="Times New Roman" w:cs="Times New Roman"/>
          <w:noProof w:val="0"/>
          <w:color w:val="auto"/>
          <w:lang w:val="el-GR"/>
        </w:rPr>
        <w:t>Εμφανίζεται μήνυμα επιβεβαίωσης της επιτυχούς αλλαγής στοιχείων.</w:t>
      </w:r>
    </w:p>
    <w:p w:rsidR="3C19BA69" w:rsidP="3C19BA69" w:rsidRDefault="3C19BA69" w14:paraId="01C3E366" w14:textId="07D93563">
      <w:pPr>
        <w:rPr>
          <w:rFonts w:ascii="Times New Roman" w:hAnsi="Times New Roman" w:eastAsia="Times New Roman" w:cs="Times New Roman"/>
          <w:color w:val="auto"/>
        </w:rPr>
      </w:pPr>
    </w:p>
    <w:p w:rsidR="22331EBF" w:rsidP="3C19BA69" w:rsidRDefault="22331EBF" w14:paraId="5DA04181" w14:textId="493F0539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l-GR"/>
        </w:rPr>
      </w:pPr>
      <w:r w:rsidRPr="3C19BA69" w:rsidR="22331EB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l-GR"/>
        </w:rPr>
        <w:t>Εναλλακτικό Σενάριο</w:t>
      </w:r>
    </w:p>
    <w:p w:rsidR="22331EBF" w:rsidP="3C19BA69" w:rsidRDefault="22331EBF" w14:paraId="0AE1327C" w14:textId="768F5B80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lang w:val="el-GR"/>
        </w:rPr>
      </w:pPr>
      <w:r w:rsidRPr="3C19BA69" w:rsidR="22331EBF">
        <w:rPr>
          <w:rFonts w:ascii="Times New Roman" w:hAnsi="Times New Roman" w:eastAsia="Times New Roman" w:cs="Times New Roman"/>
          <w:noProof w:val="0"/>
          <w:color w:val="auto"/>
          <w:lang w:val="el-GR"/>
        </w:rPr>
        <w:t>Κατά τη συμπλήρωση των νέων στοιχείων, ο χρήστης κάνει λάθος σε κάποιο από τα πεδία (π.χ. μη έγκυρο email, κενό πεδίο κωδικού).</w:t>
      </w:r>
    </w:p>
    <w:p w:rsidR="22331EBF" w:rsidP="3C19BA69" w:rsidRDefault="22331EBF" w14:paraId="595E203B" w14:textId="369EDE83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lang w:val="el-GR"/>
        </w:rPr>
      </w:pPr>
      <w:r w:rsidRPr="3C19BA69" w:rsidR="22331EBF">
        <w:rPr>
          <w:rFonts w:ascii="Times New Roman" w:hAnsi="Times New Roman" w:eastAsia="Times New Roman" w:cs="Times New Roman"/>
          <w:noProof w:val="0"/>
          <w:color w:val="auto"/>
          <w:lang w:val="el-GR"/>
        </w:rPr>
        <w:t>Το σύστημα εμφανίζει κατάλληλο μήνυμα λάθους, επισημαίνοντας το προβληματικό πεδίο ή τα πεδία.</w:t>
      </w:r>
    </w:p>
    <w:p w:rsidR="22331EBF" w:rsidP="3C19BA69" w:rsidRDefault="22331EBF" w14:paraId="1A3C2D87" w14:textId="337A5E54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lang w:val="el-GR"/>
        </w:rPr>
      </w:pPr>
      <w:r w:rsidRPr="3C19BA69" w:rsidR="22331EBF">
        <w:rPr>
          <w:rFonts w:ascii="Times New Roman" w:hAnsi="Times New Roman" w:eastAsia="Times New Roman" w:cs="Times New Roman"/>
          <w:noProof w:val="0"/>
          <w:color w:val="auto"/>
          <w:lang w:val="el-GR"/>
        </w:rPr>
        <w:t>Ο χρήστης διορθώνει τα λάθη και επαναλαμβάνει τη διαδικασία αποθήκευσης.</w:t>
      </w:r>
    </w:p>
    <w:p w:rsidR="3C19BA69" w:rsidP="3C19BA69" w:rsidRDefault="3C19BA69" w14:paraId="341E1E86" w14:textId="32344A5A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color w:val="auto"/>
          <w:lang w:val="el-GR"/>
        </w:rPr>
      </w:pPr>
    </w:p>
    <w:p w:rsidR="4F13D630" w:rsidP="3C19BA69" w:rsidRDefault="4F13D630" w14:paraId="4E4F1E1F" w14:textId="264478FE">
      <w:pPr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color w:val="auto"/>
        </w:rPr>
      </w:pPr>
      <w:r w:rsidR="4F13D630">
        <w:drawing>
          <wp:inline wp14:editId="59AF3103" wp14:anchorId="1F507293">
            <wp:extent cx="4562475" cy="2085975"/>
            <wp:effectExtent l="0" t="0" r="0" b="0"/>
            <wp:docPr id="1883834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f9100317e54d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19BA69" w:rsidP="3C19BA69" w:rsidRDefault="3C19BA69" w14:paraId="485EB596" w14:textId="508C75D0">
      <w:pPr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color w:val="auto"/>
        </w:rPr>
      </w:pPr>
    </w:p>
    <w:p w:rsidR="3C19BA69" w:rsidP="3C19BA69" w:rsidRDefault="3C19BA69" w14:paraId="22FF7EEB" w14:textId="5DEF4A61">
      <w:pPr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color w:val="auto"/>
        </w:rPr>
      </w:pPr>
    </w:p>
    <w:p w:rsidR="0D8CDD98" w:rsidP="3C19BA69" w:rsidRDefault="0D8CDD98" w14:paraId="0EEC72E7" w14:textId="1E834695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GB"/>
        </w:rPr>
      </w:pP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GB"/>
        </w:rPr>
        <w:t>Δι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GB"/>
        </w:rPr>
        <w:t>α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GB"/>
        </w:rPr>
        <w:t>γρ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GB"/>
        </w:rPr>
        <w:t>α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GB"/>
        </w:rPr>
        <w:t>φή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GB"/>
        </w:rPr>
        <w:t xml:space="preserve"> 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GB"/>
        </w:rPr>
        <w:t>Χρήστη</w:t>
      </w:r>
    </w:p>
    <w:p w:rsidR="0D8CDD98" w:rsidP="3C19BA69" w:rsidRDefault="0D8CDD98" w14:paraId="38902AEB" w14:textId="3788D0CD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/>
        </w:rPr>
      </w:pP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/>
        </w:rPr>
        <w:t>Κύριο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/>
        </w:rPr>
        <w:t xml:space="preserve"> 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/>
        </w:rPr>
        <w:t>Σενάριο</w:t>
      </w:r>
    </w:p>
    <w:p w:rsidR="0D8CDD98" w:rsidP="3C19BA69" w:rsidRDefault="0D8CDD98" w14:paraId="4AB0C516" w14:textId="6BD801C5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Ο 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χρήστης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εισέρχετ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αι 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στο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λογισμικό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Stock-Market Analysis 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χρησιμο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π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οιώντ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ας 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το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π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ροσω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π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ικό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του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Username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και 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Password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.</w:t>
      </w:r>
    </w:p>
    <w:p w:rsidR="0D8CDD98" w:rsidP="3C19BA69" w:rsidRDefault="0D8CDD98" w14:paraId="1116BEE4" w14:textId="7675C2EF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Από 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το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μενού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επ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ιλογών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, επ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ιλέγει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"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Δι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α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γρ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α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φή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 xml:space="preserve"> 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Λογ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α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ρι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α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σμού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"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.</w:t>
      </w:r>
    </w:p>
    <w:p w:rsidR="0D8CDD98" w:rsidP="3C19BA69" w:rsidRDefault="0D8CDD98" w14:paraId="7F297703" w14:textId="5AF8C64C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Το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σύστημ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α 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εμφ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α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νίζει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π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ροειδο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π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οιητικό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μήνυμ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α, 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ζητώντ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ας από 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τον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χρήστη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να επιβεβα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ιώσει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την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επ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ιθυμί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α 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του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γι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α 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οριστική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δι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α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γρ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α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φή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ή να α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κυρώσει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τη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δι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α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δικ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α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σί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α.</w:t>
      </w:r>
    </w:p>
    <w:p w:rsidR="0D8CDD98" w:rsidP="3C19BA69" w:rsidRDefault="0D8CDD98" w14:paraId="754F9E6C" w14:textId="270D8E50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Ο 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χρήστης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επ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ιλέγει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"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Ολοκλήρωση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 xml:space="preserve"> 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Δι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α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γρ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α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φής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"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.</w:t>
      </w:r>
    </w:p>
    <w:p w:rsidR="0D8CDD98" w:rsidP="3C19BA69" w:rsidRDefault="0D8CDD98" w14:paraId="0213B25A" w14:textId="6BF28FC2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Ο 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λογ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α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ρι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α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σμός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του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χρήστη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απ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ενεργο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π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οιείτ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αι και τα 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στοιχεί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α 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του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αφα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ιρούντ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αι από 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τη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β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άση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δεδομένων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. Ο 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χρήστης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π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λέον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δεν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 xml:space="preserve"> 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έχει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 xml:space="preserve"> π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ρόσ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βα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ση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στο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σύστημ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α.</w:t>
      </w:r>
    </w:p>
    <w:p w:rsidR="3C19BA69" w:rsidP="3C19BA69" w:rsidRDefault="3C19BA69" w14:paraId="49F4EA77" w14:textId="45F97BD0">
      <w:pPr>
        <w:rPr>
          <w:rFonts w:ascii="Times New Roman" w:hAnsi="Times New Roman" w:eastAsia="Times New Roman" w:cs="Times New Roman"/>
          <w:color w:val="auto"/>
        </w:rPr>
      </w:pPr>
    </w:p>
    <w:p w:rsidR="0D8CDD98" w:rsidP="3C19BA69" w:rsidRDefault="0D8CDD98" w14:paraId="42AC9668" w14:textId="7AA4B15A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/>
        </w:rPr>
      </w:pP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/>
        </w:rPr>
        <w:t>Εν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/>
        </w:rPr>
        <w:t>α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/>
        </w:rPr>
        <w:t>λλ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/>
        </w:rPr>
        <w:t>α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/>
        </w:rPr>
        <w:t>κτικό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/>
        </w:rPr>
        <w:t xml:space="preserve"> 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/>
        </w:rPr>
        <w:t>Σενάριο</w:t>
      </w:r>
    </w:p>
    <w:p w:rsidR="0D8CDD98" w:rsidP="3C19BA69" w:rsidRDefault="0D8CDD98" w14:paraId="501B5064" w14:textId="7DC4F5D4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Στο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π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ροειδο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π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οιητικό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μήνυμ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α επιβεβα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ίωσης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, ο 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χρήστης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επ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ιλέγει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"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Ακύρωση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 xml:space="preserve"> 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Δι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α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γρ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α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φής</w:t>
      </w:r>
      <w:r w:rsidRPr="3C19BA69" w:rsidR="0D8CDD9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"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.</w:t>
      </w:r>
    </w:p>
    <w:p w:rsidR="0D8CDD98" w:rsidP="3C19BA69" w:rsidRDefault="0D8CDD98" w14:paraId="448F0B9C" w14:textId="66487891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Η 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δι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α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δικ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α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σί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α 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δι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α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γρ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α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φής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τερμ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α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τίζετ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αι και ο 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λογ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α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ρι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α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σμός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του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χρήστη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παρα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μένει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ενεργός</w:t>
      </w:r>
      <w:r w:rsidRPr="3C19BA69" w:rsidR="0D8CD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.</w:t>
      </w:r>
    </w:p>
    <w:p w:rsidR="0D8CDD98" w:rsidP="3C19BA69" w:rsidRDefault="0D8CDD98" w14:paraId="73A3FA03" w14:textId="7E81B337">
      <w:pPr>
        <w:spacing w:before="240" w:beforeAutospacing="off" w:after="240" w:afterAutospacing="off"/>
        <w:ind w:left="720"/>
      </w:pPr>
      <w:r w:rsidRPr="3C19BA69" w:rsidR="0D8CDD98">
        <w:rPr>
          <w:rFonts w:ascii="Times New Roman" w:hAnsi="Times New Roman" w:eastAsia="Times New Roman" w:cs="Times New Roman"/>
          <w:color w:val="auto"/>
        </w:rPr>
        <w:t xml:space="preserve"> </w:t>
      </w:r>
      <w:r w:rsidR="0D8CDD98">
        <w:drawing>
          <wp:inline wp14:editId="622EB1DB" wp14:anchorId="27B5EAFB">
            <wp:extent cx="4352925" cy="1990725"/>
            <wp:effectExtent l="0" t="0" r="0" b="0"/>
            <wp:docPr id="1689626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e5c0a637d043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19BA69" w:rsidP="3C19BA69" w:rsidRDefault="3C19BA69" w14:paraId="41F8484A" w14:textId="160A8B0F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/>
        </w:rPr>
      </w:pPr>
    </w:p>
    <w:p w:rsidR="3C19BA69" w:rsidP="3C19BA69" w:rsidRDefault="3C19BA69" w14:paraId="6BC7C0BF" w14:textId="4F94AC18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/>
        </w:rPr>
      </w:pPr>
    </w:p>
    <w:p w:rsidR="3C19BA69" w:rsidP="3C19BA69" w:rsidRDefault="3C19BA69" w14:paraId="640DDC51" w14:textId="2EA7D4F4">
      <w:pPr>
        <w:pStyle w:val="ListParagraph"/>
        <w:spacing w:before="240" w:beforeAutospacing="off" w:after="240" w:afterAutospacing="off"/>
        <w:ind w:left="720" w:hanging="36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l-GR"/>
        </w:rPr>
      </w:pPr>
    </w:p>
    <w:p w:rsidR="3C19BA69" w:rsidP="3C19BA69" w:rsidRDefault="3C19BA69" w14:paraId="760EB4FC" w14:textId="3884BF1A">
      <w:pPr>
        <w:spacing w:before="240" w:after="0"/>
        <w:jc w:val="both"/>
        <w:rPr>
          <w:rFonts w:ascii="Times New Roman" w:hAnsi="Times New Roman" w:eastAsia="Times New Roman" w:cs="Times New Roman"/>
          <w:color w:val="auto"/>
          <w:lang w:val="el-GR"/>
        </w:rPr>
      </w:pPr>
    </w:p>
    <w:sectPr w:rsidR="668F774C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7">
    <w:nsid w:val="27af48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72cebc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13c9b7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8ad77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26d1ef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337b9c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b5d1b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1af084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af52a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1e8b3c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0f74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82b1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29b7b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2701cd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20185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623cc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2fd8ce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2425e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07e43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3c882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50abc7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3ef2b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826D99"/>
    <w:multiLevelType w:val="hybridMultilevel"/>
    <w:tmpl w:val="1E0C2078"/>
    <w:lvl w:ilvl="0" w:tplc="113EB8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A4C53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F494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A1A95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E048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7C4D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95812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6CE5D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098D2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7F72289"/>
    <w:multiLevelType w:val="hybridMultilevel"/>
    <w:tmpl w:val="56E02F0C"/>
    <w:lvl w:ilvl="0" w:tplc="390E37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AD697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0740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F264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D46F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3EEF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6498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1FEBE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47637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9291C51"/>
    <w:multiLevelType w:val="hybridMultilevel"/>
    <w:tmpl w:val="FFFFFFFF"/>
    <w:lvl w:ilvl="0" w:tplc="4C244E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BDAE8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F184C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D30FE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6850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B82B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3202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DFAC1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A45C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A0C1532"/>
    <w:multiLevelType w:val="hybridMultilevel"/>
    <w:tmpl w:val="FFFFFFFF"/>
    <w:lvl w:ilvl="0" w:tplc="3F9A66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48FF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C968F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10B7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1D223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9464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6892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D0C2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C645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E26B3F7"/>
    <w:multiLevelType w:val="hybridMultilevel"/>
    <w:tmpl w:val="2FEA80D2"/>
    <w:lvl w:ilvl="0" w:tplc="77EE57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ACA5F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4ACD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0A9B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988D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AA76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7A26A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14CE4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0FAD6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FA5D713"/>
    <w:multiLevelType w:val="hybridMultilevel"/>
    <w:tmpl w:val="A4303E18"/>
    <w:lvl w:ilvl="0" w:tplc="A49C72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161C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CD473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CA5E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AFE2B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8CE1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CB6C7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42C6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E4F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BE17BF2"/>
    <w:multiLevelType w:val="hybridMultilevel"/>
    <w:tmpl w:val="C32013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F24EE14">
      <w:start w:val="1"/>
      <w:numFmt w:val="lowerLetter"/>
      <w:lvlText w:val="%2."/>
      <w:lvlJc w:val="left"/>
      <w:pPr>
        <w:ind w:left="1440" w:hanging="360"/>
      </w:pPr>
    </w:lvl>
    <w:lvl w:ilvl="2" w:tplc="151AD4FC">
      <w:start w:val="1"/>
      <w:numFmt w:val="lowerRoman"/>
      <w:lvlText w:val="%3."/>
      <w:lvlJc w:val="right"/>
      <w:pPr>
        <w:ind w:left="2160" w:hanging="180"/>
      </w:pPr>
    </w:lvl>
    <w:lvl w:ilvl="3" w:tplc="4F967EEC">
      <w:start w:val="1"/>
      <w:numFmt w:val="decimal"/>
      <w:lvlText w:val="%4."/>
      <w:lvlJc w:val="left"/>
      <w:pPr>
        <w:ind w:left="2880" w:hanging="360"/>
      </w:pPr>
    </w:lvl>
    <w:lvl w:ilvl="4" w:tplc="9DAAF6A4">
      <w:start w:val="1"/>
      <w:numFmt w:val="lowerLetter"/>
      <w:lvlText w:val="%5."/>
      <w:lvlJc w:val="left"/>
      <w:pPr>
        <w:ind w:left="3600" w:hanging="360"/>
      </w:pPr>
    </w:lvl>
    <w:lvl w:ilvl="5" w:tplc="74E85470">
      <w:start w:val="1"/>
      <w:numFmt w:val="lowerRoman"/>
      <w:lvlText w:val="%6."/>
      <w:lvlJc w:val="right"/>
      <w:pPr>
        <w:ind w:left="4320" w:hanging="180"/>
      </w:pPr>
    </w:lvl>
    <w:lvl w:ilvl="6" w:tplc="ADA63B20">
      <w:start w:val="1"/>
      <w:numFmt w:val="decimal"/>
      <w:lvlText w:val="%7."/>
      <w:lvlJc w:val="left"/>
      <w:pPr>
        <w:ind w:left="5040" w:hanging="360"/>
      </w:pPr>
    </w:lvl>
    <w:lvl w:ilvl="7" w:tplc="CEA2BEA2">
      <w:start w:val="1"/>
      <w:numFmt w:val="lowerLetter"/>
      <w:lvlText w:val="%8."/>
      <w:lvlJc w:val="left"/>
      <w:pPr>
        <w:ind w:left="5760" w:hanging="360"/>
      </w:pPr>
    </w:lvl>
    <w:lvl w:ilvl="8" w:tplc="FDD453C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43155"/>
    <w:multiLevelType w:val="hybridMultilevel"/>
    <w:tmpl w:val="FFFFFFFF"/>
    <w:lvl w:ilvl="0" w:tplc="85FEC0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68605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1E86F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7A29C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A25D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66F1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24DD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BC07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C413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44BF358"/>
    <w:multiLevelType w:val="hybridMultilevel"/>
    <w:tmpl w:val="D088A318"/>
    <w:lvl w:ilvl="0" w:tplc="70A291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747F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3043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CE97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78BC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8058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1687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C2C6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34F4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9A869BE"/>
    <w:multiLevelType w:val="hybridMultilevel"/>
    <w:tmpl w:val="6E30C220"/>
    <w:lvl w:ilvl="0" w:tplc="EA1275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30042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7078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6A025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44AB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6CEB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EE80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F086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5E7A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0DF36F5"/>
    <w:multiLevelType w:val="hybridMultilevel"/>
    <w:tmpl w:val="6E2C10DC"/>
    <w:lvl w:ilvl="0" w:tplc="1E2843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7DE2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E865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855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C631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A4F8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CEA6B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88C1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145A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56C1CCB"/>
    <w:multiLevelType w:val="hybridMultilevel"/>
    <w:tmpl w:val="420E638A"/>
    <w:lvl w:ilvl="0" w:tplc="357AF33E">
      <w:start w:val="1"/>
      <w:numFmt w:val="decimal"/>
      <w:lvlText w:val="%1."/>
      <w:lvlJc w:val="left"/>
      <w:pPr>
        <w:ind w:left="720" w:hanging="360"/>
      </w:pPr>
    </w:lvl>
    <w:lvl w:ilvl="1" w:tplc="38CA2CE0">
      <w:start w:val="1"/>
      <w:numFmt w:val="lowerLetter"/>
      <w:lvlText w:val="%2."/>
      <w:lvlJc w:val="left"/>
      <w:pPr>
        <w:ind w:left="1440" w:hanging="360"/>
      </w:pPr>
    </w:lvl>
    <w:lvl w:ilvl="2" w:tplc="DB421B56">
      <w:start w:val="1"/>
      <w:numFmt w:val="lowerRoman"/>
      <w:lvlText w:val="%3."/>
      <w:lvlJc w:val="right"/>
      <w:pPr>
        <w:ind w:left="2160" w:hanging="180"/>
      </w:pPr>
    </w:lvl>
    <w:lvl w:ilvl="3" w:tplc="3420F720">
      <w:start w:val="1"/>
      <w:numFmt w:val="decimal"/>
      <w:lvlText w:val="%4."/>
      <w:lvlJc w:val="left"/>
      <w:pPr>
        <w:ind w:left="2880" w:hanging="360"/>
      </w:pPr>
    </w:lvl>
    <w:lvl w:ilvl="4" w:tplc="34EED724">
      <w:start w:val="1"/>
      <w:numFmt w:val="lowerLetter"/>
      <w:lvlText w:val="%5."/>
      <w:lvlJc w:val="left"/>
      <w:pPr>
        <w:ind w:left="3600" w:hanging="360"/>
      </w:pPr>
    </w:lvl>
    <w:lvl w:ilvl="5" w:tplc="18782212">
      <w:start w:val="1"/>
      <w:numFmt w:val="lowerRoman"/>
      <w:lvlText w:val="%6."/>
      <w:lvlJc w:val="right"/>
      <w:pPr>
        <w:ind w:left="4320" w:hanging="180"/>
      </w:pPr>
    </w:lvl>
    <w:lvl w:ilvl="6" w:tplc="8D403864">
      <w:start w:val="1"/>
      <w:numFmt w:val="decimal"/>
      <w:lvlText w:val="%7."/>
      <w:lvlJc w:val="left"/>
      <w:pPr>
        <w:ind w:left="5040" w:hanging="360"/>
      </w:pPr>
    </w:lvl>
    <w:lvl w:ilvl="7" w:tplc="A5CE659A">
      <w:start w:val="1"/>
      <w:numFmt w:val="lowerLetter"/>
      <w:lvlText w:val="%8."/>
      <w:lvlJc w:val="left"/>
      <w:pPr>
        <w:ind w:left="5760" w:hanging="360"/>
      </w:pPr>
    </w:lvl>
    <w:lvl w:ilvl="8" w:tplc="1D6E89D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0242F1"/>
    <w:multiLevelType w:val="hybridMultilevel"/>
    <w:tmpl w:val="FFFFFFFF"/>
    <w:lvl w:ilvl="0" w:tplc="7E5CF0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27435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E295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AA6B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CEB0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B8C6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881A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E4A59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0A11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4D2A6FF"/>
    <w:multiLevelType w:val="hybridMultilevel"/>
    <w:tmpl w:val="6442C24E"/>
    <w:lvl w:ilvl="0" w:tplc="D8E45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32AD5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CC8F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2AB0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CE5F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82C0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E96E8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A28A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D8CA2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7F2BD3A"/>
    <w:multiLevelType w:val="hybridMultilevel"/>
    <w:tmpl w:val="FFFFFFFF"/>
    <w:lvl w:ilvl="0" w:tplc="52D2D4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F165A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7292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4026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9C13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B026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DC18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D2EC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7E85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A8F9957"/>
    <w:multiLevelType w:val="hybridMultilevel"/>
    <w:tmpl w:val="FFFFFFFF"/>
    <w:lvl w:ilvl="0" w:tplc="3A9252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D1A0B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5AE6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421D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55CB6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D232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F8AB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92CB4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29267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" w16cid:durableId="1405301658">
    <w:abstractNumId w:val="2"/>
  </w:num>
  <w:num w:numId="2" w16cid:durableId="799303231">
    <w:abstractNumId w:val="3"/>
  </w:num>
  <w:num w:numId="3" w16cid:durableId="654915380">
    <w:abstractNumId w:val="14"/>
  </w:num>
  <w:num w:numId="4" w16cid:durableId="1511481910">
    <w:abstractNumId w:val="15"/>
  </w:num>
  <w:num w:numId="5" w16cid:durableId="2062748681">
    <w:abstractNumId w:val="4"/>
  </w:num>
  <w:num w:numId="6" w16cid:durableId="1391079839">
    <w:abstractNumId w:val="8"/>
  </w:num>
  <w:num w:numId="7" w16cid:durableId="1760516341">
    <w:abstractNumId w:val="13"/>
  </w:num>
  <w:num w:numId="8" w16cid:durableId="124589273">
    <w:abstractNumId w:val="0"/>
  </w:num>
  <w:num w:numId="9" w16cid:durableId="132676361">
    <w:abstractNumId w:val="9"/>
  </w:num>
  <w:num w:numId="10" w16cid:durableId="1147674282">
    <w:abstractNumId w:val="1"/>
  </w:num>
  <w:num w:numId="11" w16cid:durableId="2064133939">
    <w:abstractNumId w:val="5"/>
  </w:num>
  <w:num w:numId="12" w16cid:durableId="1447116821">
    <w:abstractNumId w:val="10"/>
  </w:num>
  <w:num w:numId="13" w16cid:durableId="1106970304">
    <w:abstractNumId w:val="11"/>
  </w:num>
  <w:num w:numId="14" w16cid:durableId="1390228181">
    <w:abstractNumId w:val="6"/>
  </w:num>
  <w:num w:numId="15" w16cid:durableId="1076781531">
    <w:abstractNumId w:val="7"/>
  </w:num>
  <w:num w:numId="16" w16cid:durableId="335078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88FCED"/>
    <w:rsid w:val="00006BE0"/>
    <w:rsid w:val="000148EF"/>
    <w:rsid w:val="00014A04"/>
    <w:rsid w:val="00022542"/>
    <w:rsid w:val="00032DCA"/>
    <w:rsid w:val="00036F2E"/>
    <w:rsid w:val="00044237"/>
    <w:rsid w:val="00045709"/>
    <w:rsid w:val="000513F5"/>
    <w:rsid w:val="000546B2"/>
    <w:rsid w:val="0005757E"/>
    <w:rsid w:val="00057985"/>
    <w:rsid w:val="00086CFC"/>
    <w:rsid w:val="00086FC7"/>
    <w:rsid w:val="00093C4A"/>
    <w:rsid w:val="00093FEE"/>
    <w:rsid w:val="000A084A"/>
    <w:rsid w:val="000A4DE0"/>
    <w:rsid w:val="000A5F82"/>
    <w:rsid w:val="000B1933"/>
    <w:rsid w:val="000B3CC4"/>
    <w:rsid w:val="000C2620"/>
    <w:rsid w:val="000C6E1D"/>
    <w:rsid w:val="000D33E5"/>
    <w:rsid w:val="000E1315"/>
    <w:rsid w:val="000E5C7D"/>
    <w:rsid w:val="000E6CC8"/>
    <w:rsid w:val="000F05F3"/>
    <w:rsid w:val="000F6189"/>
    <w:rsid w:val="000F6E19"/>
    <w:rsid w:val="000F780D"/>
    <w:rsid w:val="001014C5"/>
    <w:rsid w:val="00131F97"/>
    <w:rsid w:val="00132427"/>
    <w:rsid w:val="0013457F"/>
    <w:rsid w:val="001444BE"/>
    <w:rsid w:val="00150F39"/>
    <w:rsid w:val="00151D48"/>
    <w:rsid w:val="00154309"/>
    <w:rsid w:val="0016321F"/>
    <w:rsid w:val="00170D58"/>
    <w:rsid w:val="001805D0"/>
    <w:rsid w:val="00185702"/>
    <w:rsid w:val="00187E52"/>
    <w:rsid w:val="001912EE"/>
    <w:rsid w:val="001C0C0E"/>
    <w:rsid w:val="001D0350"/>
    <w:rsid w:val="001D56CF"/>
    <w:rsid w:val="001F054C"/>
    <w:rsid w:val="001F39CE"/>
    <w:rsid w:val="001F627B"/>
    <w:rsid w:val="00200636"/>
    <w:rsid w:val="002031C3"/>
    <w:rsid w:val="002061B4"/>
    <w:rsid w:val="002105AD"/>
    <w:rsid w:val="00217B1B"/>
    <w:rsid w:val="00220FF1"/>
    <w:rsid w:val="0022167B"/>
    <w:rsid w:val="002241AB"/>
    <w:rsid w:val="00231A69"/>
    <w:rsid w:val="0023237E"/>
    <w:rsid w:val="00246E81"/>
    <w:rsid w:val="00252395"/>
    <w:rsid w:val="002524C6"/>
    <w:rsid w:val="00252EAD"/>
    <w:rsid w:val="00254B12"/>
    <w:rsid w:val="00261F56"/>
    <w:rsid w:val="002630C7"/>
    <w:rsid w:val="00267651"/>
    <w:rsid w:val="002676A8"/>
    <w:rsid w:val="00271603"/>
    <w:rsid w:val="00273D46"/>
    <w:rsid w:val="00280C11"/>
    <w:rsid w:val="00296EEB"/>
    <w:rsid w:val="002A1E23"/>
    <w:rsid w:val="002B339D"/>
    <w:rsid w:val="002B666F"/>
    <w:rsid w:val="002D6DC1"/>
    <w:rsid w:val="002E45DA"/>
    <w:rsid w:val="002E519E"/>
    <w:rsid w:val="002F0751"/>
    <w:rsid w:val="002F242C"/>
    <w:rsid w:val="00304B40"/>
    <w:rsid w:val="00314571"/>
    <w:rsid w:val="00333915"/>
    <w:rsid w:val="00343AE1"/>
    <w:rsid w:val="00350C9E"/>
    <w:rsid w:val="0035210C"/>
    <w:rsid w:val="0035214E"/>
    <w:rsid w:val="00352FF2"/>
    <w:rsid w:val="00354D40"/>
    <w:rsid w:val="00380C44"/>
    <w:rsid w:val="003A165A"/>
    <w:rsid w:val="003A2697"/>
    <w:rsid w:val="003A4A15"/>
    <w:rsid w:val="003A768E"/>
    <w:rsid w:val="003B646E"/>
    <w:rsid w:val="003B6BAF"/>
    <w:rsid w:val="003C7F5F"/>
    <w:rsid w:val="003D3D47"/>
    <w:rsid w:val="003E6196"/>
    <w:rsid w:val="00401871"/>
    <w:rsid w:val="0041359B"/>
    <w:rsid w:val="0042396B"/>
    <w:rsid w:val="004336D3"/>
    <w:rsid w:val="004344D7"/>
    <w:rsid w:val="00435B82"/>
    <w:rsid w:val="0045180B"/>
    <w:rsid w:val="00480C2D"/>
    <w:rsid w:val="00481912"/>
    <w:rsid w:val="004819C4"/>
    <w:rsid w:val="004873A9"/>
    <w:rsid w:val="00487BE7"/>
    <w:rsid w:val="004A1ED6"/>
    <w:rsid w:val="004A301D"/>
    <w:rsid w:val="004B6721"/>
    <w:rsid w:val="004D74CD"/>
    <w:rsid w:val="004D7CE2"/>
    <w:rsid w:val="004E38E5"/>
    <w:rsid w:val="004E6D86"/>
    <w:rsid w:val="004F047B"/>
    <w:rsid w:val="004F1360"/>
    <w:rsid w:val="004F4770"/>
    <w:rsid w:val="0050077C"/>
    <w:rsid w:val="0050253B"/>
    <w:rsid w:val="0050425B"/>
    <w:rsid w:val="00505D1C"/>
    <w:rsid w:val="00511B15"/>
    <w:rsid w:val="00514B7C"/>
    <w:rsid w:val="005163DF"/>
    <w:rsid w:val="0051747B"/>
    <w:rsid w:val="00521F39"/>
    <w:rsid w:val="005236C5"/>
    <w:rsid w:val="00523DC3"/>
    <w:rsid w:val="00541CC6"/>
    <w:rsid w:val="005546B5"/>
    <w:rsid w:val="005602C5"/>
    <w:rsid w:val="00560686"/>
    <w:rsid w:val="00562B9D"/>
    <w:rsid w:val="00575E27"/>
    <w:rsid w:val="00580880"/>
    <w:rsid w:val="0058231F"/>
    <w:rsid w:val="00586EC6"/>
    <w:rsid w:val="00587A7C"/>
    <w:rsid w:val="005B711A"/>
    <w:rsid w:val="005B782E"/>
    <w:rsid w:val="005D31CA"/>
    <w:rsid w:val="005D729A"/>
    <w:rsid w:val="005E2C88"/>
    <w:rsid w:val="005E654A"/>
    <w:rsid w:val="0060260E"/>
    <w:rsid w:val="006061EE"/>
    <w:rsid w:val="0063447A"/>
    <w:rsid w:val="006437BE"/>
    <w:rsid w:val="00657C73"/>
    <w:rsid w:val="00660B72"/>
    <w:rsid w:val="006653F3"/>
    <w:rsid w:val="00672242"/>
    <w:rsid w:val="0067423A"/>
    <w:rsid w:val="00676316"/>
    <w:rsid w:val="00680903"/>
    <w:rsid w:val="0069337F"/>
    <w:rsid w:val="00696CAC"/>
    <w:rsid w:val="006A64F8"/>
    <w:rsid w:val="006B7F73"/>
    <w:rsid w:val="006C6462"/>
    <w:rsid w:val="006D27B7"/>
    <w:rsid w:val="006D61DB"/>
    <w:rsid w:val="006D7F51"/>
    <w:rsid w:val="006E52BA"/>
    <w:rsid w:val="006E5358"/>
    <w:rsid w:val="006F1B94"/>
    <w:rsid w:val="006F7602"/>
    <w:rsid w:val="00701F29"/>
    <w:rsid w:val="00711DC9"/>
    <w:rsid w:val="00712ACE"/>
    <w:rsid w:val="00712C95"/>
    <w:rsid w:val="00723B22"/>
    <w:rsid w:val="00723E7F"/>
    <w:rsid w:val="00734298"/>
    <w:rsid w:val="00761C1C"/>
    <w:rsid w:val="007655E6"/>
    <w:rsid w:val="00773B41"/>
    <w:rsid w:val="007865D4"/>
    <w:rsid w:val="007970DC"/>
    <w:rsid w:val="007B2503"/>
    <w:rsid w:val="007B7E26"/>
    <w:rsid w:val="007C6551"/>
    <w:rsid w:val="007D3369"/>
    <w:rsid w:val="007D5250"/>
    <w:rsid w:val="007E6B7E"/>
    <w:rsid w:val="007F3B0F"/>
    <w:rsid w:val="00805644"/>
    <w:rsid w:val="0080642F"/>
    <w:rsid w:val="00821AA5"/>
    <w:rsid w:val="00823241"/>
    <w:rsid w:val="00831020"/>
    <w:rsid w:val="00836B64"/>
    <w:rsid w:val="00844433"/>
    <w:rsid w:val="00847CDE"/>
    <w:rsid w:val="00853657"/>
    <w:rsid w:val="00855923"/>
    <w:rsid w:val="00857103"/>
    <w:rsid w:val="00872F3C"/>
    <w:rsid w:val="00873EE8"/>
    <w:rsid w:val="00876176"/>
    <w:rsid w:val="00887AD8"/>
    <w:rsid w:val="008A1CE2"/>
    <w:rsid w:val="008A7A18"/>
    <w:rsid w:val="008B146D"/>
    <w:rsid w:val="008D2A54"/>
    <w:rsid w:val="008D6301"/>
    <w:rsid w:val="008D7B00"/>
    <w:rsid w:val="008E1D34"/>
    <w:rsid w:val="008E2785"/>
    <w:rsid w:val="00905339"/>
    <w:rsid w:val="0092118E"/>
    <w:rsid w:val="009215D4"/>
    <w:rsid w:val="009278CA"/>
    <w:rsid w:val="00931D3A"/>
    <w:rsid w:val="0095090E"/>
    <w:rsid w:val="009544E1"/>
    <w:rsid w:val="00971373"/>
    <w:rsid w:val="0098414C"/>
    <w:rsid w:val="009B0245"/>
    <w:rsid w:val="009B40C8"/>
    <w:rsid w:val="009C06D5"/>
    <w:rsid w:val="009E4ABE"/>
    <w:rsid w:val="009F0867"/>
    <w:rsid w:val="00A03294"/>
    <w:rsid w:val="00A03943"/>
    <w:rsid w:val="00A121C9"/>
    <w:rsid w:val="00A14017"/>
    <w:rsid w:val="00A23D92"/>
    <w:rsid w:val="00A27A33"/>
    <w:rsid w:val="00A3523D"/>
    <w:rsid w:val="00A41D81"/>
    <w:rsid w:val="00A57188"/>
    <w:rsid w:val="00A67FCD"/>
    <w:rsid w:val="00A7007A"/>
    <w:rsid w:val="00A718FA"/>
    <w:rsid w:val="00A719A5"/>
    <w:rsid w:val="00A71F1A"/>
    <w:rsid w:val="00A81468"/>
    <w:rsid w:val="00A827A8"/>
    <w:rsid w:val="00A86345"/>
    <w:rsid w:val="00A92B4B"/>
    <w:rsid w:val="00AA36A0"/>
    <w:rsid w:val="00AA4319"/>
    <w:rsid w:val="00AB6585"/>
    <w:rsid w:val="00B12139"/>
    <w:rsid w:val="00B16E4C"/>
    <w:rsid w:val="00B2031A"/>
    <w:rsid w:val="00B25BD5"/>
    <w:rsid w:val="00B3755D"/>
    <w:rsid w:val="00B4712D"/>
    <w:rsid w:val="00B53638"/>
    <w:rsid w:val="00B65C08"/>
    <w:rsid w:val="00B70C58"/>
    <w:rsid w:val="00B71593"/>
    <w:rsid w:val="00B72D9D"/>
    <w:rsid w:val="00B8419D"/>
    <w:rsid w:val="00B85A78"/>
    <w:rsid w:val="00B90906"/>
    <w:rsid w:val="00B938A9"/>
    <w:rsid w:val="00BA1653"/>
    <w:rsid w:val="00BB0E5A"/>
    <w:rsid w:val="00BB33E3"/>
    <w:rsid w:val="00BB7B2E"/>
    <w:rsid w:val="00BC4DE8"/>
    <w:rsid w:val="00BD2EA1"/>
    <w:rsid w:val="00BD5732"/>
    <w:rsid w:val="00BE1025"/>
    <w:rsid w:val="00BE5F14"/>
    <w:rsid w:val="00BE7011"/>
    <w:rsid w:val="00BF21BC"/>
    <w:rsid w:val="00C0242C"/>
    <w:rsid w:val="00C306AE"/>
    <w:rsid w:val="00C35157"/>
    <w:rsid w:val="00C53105"/>
    <w:rsid w:val="00C658A1"/>
    <w:rsid w:val="00C7659F"/>
    <w:rsid w:val="00C83AAA"/>
    <w:rsid w:val="00C87ECF"/>
    <w:rsid w:val="00CA5BAC"/>
    <w:rsid w:val="00CB07EA"/>
    <w:rsid w:val="00CB374A"/>
    <w:rsid w:val="00CB3D1F"/>
    <w:rsid w:val="00CB3F45"/>
    <w:rsid w:val="00CC1D52"/>
    <w:rsid w:val="00CC3AC0"/>
    <w:rsid w:val="00CC5FDA"/>
    <w:rsid w:val="00CC782B"/>
    <w:rsid w:val="00CD421E"/>
    <w:rsid w:val="00CE5304"/>
    <w:rsid w:val="00CF2115"/>
    <w:rsid w:val="00D003C7"/>
    <w:rsid w:val="00D063E2"/>
    <w:rsid w:val="00D3082D"/>
    <w:rsid w:val="00D36405"/>
    <w:rsid w:val="00D46590"/>
    <w:rsid w:val="00D46CCD"/>
    <w:rsid w:val="00D527CB"/>
    <w:rsid w:val="00D6058F"/>
    <w:rsid w:val="00D63863"/>
    <w:rsid w:val="00D63CFB"/>
    <w:rsid w:val="00D72BD9"/>
    <w:rsid w:val="00D81AE9"/>
    <w:rsid w:val="00D836AF"/>
    <w:rsid w:val="00D85358"/>
    <w:rsid w:val="00D86FE7"/>
    <w:rsid w:val="00D914D4"/>
    <w:rsid w:val="00D9766C"/>
    <w:rsid w:val="00DB1C1A"/>
    <w:rsid w:val="00DB25D2"/>
    <w:rsid w:val="00DB4C84"/>
    <w:rsid w:val="00DB4E21"/>
    <w:rsid w:val="00DB62DC"/>
    <w:rsid w:val="00DC2236"/>
    <w:rsid w:val="00DD7CA5"/>
    <w:rsid w:val="00DF0928"/>
    <w:rsid w:val="00DF0A9C"/>
    <w:rsid w:val="00DF4148"/>
    <w:rsid w:val="00E0014E"/>
    <w:rsid w:val="00E00724"/>
    <w:rsid w:val="00E04F87"/>
    <w:rsid w:val="00E0589C"/>
    <w:rsid w:val="00E2760F"/>
    <w:rsid w:val="00E30A95"/>
    <w:rsid w:val="00E316CD"/>
    <w:rsid w:val="00E31E72"/>
    <w:rsid w:val="00E34BC3"/>
    <w:rsid w:val="00E3650F"/>
    <w:rsid w:val="00E37C38"/>
    <w:rsid w:val="00E4299F"/>
    <w:rsid w:val="00E43DF0"/>
    <w:rsid w:val="00E51045"/>
    <w:rsid w:val="00E552DC"/>
    <w:rsid w:val="00E60F05"/>
    <w:rsid w:val="00E8139E"/>
    <w:rsid w:val="00E907FC"/>
    <w:rsid w:val="00EA5230"/>
    <w:rsid w:val="00EB02EE"/>
    <w:rsid w:val="00EC1E21"/>
    <w:rsid w:val="00EC7500"/>
    <w:rsid w:val="00EE08A6"/>
    <w:rsid w:val="00EE1EA3"/>
    <w:rsid w:val="00EE4BED"/>
    <w:rsid w:val="00EE605E"/>
    <w:rsid w:val="00EF7705"/>
    <w:rsid w:val="00F104A0"/>
    <w:rsid w:val="00F1203E"/>
    <w:rsid w:val="00F15DE1"/>
    <w:rsid w:val="00F174C5"/>
    <w:rsid w:val="00F25782"/>
    <w:rsid w:val="00F37961"/>
    <w:rsid w:val="00F37997"/>
    <w:rsid w:val="00F44623"/>
    <w:rsid w:val="00F6102F"/>
    <w:rsid w:val="00F63EBB"/>
    <w:rsid w:val="00F6443D"/>
    <w:rsid w:val="00F801C6"/>
    <w:rsid w:val="00F817D7"/>
    <w:rsid w:val="00F94F29"/>
    <w:rsid w:val="00FB7B38"/>
    <w:rsid w:val="00FC00AF"/>
    <w:rsid w:val="00FC1CB7"/>
    <w:rsid w:val="00FC48B8"/>
    <w:rsid w:val="00FC6FF2"/>
    <w:rsid w:val="00FC7149"/>
    <w:rsid w:val="00FD32CF"/>
    <w:rsid w:val="00FD67ED"/>
    <w:rsid w:val="00FD6A51"/>
    <w:rsid w:val="00FE6EC2"/>
    <w:rsid w:val="00FE7BD6"/>
    <w:rsid w:val="00FF0152"/>
    <w:rsid w:val="00FF37AC"/>
    <w:rsid w:val="0126A056"/>
    <w:rsid w:val="01377376"/>
    <w:rsid w:val="014F0070"/>
    <w:rsid w:val="01C4AD09"/>
    <w:rsid w:val="01FB253C"/>
    <w:rsid w:val="02298F1B"/>
    <w:rsid w:val="0233A4CA"/>
    <w:rsid w:val="0240ADC6"/>
    <w:rsid w:val="02602F2D"/>
    <w:rsid w:val="02B6CEE3"/>
    <w:rsid w:val="02EE7706"/>
    <w:rsid w:val="030506B0"/>
    <w:rsid w:val="0382BDB3"/>
    <w:rsid w:val="03881639"/>
    <w:rsid w:val="03C537CD"/>
    <w:rsid w:val="041BAE66"/>
    <w:rsid w:val="0420703F"/>
    <w:rsid w:val="0428F864"/>
    <w:rsid w:val="0448A34A"/>
    <w:rsid w:val="0458A2C7"/>
    <w:rsid w:val="0475DBAE"/>
    <w:rsid w:val="04A7106C"/>
    <w:rsid w:val="055CCC24"/>
    <w:rsid w:val="056B4A19"/>
    <w:rsid w:val="05A1F317"/>
    <w:rsid w:val="05A64168"/>
    <w:rsid w:val="063A35DD"/>
    <w:rsid w:val="063CE4FE"/>
    <w:rsid w:val="066FEC40"/>
    <w:rsid w:val="06E270FA"/>
    <w:rsid w:val="07E29AA2"/>
    <w:rsid w:val="08119A86"/>
    <w:rsid w:val="088160CC"/>
    <w:rsid w:val="08BC0541"/>
    <w:rsid w:val="08CFEB59"/>
    <w:rsid w:val="08D5649E"/>
    <w:rsid w:val="08DB07EB"/>
    <w:rsid w:val="08E4B112"/>
    <w:rsid w:val="0901A46D"/>
    <w:rsid w:val="09057DE4"/>
    <w:rsid w:val="092A5937"/>
    <w:rsid w:val="0947D974"/>
    <w:rsid w:val="095E6E21"/>
    <w:rsid w:val="098E3742"/>
    <w:rsid w:val="09A0DFBA"/>
    <w:rsid w:val="0A004CA8"/>
    <w:rsid w:val="0A0F23D6"/>
    <w:rsid w:val="0A31D705"/>
    <w:rsid w:val="0A3A4A10"/>
    <w:rsid w:val="0A435863"/>
    <w:rsid w:val="0A6F9044"/>
    <w:rsid w:val="0AA688EC"/>
    <w:rsid w:val="0AF1C18F"/>
    <w:rsid w:val="0B4B089C"/>
    <w:rsid w:val="0B64B195"/>
    <w:rsid w:val="0BC99A0B"/>
    <w:rsid w:val="0BFE8941"/>
    <w:rsid w:val="0C297ACF"/>
    <w:rsid w:val="0C7814B3"/>
    <w:rsid w:val="0D20B235"/>
    <w:rsid w:val="0D6CAB1B"/>
    <w:rsid w:val="0D8CDD98"/>
    <w:rsid w:val="0D961A01"/>
    <w:rsid w:val="0DE46222"/>
    <w:rsid w:val="0E6A5997"/>
    <w:rsid w:val="0E6DEBFB"/>
    <w:rsid w:val="0F052563"/>
    <w:rsid w:val="0F31B300"/>
    <w:rsid w:val="0F9C5645"/>
    <w:rsid w:val="1008EC40"/>
    <w:rsid w:val="109840F1"/>
    <w:rsid w:val="10D1883A"/>
    <w:rsid w:val="115DD8D0"/>
    <w:rsid w:val="116226AC"/>
    <w:rsid w:val="1308A937"/>
    <w:rsid w:val="131B8BA9"/>
    <w:rsid w:val="132DED24"/>
    <w:rsid w:val="1349588A"/>
    <w:rsid w:val="134D6A2B"/>
    <w:rsid w:val="13780B50"/>
    <w:rsid w:val="1421821F"/>
    <w:rsid w:val="14741802"/>
    <w:rsid w:val="14F4720A"/>
    <w:rsid w:val="1504CAAB"/>
    <w:rsid w:val="156BC318"/>
    <w:rsid w:val="15C6277B"/>
    <w:rsid w:val="15F24592"/>
    <w:rsid w:val="16125BA3"/>
    <w:rsid w:val="1615DCAF"/>
    <w:rsid w:val="16697490"/>
    <w:rsid w:val="167A8304"/>
    <w:rsid w:val="16C8C642"/>
    <w:rsid w:val="175AC17C"/>
    <w:rsid w:val="17642EB6"/>
    <w:rsid w:val="1772C479"/>
    <w:rsid w:val="1790C56B"/>
    <w:rsid w:val="183171FC"/>
    <w:rsid w:val="187242D0"/>
    <w:rsid w:val="187CAA0C"/>
    <w:rsid w:val="1896FAE0"/>
    <w:rsid w:val="18CB87D5"/>
    <w:rsid w:val="18F77D97"/>
    <w:rsid w:val="19343C00"/>
    <w:rsid w:val="195139D1"/>
    <w:rsid w:val="195488A5"/>
    <w:rsid w:val="199B10BF"/>
    <w:rsid w:val="1A092E89"/>
    <w:rsid w:val="1A39D5C0"/>
    <w:rsid w:val="1A4B06B3"/>
    <w:rsid w:val="1A59CD15"/>
    <w:rsid w:val="1A8FC3CC"/>
    <w:rsid w:val="1A9B4A8F"/>
    <w:rsid w:val="1AB099EE"/>
    <w:rsid w:val="1B2135E8"/>
    <w:rsid w:val="1B8D10AE"/>
    <w:rsid w:val="1BB41A8B"/>
    <w:rsid w:val="1BBBD8FE"/>
    <w:rsid w:val="1BBFC611"/>
    <w:rsid w:val="1BFEDC85"/>
    <w:rsid w:val="1C1E377E"/>
    <w:rsid w:val="1C55F467"/>
    <w:rsid w:val="1CF55646"/>
    <w:rsid w:val="1D2EE82E"/>
    <w:rsid w:val="1DB37578"/>
    <w:rsid w:val="1DD42EE0"/>
    <w:rsid w:val="1E4A9BFF"/>
    <w:rsid w:val="1E6BB8D4"/>
    <w:rsid w:val="1E6E692C"/>
    <w:rsid w:val="1E75B72C"/>
    <w:rsid w:val="1E7C2068"/>
    <w:rsid w:val="1EA4F428"/>
    <w:rsid w:val="1EFC1857"/>
    <w:rsid w:val="1F4DDBC3"/>
    <w:rsid w:val="1F58A512"/>
    <w:rsid w:val="1F743134"/>
    <w:rsid w:val="1F8305AA"/>
    <w:rsid w:val="1F93B27B"/>
    <w:rsid w:val="1F97400E"/>
    <w:rsid w:val="1FAC6570"/>
    <w:rsid w:val="1FB5A62A"/>
    <w:rsid w:val="1FDFD0B6"/>
    <w:rsid w:val="2071B251"/>
    <w:rsid w:val="21309FC1"/>
    <w:rsid w:val="22331EBF"/>
    <w:rsid w:val="22DE3F86"/>
    <w:rsid w:val="234134E6"/>
    <w:rsid w:val="2358974D"/>
    <w:rsid w:val="23C74C1F"/>
    <w:rsid w:val="2406A49D"/>
    <w:rsid w:val="2416036F"/>
    <w:rsid w:val="2472B1E9"/>
    <w:rsid w:val="2507CC47"/>
    <w:rsid w:val="2518961F"/>
    <w:rsid w:val="25695BFF"/>
    <w:rsid w:val="2577E8BA"/>
    <w:rsid w:val="25786519"/>
    <w:rsid w:val="25E10BD8"/>
    <w:rsid w:val="25E7BFE3"/>
    <w:rsid w:val="25FA665C"/>
    <w:rsid w:val="26172223"/>
    <w:rsid w:val="26331F7A"/>
    <w:rsid w:val="2634E322"/>
    <w:rsid w:val="268957F9"/>
    <w:rsid w:val="269924FE"/>
    <w:rsid w:val="273D0527"/>
    <w:rsid w:val="27B9CC7C"/>
    <w:rsid w:val="27D1B149"/>
    <w:rsid w:val="27FB24D1"/>
    <w:rsid w:val="28410B00"/>
    <w:rsid w:val="28AC0427"/>
    <w:rsid w:val="28B2CB73"/>
    <w:rsid w:val="28D081D2"/>
    <w:rsid w:val="28FBB4C6"/>
    <w:rsid w:val="2919FB67"/>
    <w:rsid w:val="2942B3DC"/>
    <w:rsid w:val="298FA786"/>
    <w:rsid w:val="2A0EBB96"/>
    <w:rsid w:val="2A697E8D"/>
    <w:rsid w:val="2AA2C6A2"/>
    <w:rsid w:val="2AD082A1"/>
    <w:rsid w:val="2B37DE80"/>
    <w:rsid w:val="2B591AB1"/>
    <w:rsid w:val="2BA6043C"/>
    <w:rsid w:val="2BECE486"/>
    <w:rsid w:val="2C0076BE"/>
    <w:rsid w:val="2C7C2800"/>
    <w:rsid w:val="2C834B9E"/>
    <w:rsid w:val="2D018DDD"/>
    <w:rsid w:val="2D34D5DD"/>
    <w:rsid w:val="2D550CF4"/>
    <w:rsid w:val="2DAAD0C4"/>
    <w:rsid w:val="2DC2839D"/>
    <w:rsid w:val="2DED1364"/>
    <w:rsid w:val="2E6BD190"/>
    <w:rsid w:val="2E9E57C5"/>
    <w:rsid w:val="2EC10A60"/>
    <w:rsid w:val="2EDD5EDF"/>
    <w:rsid w:val="2EF107F7"/>
    <w:rsid w:val="2F077B7D"/>
    <w:rsid w:val="2F3B17C4"/>
    <w:rsid w:val="2F3E428B"/>
    <w:rsid w:val="2FB8EF80"/>
    <w:rsid w:val="30318EC8"/>
    <w:rsid w:val="3051B079"/>
    <w:rsid w:val="30CC82C1"/>
    <w:rsid w:val="30E80AC1"/>
    <w:rsid w:val="30F10BCD"/>
    <w:rsid w:val="30F550B9"/>
    <w:rsid w:val="312D1FA5"/>
    <w:rsid w:val="31403D16"/>
    <w:rsid w:val="3142CCB6"/>
    <w:rsid w:val="314F175B"/>
    <w:rsid w:val="316E01C5"/>
    <w:rsid w:val="3190D727"/>
    <w:rsid w:val="31963CEF"/>
    <w:rsid w:val="31ACC48E"/>
    <w:rsid w:val="31C6A642"/>
    <w:rsid w:val="321F68AF"/>
    <w:rsid w:val="3227065F"/>
    <w:rsid w:val="32D7688B"/>
    <w:rsid w:val="3349A0CB"/>
    <w:rsid w:val="335AF668"/>
    <w:rsid w:val="336450E9"/>
    <w:rsid w:val="33E27154"/>
    <w:rsid w:val="34A6D182"/>
    <w:rsid w:val="34CE6233"/>
    <w:rsid w:val="34EBB2FD"/>
    <w:rsid w:val="350CC581"/>
    <w:rsid w:val="355CD2D0"/>
    <w:rsid w:val="35BEF3B5"/>
    <w:rsid w:val="35D4BDDD"/>
    <w:rsid w:val="36622C0F"/>
    <w:rsid w:val="36745890"/>
    <w:rsid w:val="368D18FC"/>
    <w:rsid w:val="368E25B2"/>
    <w:rsid w:val="36933E7E"/>
    <w:rsid w:val="3699A1C4"/>
    <w:rsid w:val="36A9F4A5"/>
    <w:rsid w:val="36E3899F"/>
    <w:rsid w:val="36E4546D"/>
    <w:rsid w:val="36F420A9"/>
    <w:rsid w:val="370F7AAF"/>
    <w:rsid w:val="37B5483A"/>
    <w:rsid w:val="37F253A6"/>
    <w:rsid w:val="381FD383"/>
    <w:rsid w:val="3838BD62"/>
    <w:rsid w:val="38495D1C"/>
    <w:rsid w:val="38E79BEE"/>
    <w:rsid w:val="39181D0E"/>
    <w:rsid w:val="3932A065"/>
    <w:rsid w:val="3934B396"/>
    <w:rsid w:val="396BCC33"/>
    <w:rsid w:val="39D1DE3E"/>
    <w:rsid w:val="3A0FD7AC"/>
    <w:rsid w:val="3A17745E"/>
    <w:rsid w:val="3A680355"/>
    <w:rsid w:val="3A7C0F26"/>
    <w:rsid w:val="3A7C58C4"/>
    <w:rsid w:val="3AD147BC"/>
    <w:rsid w:val="3AD61EAA"/>
    <w:rsid w:val="3AE6E118"/>
    <w:rsid w:val="3B2B6BB3"/>
    <w:rsid w:val="3B358DB7"/>
    <w:rsid w:val="3B82AD57"/>
    <w:rsid w:val="3BBCEB99"/>
    <w:rsid w:val="3C1262B7"/>
    <w:rsid w:val="3C19BA69"/>
    <w:rsid w:val="3CA3A3E3"/>
    <w:rsid w:val="3CFB186B"/>
    <w:rsid w:val="3D16A0BF"/>
    <w:rsid w:val="3D58489E"/>
    <w:rsid w:val="3DAF821F"/>
    <w:rsid w:val="3DE9EF1D"/>
    <w:rsid w:val="3EA4132B"/>
    <w:rsid w:val="3EBC8527"/>
    <w:rsid w:val="3F320642"/>
    <w:rsid w:val="3F33C08D"/>
    <w:rsid w:val="3F489130"/>
    <w:rsid w:val="3F5F7CB4"/>
    <w:rsid w:val="3F7ECE63"/>
    <w:rsid w:val="3F83E460"/>
    <w:rsid w:val="3FA8BF06"/>
    <w:rsid w:val="3FC2CB64"/>
    <w:rsid w:val="3FDD7DD5"/>
    <w:rsid w:val="3FF0F643"/>
    <w:rsid w:val="402DD401"/>
    <w:rsid w:val="403EE0D5"/>
    <w:rsid w:val="405A29DB"/>
    <w:rsid w:val="40C4B707"/>
    <w:rsid w:val="40CCF3B0"/>
    <w:rsid w:val="40F1CD53"/>
    <w:rsid w:val="41632D7F"/>
    <w:rsid w:val="41A0F523"/>
    <w:rsid w:val="41A9408A"/>
    <w:rsid w:val="41FC644E"/>
    <w:rsid w:val="420C4AFD"/>
    <w:rsid w:val="42151C0D"/>
    <w:rsid w:val="426F9193"/>
    <w:rsid w:val="4272CCEE"/>
    <w:rsid w:val="42A16E55"/>
    <w:rsid w:val="42FA5626"/>
    <w:rsid w:val="435E9664"/>
    <w:rsid w:val="435FB0B8"/>
    <w:rsid w:val="43B86A56"/>
    <w:rsid w:val="44A35AD9"/>
    <w:rsid w:val="44FF4A17"/>
    <w:rsid w:val="45884075"/>
    <w:rsid w:val="459E26CF"/>
    <w:rsid w:val="465D1360"/>
    <w:rsid w:val="46894B0E"/>
    <w:rsid w:val="46A17C94"/>
    <w:rsid w:val="46C2766E"/>
    <w:rsid w:val="46CE896D"/>
    <w:rsid w:val="470837F5"/>
    <w:rsid w:val="47107FDB"/>
    <w:rsid w:val="47184A73"/>
    <w:rsid w:val="474D5E6E"/>
    <w:rsid w:val="477BE7BF"/>
    <w:rsid w:val="477D2F5D"/>
    <w:rsid w:val="479512E7"/>
    <w:rsid w:val="47D8D87C"/>
    <w:rsid w:val="48176F73"/>
    <w:rsid w:val="4881F25F"/>
    <w:rsid w:val="48EB4971"/>
    <w:rsid w:val="48F34D5F"/>
    <w:rsid w:val="49CD0D9F"/>
    <w:rsid w:val="4A012FEE"/>
    <w:rsid w:val="4A50D5E0"/>
    <w:rsid w:val="4A6F2AC2"/>
    <w:rsid w:val="4A79BC46"/>
    <w:rsid w:val="4A883D4F"/>
    <w:rsid w:val="4AC94FF5"/>
    <w:rsid w:val="4AF053CD"/>
    <w:rsid w:val="4AF6AAA0"/>
    <w:rsid w:val="4B5078C2"/>
    <w:rsid w:val="4C20C805"/>
    <w:rsid w:val="4C46A814"/>
    <w:rsid w:val="4C649611"/>
    <w:rsid w:val="4CA24557"/>
    <w:rsid w:val="4CAE736A"/>
    <w:rsid w:val="4CC07350"/>
    <w:rsid w:val="4CC971FD"/>
    <w:rsid w:val="4CF30487"/>
    <w:rsid w:val="4D133716"/>
    <w:rsid w:val="4D43DD63"/>
    <w:rsid w:val="4DD9926B"/>
    <w:rsid w:val="4F13D630"/>
    <w:rsid w:val="4F1F159B"/>
    <w:rsid w:val="4F54E92E"/>
    <w:rsid w:val="4F92BB19"/>
    <w:rsid w:val="4FD4B12A"/>
    <w:rsid w:val="5027621A"/>
    <w:rsid w:val="50E74714"/>
    <w:rsid w:val="51299A8B"/>
    <w:rsid w:val="51477B7B"/>
    <w:rsid w:val="51928A0D"/>
    <w:rsid w:val="528F7CB3"/>
    <w:rsid w:val="52956869"/>
    <w:rsid w:val="52D170CC"/>
    <w:rsid w:val="52D73481"/>
    <w:rsid w:val="53598A64"/>
    <w:rsid w:val="53D7BF4A"/>
    <w:rsid w:val="53FA9E8D"/>
    <w:rsid w:val="5414D888"/>
    <w:rsid w:val="54681A25"/>
    <w:rsid w:val="55418572"/>
    <w:rsid w:val="5558EA2D"/>
    <w:rsid w:val="559A440E"/>
    <w:rsid w:val="55ADCEE2"/>
    <w:rsid w:val="55AF85EA"/>
    <w:rsid w:val="55D841A6"/>
    <w:rsid w:val="567AA79A"/>
    <w:rsid w:val="56B42678"/>
    <w:rsid w:val="56E98C01"/>
    <w:rsid w:val="574F9001"/>
    <w:rsid w:val="5756FE65"/>
    <w:rsid w:val="57BC4186"/>
    <w:rsid w:val="57DC030A"/>
    <w:rsid w:val="57F7C134"/>
    <w:rsid w:val="58A1A891"/>
    <w:rsid w:val="58CEAA87"/>
    <w:rsid w:val="5A9ACBA3"/>
    <w:rsid w:val="5AB8DACC"/>
    <w:rsid w:val="5AF74833"/>
    <w:rsid w:val="5B308198"/>
    <w:rsid w:val="5B63F914"/>
    <w:rsid w:val="5B7F8166"/>
    <w:rsid w:val="5B88B1B9"/>
    <w:rsid w:val="5C12FA56"/>
    <w:rsid w:val="5C55C33B"/>
    <w:rsid w:val="5C6223E3"/>
    <w:rsid w:val="5CDC0092"/>
    <w:rsid w:val="5CE60EF8"/>
    <w:rsid w:val="5D1EA780"/>
    <w:rsid w:val="5D5942F0"/>
    <w:rsid w:val="5DCE9CF0"/>
    <w:rsid w:val="5DD39A52"/>
    <w:rsid w:val="5DD633A0"/>
    <w:rsid w:val="5DDE4A8C"/>
    <w:rsid w:val="5E511546"/>
    <w:rsid w:val="5E6E08F2"/>
    <w:rsid w:val="5EAE541A"/>
    <w:rsid w:val="5F4A5D07"/>
    <w:rsid w:val="5FC463EC"/>
    <w:rsid w:val="5FF88D1A"/>
    <w:rsid w:val="600E1CDF"/>
    <w:rsid w:val="6010589B"/>
    <w:rsid w:val="60258179"/>
    <w:rsid w:val="60525682"/>
    <w:rsid w:val="60A06852"/>
    <w:rsid w:val="611012BB"/>
    <w:rsid w:val="6130BCB1"/>
    <w:rsid w:val="61D6AEA7"/>
    <w:rsid w:val="62D3CCAF"/>
    <w:rsid w:val="62ED8CA6"/>
    <w:rsid w:val="62EE143A"/>
    <w:rsid w:val="62FE68F7"/>
    <w:rsid w:val="630DAC11"/>
    <w:rsid w:val="63408450"/>
    <w:rsid w:val="635DAFE1"/>
    <w:rsid w:val="6364F4B5"/>
    <w:rsid w:val="63965B66"/>
    <w:rsid w:val="63C6D8D0"/>
    <w:rsid w:val="63CD0147"/>
    <w:rsid w:val="63F50C34"/>
    <w:rsid w:val="641D2C39"/>
    <w:rsid w:val="6425BCE1"/>
    <w:rsid w:val="642B9933"/>
    <w:rsid w:val="642D095B"/>
    <w:rsid w:val="645C6142"/>
    <w:rsid w:val="64738D6C"/>
    <w:rsid w:val="6483718C"/>
    <w:rsid w:val="648B19FE"/>
    <w:rsid w:val="64911C01"/>
    <w:rsid w:val="649277D2"/>
    <w:rsid w:val="64B6733D"/>
    <w:rsid w:val="657BF231"/>
    <w:rsid w:val="6583EF5E"/>
    <w:rsid w:val="65AA9E3A"/>
    <w:rsid w:val="65D88AFF"/>
    <w:rsid w:val="65D8D234"/>
    <w:rsid w:val="666CD88D"/>
    <w:rsid w:val="666EB69F"/>
    <w:rsid w:val="667BE840"/>
    <w:rsid w:val="668F774C"/>
    <w:rsid w:val="66C5C014"/>
    <w:rsid w:val="67408D17"/>
    <w:rsid w:val="676CFD0D"/>
    <w:rsid w:val="67D3D429"/>
    <w:rsid w:val="67F1BA40"/>
    <w:rsid w:val="6809CB98"/>
    <w:rsid w:val="683B71E5"/>
    <w:rsid w:val="68670E80"/>
    <w:rsid w:val="68B0A13E"/>
    <w:rsid w:val="6939A9F3"/>
    <w:rsid w:val="6A15B484"/>
    <w:rsid w:val="6AADE5FF"/>
    <w:rsid w:val="6ACA1FFF"/>
    <w:rsid w:val="6AE8D687"/>
    <w:rsid w:val="6B5E9F5A"/>
    <w:rsid w:val="6B7312F0"/>
    <w:rsid w:val="6B7DCC33"/>
    <w:rsid w:val="6B9FBC2B"/>
    <w:rsid w:val="6BC7CD2C"/>
    <w:rsid w:val="6C0275D2"/>
    <w:rsid w:val="6C10FE06"/>
    <w:rsid w:val="6C2596FF"/>
    <w:rsid w:val="6C696F47"/>
    <w:rsid w:val="6CAEA42E"/>
    <w:rsid w:val="6D304A29"/>
    <w:rsid w:val="6D40C046"/>
    <w:rsid w:val="6D68B435"/>
    <w:rsid w:val="6DBFCBD1"/>
    <w:rsid w:val="6E0C463F"/>
    <w:rsid w:val="6E533528"/>
    <w:rsid w:val="6E9BFBF5"/>
    <w:rsid w:val="6F066A9E"/>
    <w:rsid w:val="6F3C2D8B"/>
    <w:rsid w:val="6F706649"/>
    <w:rsid w:val="6FD96896"/>
    <w:rsid w:val="6FE091C9"/>
    <w:rsid w:val="6FFED1B1"/>
    <w:rsid w:val="701CEE64"/>
    <w:rsid w:val="7044E9B4"/>
    <w:rsid w:val="705929CC"/>
    <w:rsid w:val="706C1CFD"/>
    <w:rsid w:val="707B442E"/>
    <w:rsid w:val="709A6E62"/>
    <w:rsid w:val="70A91C5B"/>
    <w:rsid w:val="70D8110A"/>
    <w:rsid w:val="7104557C"/>
    <w:rsid w:val="710E30E4"/>
    <w:rsid w:val="71836566"/>
    <w:rsid w:val="71B18CC9"/>
    <w:rsid w:val="71C14192"/>
    <w:rsid w:val="71DE388F"/>
    <w:rsid w:val="720BFE47"/>
    <w:rsid w:val="726E6393"/>
    <w:rsid w:val="72F031CE"/>
    <w:rsid w:val="73067B5F"/>
    <w:rsid w:val="73AA3CE8"/>
    <w:rsid w:val="73F343D8"/>
    <w:rsid w:val="741AD302"/>
    <w:rsid w:val="74B746EE"/>
    <w:rsid w:val="752F32FC"/>
    <w:rsid w:val="75662ABF"/>
    <w:rsid w:val="75A194AF"/>
    <w:rsid w:val="762754DA"/>
    <w:rsid w:val="762DDDA3"/>
    <w:rsid w:val="7678F675"/>
    <w:rsid w:val="76873C79"/>
    <w:rsid w:val="76AE1529"/>
    <w:rsid w:val="76B8ACFE"/>
    <w:rsid w:val="76C220FB"/>
    <w:rsid w:val="76F6ACA5"/>
    <w:rsid w:val="76F97C21"/>
    <w:rsid w:val="77169B57"/>
    <w:rsid w:val="77869B14"/>
    <w:rsid w:val="77AD65AC"/>
    <w:rsid w:val="781C4147"/>
    <w:rsid w:val="785ABAFE"/>
    <w:rsid w:val="789AB114"/>
    <w:rsid w:val="78C7CB41"/>
    <w:rsid w:val="78F463DA"/>
    <w:rsid w:val="79716A37"/>
    <w:rsid w:val="7988FCED"/>
    <w:rsid w:val="79AFD24A"/>
    <w:rsid w:val="79EF0A8E"/>
    <w:rsid w:val="7A3A1DD1"/>
    <w:rsid w:val="7B0F0642"/>
    <w:rsid w:val="7B54EA64"/>
    <w:rsid w:val="7B7856F8"/>
    <w:rsid w:val="7B7D9FE1"/>
    <w:rsid w:val="7B935E34"/>
    <w:rsid w:val="7BB28414"/>
    <w:rsid w:val="7BE65C0D"/>
    <w:rsid w:val="7BF16A11"/>
    <w:rsid w:val="7C0F862A"/>
    <w:rsid w:val="7C94C8F3"/>
    <w:rsid w:val="7CCF629F"/>
    <w:rsid w:val="7CF76767"/>
    <w:rsid w:val="7D8E021C"/>
    <w:rsid w:val="7DE0EE53"/>
    <w:rsid w:val="7DE8F339"/>
    <w:rsid w:val="7E2B1F57"/>
    <w:rsid w:val="7E4D6F6D"/>
    <w:rsid w:val="7ECC8180"/>
    <w:rsid w:val="7EE78F6A"/>
    <w:rsid w:val="7EEC76D0"/>
    <w:rsid w:val="7EEE5E00"/>
    <w:rsid w:val="7F40AC69"/>
    <w:rsid w:val="7F511448"/>
    <w:rsid w:val="7F952A14"/>
    <w:rsid w:val="7FC38818"/>
    <w:rsid w:val="7FEEE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FCED"/>
  <w15:chartTrackingRefBased/>
  <w15:docId w15:val="{F2365875-08ED-4A17-839F-418052BE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68F77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668F774C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4.png" Id="R1fb6832aa45b4932" /><Relationship Type="http://schemas.openxmlformats.org/officeDocument/2006/relationships/image" Target="/media/image5.png" Id="R20cf48f9575b4027" /><Relationship Type="http://schemas.openxmlformats.org/officeDocument/2006/relationships/image" Target="/media/image6.png" Id="Re63596419b014e44" /><Relationship Type="http://schemas.openxmlformats.org/officeDocument/2006/relationships/hyperlink" Target="https://www.wordstream.com/swot-analysis" TargetMode="External" Id="R9884bf626d4246de" /><Relationship Type="http://schemas.openxmlformats.org/officeDocument/2006/relationships/hyperlink" Target="https://docs.python.org/3/" TargetMode="External" Id="R243a514d88db4366" /><Relationship Type="http://schemas.openxmlformats.org/officeDocument/2006/relationships/hyperlink" Target="https://scikit-learn.org/stable/" TargetMode="External" Id="R7a70663b09b142f7" /><Relationship Type="http://schemas.openxmlformats.org/officeDocument/2006/relationships/hyperlink" Target="https://www.alphavantage.co/documentation/" TargetMode="External" Id="Rcdf63218848245bb" /><Relationship Type="http://schemas.openxmlformats.org/officeDocument/2006/relationships/image" Target="/media/image7.png" Id="R9b3018599c8049c6" /><Relationship Type="http://schemas.openxmlformats.org/officeDocument/2006/relationships/image" Target="/media/image8.png" Id="Rc3f9100317e54dec" /><Relationship Type="http://schemas.openxmlformats.org/officeDocument/2006/relationships/image" Target="/media/image9.png" Id="Rfbe5c0a637d043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DIMITRIOS BISMPAS</dc:creator>
  <keywords/>
  <dc:description/>
  <lastModifiedBy>DIMITRIOS BISMPAS</lastModifiedBy>
  <revision>196</revision>
  <dcterms:created xsi:type="dcterms:W3CDTF">2025-04-28T21:42:00.0000000Z</dcterms:created>
  <dcterms:modified xsi:type="dcterms:W3CDTF">2025-04-28T20:02:57.3720720Z</dcterms:modified>
</coreProperties>
</file>