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A63405" w:rsidR="0012622A" w:rsidP="51804B3D" w:rsidRDefault="2C6F0316" w14:paraId="60BBC1AC" w14:textId="5CCD240A">
      <w:pPr>
        <w:spacing w:after="0"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 xml:space="preserve">        </w:t>
      </w:r>
    </w:p>
    <w:p w:rsidRPr="00A63405" w:rsidR="0012622A" w:rsidP="51804B3D" w:rsidRDefault="2C6F0316" w14:paraId="07976136" w14:textId="790161E7">
      <w:pPr>
        <w:spacing w:line="240" w:lineRule="auto"/>
        <w:ind w:left="-860" w:right="-1040" w:firstLine="140"/>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 xml:space="preserve">  </w:t>
      </w:r>
      <w:r>
        <w:rPr>
          <w:noProof/>
        </w:rPr>
        <w:drawing>
          <wp:inline distT="0" distB="0" distL="0" distR="0" wp14:anchorId="5C71E475" wp14:editId="550D22B4">
            <wp:extent cx="1085850" cy="942975"/>
            <wp:effectExtent l="0" t="0" r="0" b="0"/>
            <wp:docPr id="1799599122" name="Picture 1799599122" descr="Picture 294076650, Pictur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9599122"/>
                    <pic:cNvPicPr/>
                  </pic:nvPicPr>
                  <pic:blipFill>
                    <a:blip r:embed="rId5">
                      <a:extLst>
                        <a:ext uri="{28A0092B-C50C-407E-A947-70E740481C1C}">
                          <a14:useLocalDpi xmlns:a14="http://schemas.microsoft.com/office/drawing/2010/main" val="0"/>
                        </a:ext>
                      </a:extLst>
                    </a:blip>
                    <a:stretch>
                      <a:fillRect/>
                    </a:stretch>
                  </pic:blipFill>
                  <pic:spPr>
                    <a:xfrm>
                      <a:off x="0" y="0"/>
                      <a:ext cx="1085850" cy="942975"/>
                    </a:xfrm>
                    <a:prstGeom prst="rect">
                      <a:avLst/>
                    </a:prstGeom>
                  </pic:spPr>
                </pic:pic>
              </a:graphicData>
            </a:graphic>
          </wp:inline>
        </w:drawing>
      </w:r>
      <w:r w:rsidRPr="33968028">
        <w:rPr>
          <w:rFonts w:ascii="Times New Roman" w:hAnsi="Times New Roman" w:eastAsia="Times New Roman" w:cs="Times New Roman"/>
          <w:b/>
          <w:bCs/>
          <w:color w:val="000000" w:themeColor="text1"/>
          <w:sz w:val="26"/>
          <w:szCs w:val="26"/>
          <w:lang w:val="el-GR"/>
        </w:rPr>
        <w:t xml:space="preserve">        </w:t>
      </w:r>
      <w:r>
        <w:tab/>
      </w:r>
      <w:r>
        <w:rPr>
          <w:noProof/>
        </w:rPr>
        <w:drawing>
          <wp:inline distT="0" distB="0" distL="0" distR="0" wp14:anchorId="718A7E4D" wp14:editId="3077005C">
            <wp:extent cx="3257550" cy="847725"/>
            <wp:effectExtent l="0" t="0" r="0" b="0"/>
            <wp:docPr id="1519020284" name="Picture 1519020284" descr="Picture 2110202159, Pictur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9020284"/>
                    <pic:cNvPicPr/>
                  </pic:nvPicPr>
                  <pic:blipFill>
                    <a:blip r:embed="rId6">
                      <a:extLst>
                        <a:ext uri="{28A0092B-C50C-407E-A947-70E740481C1C}">
                          <a14:useLocalDpi xmlns:a14="http://schemas.microsoft.com/office/drawing/2010/main" val="0"/>
                        </a:ext>
                      </a:extLst>
                    </a:blip>
                    <a:stretch>
                      <a:fillRect/>
                    </a:stretch>
                  </pic:blipFill>
                  <pic:spPr>
                    <a:xfrm>
                      <a:off x="0" y="0"/>
                      <a:ext cx="3257550" cy="847725"/>
                    </a:xfrm>
                    <a:prstGeom prst="rect">
                      <a:avLst/>
                    </a:prstGeom>
                  </pic:spPr>
                </pic:pic>
              </a:graphicData>
            </a:graphic>
          </wp:inline>
        </w:drawing>
      </w:r>
      <w:r w:rsidRPr="33968028">
        <w:rPr>
          <w:rFonts w:ascii="Times New Roman" w:hAnsi="Times New Roman" w:eastAsia="Times New Roman" w:cs="Times New Roman"/>
          <w:b/>
          <w:bCs/>
          <w:color w:val="000000" w:themeColor="text1"/>
          <w:sz w:val="26"/>
          <w:szCs w:val="26"/>
          <w:lang w:val="el-GR"/>
        </w:rPr>
        <w:t xml:space="preserve">  </w:t>
      </w:r>
      <w:r>
        <w:tab/>
      </w:r>
      <w:r>
        <w:rPr>
          <w:noProof/>
        </w:rPr>
        <w:drawing>
          <wp:inline distT="0" distB="0" distL="0" distR="0" wp14:anchorId="457B4A7C" wp14:editId="32A5BEE5">
            <wp:extent cx="1171575" cy="904875"/>
            <wp:effectExtent l="0" t="0" r="0" b="0"/>
            <wp:docPr id="162319972" name="Picture 162319972" descr="Picture 1534954754, Pictur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19972"/>
                    <pic:cNvPicPr/>
                  </pic:nvPicPr>
                  <pic:blipFill>
                    <a:blip r:embed="rId7">
                      <a:extLst>
                        <a:ext uri="{28A0092B-C50C-407E-A947-70E740481C1C}">
                          <a14:useLocalDpi xmlns:a14="http://schemas.microsoft.com/office/drawing/2010/main" val="0"/>
                        </a:ext>
                      </a:extLst>
                    </a:blip>
                    <a:stretch>
                      <a:fillRect/>
                    </a:stretch>
                  </pic:blipFill>
                  <pic:spPr>
                    <a:xfrm>
                      <a:off x="0" y="0"/>
                      <a:ext cx="1171575" cy="904875"/>
                    </a:xfrm>
                    <a:prstGeom prst="rect">
                      <a:avLst/>
                    </a:prstGeom>
                  </pic:spPr>
                </pic:pic>
              </a:graphicData>
            </a:graphic>
          </wp:inline>
        </w:drawing>
      </w:r>
    </w:p>
    <w:p w:rsidRPr="00A63405" w:rsidR="0012622A" w:rsidP="51804B3D" w:rsidRDefault="0012622A" w14:paraId="6BD26ABA" w14:textId="4A263E04">
      <w:pPr>
        <w:spacing w:line="240" w:lineRule="auto"/>
        <w:jc w:val="center"/>
        <w:rPr>
          <w:rFonts w:ascii="Times New Roman" w:hAnsi="Times New Roman" w:eastAsia="Times New Roman" w:cs="Times New Roman"/>
          <w:color w:val="000000" w:themeColor="text1"/>
          <w:sz w:val="26"/>
          <w:szCs w:val="26"/>
          <w:lang w:val="el-GR"/>
        </w:rPr>
      </w:pPr>
    </w:p>
    <w:p w:rsidRPr="00A63405" w:rsidR="0012622A" w:rsidP="51804B3D" w:rsidRDefault="2C6F0316" w14:paraId="3D6C195E" w14:textId="0E15137F">
      <w:pPr>
        <w:spacing w:after="0"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 xml:space="preserve">ΤΜΗΜΑ ΗΛΕΚΤΡΟΛΟΓΩΝ ΜΗΧΑΝΙΚΩΝ </w:t>
      </w:r>
    </w:p>
    <w:p w:rsidRPr="00A63405" w:rsidR="0012622A" w:rsidP="51804B3D" w:rsidRDefault="2C6F0316" w14:paraId="66B2CBA6" w14:textId="4367CB8B">
      <w:pPr>
        <w:spacing w:after="0"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&amp; ΜΗΧΑΝΙΚΩΝ ΥΠΟΛΟΓΙΣΤΩΝ</w:t>
      </w:r>
    </w:p>
    <w:p w:rsidRPr="00A63405" w:rsidR="0012622A" w:rsidP="51804B3D" w:rsidRDefault="0012622A" w14:paraId="1012E86D" w14:textId="292DAA13">
      <w:pPr>
        <w:spacing w:line="240" w:lineRule="auto"/>
        <w:jc w:val="center"/>
        <w:rPr>
          <w:rFonts w:ascii="Times New Roman" w:hAnsi="Times New Roman" w:eastAsia="Times New Roman" w:cs="Times New Roman"/>
          <w:color w:val="000000" w:themeColor="text1"/>
          <w:sz w:val="26"/>
          <w:szCs w:val="26"/>
          <w:lang w:val="el-GR"/>
        </w:rPr>
      </w:pPr>
    </w:p>
    <w:p w:rsidRPr="00A63405" w:rsidR="0012622A" w:rsidP="51804B3D" w:rsidRDefault="0012622A" w14:paraId="1A9FF023" w14:textId="5DB6F14D">
      <w:pPr>
        <w:spacing w:line="240" w:lineRule="auto"/>
        <w:jc w:val="center"/>
        <w:rPr>
          <w:rFonts w:ascii="Times New Roman" w:hAnsi="Times New Roman" w:eastAsia="Times New Roman" w:cs="Times New Roman"/>
          <w:color w:val="000000" w:themeColor="text1"/>
          <w:sz w:val="26"/>
          <w:szCs w:val="26"/>
          <w:lang w:val="el-GR"/>
        </w:rPr>
      </w:pPr>
    </w:p>
    <w:p w:rsidR="30DFE07A" w:rsidP="30DFE07A" w:rsidRDefault="30DFE07A" w14:paraId="356D03FD" w14:textId="07A500AE">
      <w:pPr>
        <w:spacing w:line="240" w:lineRule="auto"/>
        <w:jc w:val="center"/>
        <w:rPr>
          <w:rFonts w:ascii="Times New Roman" w:hAnsi="Times New Roman" w:eastAsia="Times New Roman" w:cs="Times New Roman"/>
          <w:color w:val="000000" w:themeColor="text1" w:themeTint="FF" w:themeShade="FF"/>
          <w:sz w:val="26"/>
          <w:szCs w:val="26"/>
          <w:lang w:val="el-GR"/>
        </w:rPr>
      </w:pPr>
    </w:p>
    <w:p w:rsidRPr="00A63405" w:rsidR="0012622A" w:rsidP="51804B3D" w:rsidRDefault="2C6F0316" w14:paraId="65C1AE9F" w14:textId="0239308A">
      <w:pPr>
        <w:spacing w:after="0"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ΤΕΧΝΟΛΟΓΙΑ_ΛΟΓΙΣΜΙΚΟΥ</w:t>
      </w:r>
    </w:p>
    <w:p w:rsidRPr="00A63405" w:rsidR="0012622A" w:rsidP="51804B3D" w:rsidRDefault="0012622A" w14:paraId="0436FB0E" w14:textId="29898072">
      <w:pPr>
        <w:spacing w:line="240" w:lineRule="auto"/>
        <w:jc w:val="center"/>
        <w:rPr>
          <w:rFonts w:ascii="Times New Roman" w:hAnsi="Times New Roman" w:eastAsia="Times New Roman" w:cs="Times New Roman"/>
          <w:color w:val="000000" w:themeColor="text1"/>
          <w:sz w:val="26"/>
          <w:szCs w:val="26"/>
          <w:lang w:val="el-GR"/>
        </w:rPr>
      </w:pPr>
    </w:p>
    <w:p w:rsidRPr="00A63405" w:rsidR="0012622A" w:rsidP="51804B3D" w:rsidRDefault="0012622A" w14:paraId="2531643E" w14:textId="735BA8A3">
      <w:pPr>
        <w:spacing w:line="240" w:lineRule="auto"/>
        <w:jc w:val="center"/>
        <w:rPr>
          <w:rFonts w:ascii="Times New Roman" w:hAnsi="Times New Roman" w:eastAsia="Times New Roman" w:cs="Times New Roman"/>
          <w:color w:val="000000" w:themeColor="text1"/>
          <w:sz w:val="26"/>
          <w:szCs w:val="26"/>
          <w:lang w:val="el-GR"/>
        </w:rPr>
      </w:pPr>
    </w:p>
    <w:p w:rsidRPr="00A63405" w:rsidR="0012622A" w:rsidP="51804B3D" w:rsidRDefault="3172ACF3" w14:paraId="398E2767" w14:textId="226035EE">
      <w:pPr>
        <w:jc w:val="center"/>
        <w:rPr>
          <w:rFonts w:ascii="Times New Roman" w:hAnsi="Times New Roman" w:eastAsia="Times New Roman" w:cs="Times New Roman"/>
          <w:b/>
          <w:bCs/>
          <w:sz w:val="26"/>
          <w:szCs w:val="26"/>
          <w:lang w:val="el-GR"/>
        </w:rPr>
      </w:pPr>
      <w:r w:rsidRPr="33968028">
        <w:rPr>
          <w:rFonts w:ascii="Times New Roman" w:hAnsi="Times New Roman" w:eastAsia="Times New Roman" w:cs="Times New Roman"/>
          <w:b/>
          <w:bCs/>
          <w:sz w:val="26"/>
          <w:szCs w:val="26"/>
          <w:lang w:val="el-GR"/>
        </w:rPr>
        <w:t>ΠΑΡΑΔΟΤΕΟ 3</w:t>
      </w:r>
    </w:p>
    <w:p w:rsidRPr="00A63405" w:rsidR="0012622A" w:rsidP="51804B3D" w:rsidRDefault="3172ACF3" w14:paraId="22A5CD49" w14:textId="62C7F96B">
      <w:pPr>
        <w:spacing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color w:val="000000" w:themeColor="text1"/>
          <w:sz w:val="26"/>
          <w:szCs w:val="26"/>
          <w:lang w:val="el-GR"/>
        </w:rPr>
        <w:t xml:space="preserve"> </w:t>
      </w:r>
    </w:p>
    <w:p w:rsidRPr="00A63405" w:rsidR="0012622A" w:rsidP="33968028" w:rsidRDefault="2C6F0316" w14:paraId="002401FD" w14:textId="7E1E880A">
      <w:pPr>
        <w:spacing w:line="240" w:lineRule="auto"/>
        <w:jc w:val="center"/>
        <w:rPr>
          <w:rFonts w:ascii="Times New Roman" w:hAnsi="Times New Roman" w:eastAsia="Times New Roman" w:cs="Times New Roman"/>
          <w:b w:val="1"/>
          <w:bCs w:val="1"/>
          <w:color w:val="000000" w:themeColor="text1"/>
          <w:sz w:val="26"/>
          <w:szCs w:val="26"/>
          <w:lang w:val="el-GR"/>
        </w:rPr>
      </w:pPr>
      <w:r w:rsidRPr="30DFE07A" w:rsidR="2C6F0316">
        <w:rPr>
          <w:rFonts w:ascii="Times New Roman" w:hAnsi="Times New Roman" w:eastAsia="Times New Roman" w:cs="Times New Roman"/>
          <w:b w:val="1"/>
          <w:bCs w:val="1"/>
          <w:color w:val="000000" w:themeColor="text1" w:themeTint="FF" w:themeShade="FF"/>
          <w:sz w:val="26"/>
          <w:szCs w:val="26"/>
          <w:lang w:val="el-GR"/>
        </w:rPr>
        <w:t>ΣΧΕΔΙΑΣΗ</w:t>
      </w:r>
      <w:r w:rsidRPr="30DFE07A" w:rsidR="276E3712">
        <w:rPr>
          <w:rFonts w:ascii="Times New Roman" w:hAnsi="Times New Roman" w:eastAsia="Times New Roman" w:cs="Times New Roman"/>
          <w:b w:val="1"/>
          <w:bCs w:val="1"/>
          <w:color w:val="000000" w:themeColor="text1" w:themeTint="FF" w:themeShade="FF"/>
          <w:sz w:val="26"/>
          <w:szCs w:val="26"/>
          <w:lang w:val="el-GR"/>
        </w:rPr>
        <w:t xml:space="preserve"> (ΔΚ-</w:t>
      </w:r>
      <w:r w:rsidRPr="30DFE07A" w:rsidR="7E475A3D">
        <w:rPr>
          <w:rFonts w:ascii="Times New Roman" w:hAnsi="Times New Roman" w:eastAsia="Times New Roman" w:cs="Times New Roman"/>
          <w:b w:val="1"/>
          <w:bCs w:val="1"/>
          <w:color w:val="000000" w:themeColor="text1" w:themeTint="FF" w:themeShade="FF"/>
          <w:sz w:val="26"/>
          <w:szCs w:val="26"/>
          <w:lang w:val="el-GR"/>
        </w:rPr>
        <w:t>ΠΧ</w:t>
      </w:r>
      <w:r w:rsidRPr="30DFE07A" w:rsidR="276E3712">
        <w:rPr>
          <w:rFonts w:ascii="Times New Roman" w:hAnsi="Times New Roman" w:eastAsia="Times New Roman" w:cs="Times New Roman"/>
          <w:b w:val="1"/>
          <w:bCs w:val="1"/>
          <w:color w:val="000000" w:themeColor="text1" w:themeTint="FF" w:themeShade="FF"/>
          <w:sz w:val="26"/>
          <w:szCs w:val="26"/>
          <w:lang w:val="el-GR"/>
        </w:rPr>
        <w:t>)</w:t>
      </w:r>
    </w:p>
    <w:p w:rsidR="07721932" w:rsidP="543FEFF2" w:rsidRDefault="07721932" w14:paraId="670EA2BC" w14:textId="4756B1F0">
      <w:pPr>
        <w:spacing w:line="240" w:lineRule="auto"/>
        <w:jc w:val="center"/>
        <w:rPr>
          <w:rFonts w:ascii="Times New Roman" w:hAnsi="Times New Roman" w:eastAsia="Times New Roman" w:cs="Times New Roman"/>
          <w:b/>
          <w:bCs/>
          <w:sz w:val="26"/>
          <w:szCs w:val="26"/>
          <w:lang w:val="el-GR"/>
        </w:rPr>
      </w:pPr>
      <w:r w:rsidRPr="33968028">
        <w:rPr>
          <w:rFonts w:ascii="Times New Roman" w:hAnsi="Times New Roman" w:eastAsia="Times New Roman" w:cs="Times New Roman"/>
          <w:b/>
          <w:bCs/>
          <w:sz w:val="26"/>
          <w:szCs w:val="26"/>
          <w:lang w:val="el-GR"/>
        </w:rPr>
        <w:t xml:space="preserve">ΛΟΓΙΣΜΙΚΟ ΠΡΟΒΛΕΨΗΣ ΚΑΙ ΕΚΤΙΜΗΣΗΣ ΜΕΤΟΧΩΝ </w:t>
      </w:r>
    </w:p>
    <w:p w:rsidRPr="00A63405" w:rsidR="0012622A" w:rsidP="51804B3D" w:rsidRDefault="0012622A" w14:paraId="1FF5DE2D" w14:textId="583051BE">
      <w:pPr>
        <w:spacing w:line="240" w:lineRule="auto"/>
        <w:jc w:val="center"/>
        <w:rPr>
          <w:rFonts w:ascii="Times New Roman" w:hAnsi="Times New Roman" w:eastAsia="Times New Roman" w:cs="Times New Roman"/>
          <w:color w:val="000000" w:themeColor="text1"/>
          <w:sz w:val="26"/>
          <w:szCs w:val="26"/>
          <w:lang w:val="el-GR"/>
        </w:rPr>
      </w:pPr>
    </w:p>
    <w:p w:rsidRPr="00A63405" w:rsidR="0012622A" w:rsidP="51804B3D" w:rsidRDefault="2C6F0316" w14:paraId="16C40B51" w14:textId="68B50E74">
      <w:pPr>
        <w:spacing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 xml:space="preserve">ΜΟΡΤΟΠΟΥΛΟΣ ΝΙΚΟΛΑΟΣ 1675 </w:t>
      </w:r>
    </w:p>
    <w:p w:rsidRPr="00A63405" w:rsidR="0012622A" w:rsidP="51804B3D" w:rsidRDefault="2C6F0316" w14:paraId="0376FCAB" w14:textId="04AADB97">
      <w:pPr>
        <w:spacing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 xml:space="preserve">ΦΙΛΕΛΗΣ ΔΗΜΗΤΡΙΟΣ 1570 </w:t>
      </w:r>
    </w:p>
    <w:p w:rsidRPr="00A63405" w:rsidR="0012622A" w:rsidP="51804B3D" w:rsidRDefault="2C6F0316" w14:paraId="7A89D85F" w14:textId="4BA65B00">
      <w:pPr>
        <w:spacing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 xml:space="preserve">ΚΑΡΑΤΣΙΩΛΗΣ ΚΩΝΣΤΑΝΤΙΝΟΣ 1969 </w:t>
      </w:r>
    </w:p>
    <w:p w:rsidRPr="00A63405" w:rsidR="0012622A" w:rsidP="51804B3D" w:rsidRDefault="2C6F0316" w14:paraId="4F4F9D57" w14:textId="2ACBB0E8">
      <w:pPr>
        <w:spacing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ΠΑΡΑΣΧΑΚΗΣ ΧΡΗΣΤΟΣ ΧΡΥΣΟΒΑΛΑΝΤΗΣ 2010</w:t>
      </w:r>
    </w:p>
    <w:p w:rsidRPr="00A63405" w:rsidR="0012622A" w:rsidP="51804B3D" w:rsidRDefault="2C6F0316" w14:paraId="70294868" w14:textId="2170BF82">
      <w:pPr>
        <w:spacing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ΤΣΟΤΣΙΟΣ ΦΙΛΙΠΠΟΣ 1751</w:t>
      </w:r>
    </w:p>
    <w:p w:rsidRPr="00A63405" w:rsidR="0012622A" w:rsidP="51804B3D" w:rsidRDefault="2C6F0316" w14:paraId="41DEADB5" w14:textId="6F0609BE">
      <w:pPr>
        <w:spacing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ΜΠΙΣΜΠΑΣ ΔΗΜΗΤΡΙΟΣ 2037</w:t>
      </w:r>
    </w:p>
    <w:p w:rsidRPr="00A63405" w:rsidR="0012622A" w:rsidP="51804B3D" w:rsidRDefault="0012622A" w14:paraId="21595D0B" w14:textId="20BE123D">
      <w:pPr>
        <w:spacing w:line="240" w:lineRule="auto"/>
        <w:jc w:val="center"/>
        <w:rPr>
          <w:rFonts w:ascii="Times New Roman" w:hAnsi="Times New Roman" w:eastAsia="Times New Roman" w:cs="Times New Roman"/>
          <w:color w:val="000000" w:themeColor="text1"/>
          <w:sz w:val="26"/>
          <w:szCs w:val="26"/>
          <w:lang w:val="el-GR"/>
        </w:rPr>
      </w:pPr>
    </w:p>
    <w:p w:rsidRPr="00A63405" w:rsidR="0012622A" w:rsidP="51804B3D" w:rsidRDefault="0012622A" w14:paraId="430C1D11" w14:textId="3F01529A">
      <w:pPr>
        <w:spacing w:line="240" w:lineRule="auto"/>
        <w:jc w:val="center"/>
        <w:rPr>
          <w:rFonts w:ascii="Times New Roman" w:hAnsi="Times New Roman" w:eastAsia="Times New Roman" w:cs="Times New Roman"/>
          <w:color w:val="000000" w:themeColor="text1"/>
          <w:sz w:val="26"/>
          <w:szCs w:val="26"/>
          <w:lang w:val="el-GR"/>
        </w:rPr>
      </w:pPr>
    </w:p>
    <w:p w:rsidRPr="00A63405" w:rsidR="0012622A" w:rsidP="51804B3D" w:rsidRDefault="0012622A" w14:paraId="0CF25A9A" w14:textId="6B1CC86D">
      <w:pPr>
        <w:spacing w:line="240" w:lineRule="auto"/>
        <w:jc w:val="center"/>
        <w:rPr>
          <w:rFonts w:ascii="Times New Roman" w:hAnsi="Times New Roman" w:eastAsia="Times New Roman" w:cs="Times New Roman"/>
          <w:color w:val="000000" w:themeColor="text1"/>
          <w:sz w:val="26"/>
          <w:szCs w:val="26"/>
          <w:lang w:val="el-GR"/>
        </w:rPr>
      </w:pPr>
    </w:p>
    <w:p w:rsidRPr="00A63405" w:rsidR="0012622A" w:rsidP="51804B3D" w:rsidRDefault="2C6F0316" w14:paraId="53C6EE08" w14:textId="246EEBB0">
      <w:pPr>
        <w:spacing w:after="0"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 xml:space="preserve">ΚΑΘΗΓΗΤΗΣ </w:t>
      </w:r>
    </w:p>
    <w:p w:rsidRPr="00A63405" w:rsidR="0012622A" w:rsidP="33968028" w:rsidRDefault="2C6F0316" w14:paraId="2C078E63" w14:textId="4E270FFD">
      <w:pPr>
        <w:spacing w:after="0" w:line="240" w:lineRule="auto"/>
        <w:jc w:val="center"/>
        <w:rPr>
          <w:rFonts w:ascii="Times New Roman" w:hAnsi="Times New Roman" w:eastAsia="Times New Roman" w:cs="Times New Roman"/>
          <w:lang w:val="el-GR"/>
        </w:rPr>
      </w:pPr>
      <w:r w:rsidRPr="33968028">
        <w:rPr>
          <w:rFonts w:ascii="Times New Roman" w:hAnsi="Times New Roman" w:eastAsia="Times New Roman" w:cs="Times New Roman"/>
          <w:b/>
          <w:bCs/>
          <w:color w:val="000000" w:themeColor="text1"/>
          <w:sz w:val="26"/>
          <w:szCs w:val="26"/>
          <w:lang w:val="el-GR"/>
        </w:rPr>
        <w:t>ΜΠΙΜΠΗ ΣΤΑΜΑΤΙΑ</w:t>
      </w:r>
      <w:r w:rsidRPr="33968028">
        <w:rPr>
          <w:rFonts w:ascii="Times New Roman" w:hAnsi="Times New Roman" w:eastAsia="Times New Roman" w:cs="Times New Roman"/>
          <w:lang w:val="el-GR"/>
        </w:rPr>
        <w:t xml:space="preserve"> </w:t>
      </w:r>
    </w:p>
    <w:p w:rsidRPr="00A63405" w:rsidR="51804B3D" w:rsidP="33968028" w:rsidRDefault="51804B3D" w14:paraId="1F11E253" w14:textId="5D8CCC4D">
      <w:pPr>
        <w:rPr>
          <w:rFonts w:ascii="Times New Roman" w:hAnsi="Times New Roman" w:eastAsia="Times New Roman" w:cs="Times New Roman"/>
          <w:lang w:val="el-GR"/>
        </w:rPr>
      </w:pPr>
      <w:r w:rsidRPr="30DFE07A">
        <w:rPr>
          <w:rFonts w:ascii="Times New Roman" w:hAnsi="Times New Roman" w:eastAsia="Times New Roman" w:cs="Times New Roman"/>
          <w:lang w:val="el-GR"/>
        </w:rPr>
        <w:br w:type="page"/>
      </w:r>
    </w:p>
    <w:p w:rsidR="30DFE07A" w:rsidP="30DFE07A" w:rsidRDefault="30DFE07A" w14:paraId="41FB636A" w14:textId="5DAD53A6">
      <w:pPr>
        <w:jc w:val="center"/>
        <w:rPr>
          <w:rFonts w:ascii="Times New Roman" w:hAnsi="Times New Roman" w:eastAsia="Times New Roman" w:cs="Times New Roman"/>
          <w:b w:val="1"/>
          <w:bCs w:val="1"/>
          <w:sz w:val="26"/>
          <w:szCs w:val="26"/>
          <w:lang w:val="el-GR"/>
        </w:rPr>
      </w:pPr>
    </w:p>
    <w:p w:rsidR="7DA7B6BB" w:rsidP="30DFE07A" w:rsidRDefault="7DA7B6BB" w14:paraId="5C403D9C" w14:textId="45033EDC">
      <w:pPr>
        <w:jc w:val="center"/>
        <w:rPr>
          <w:rFonts w:ascii="Times New Roman" w:hAnsi="Times New Roman" w:eastAsia="Times New Roman" w:cs="Times New Roman"/>
          <w:b w:val="1"/>
          <w:bCs w:val="1"/>
          <w:sz w:val="26"/>
          <w:szCs w:val="26"/>
          <w:lang w:val="el-GR"/>
        </w:rPr>
      </w:pPr>
      <w:r w:rsidRPr="30DFE07A" w:rsidR="7DA7B6BB">
        <w:rPr>
          <w:rFonts w:ascii="Times New Roman" w:hAnsi="Times New Roman" w:eastAsia="Times New Roman" w:cs="Times New Roman"/>
          <w:b w:val="1"/>
          <w:bCs w:val="1"/>
          <w:sz w:val="26"/>
          <w:szCs w:val="26"/>
          <w:lang w:val="el-GR"/>
        </w:rPr>
        <w:t>ΠΕΡΙΕΧΟΜΕΝΑ</w:t>
      </w:r>
    </w:p>
    <w:p w:rsidR="7DA7B6BB" w:rsidP="30DFE07A" w:rsidRDefault="7DA7B6BB" w14:paraId="02656631" w14:textId="1D657D8F">
      <w:pPr>
        <w:jc w:val="both"/>
        <w:rPr>
          <w:rFonts w:ascii="Times New Roman" w:hAnsi="Times New Roman" w:eastAsia="Times New Roman" w:cs="Times New Roman"/>
          <w:b w:val="0"/>
          <w:bCs w:val="0"/>
          <w:sz w:val="22"/>
          <w:szCs w:val="22"/>
          <w:lang w:val="el-GR"/>
        </w:rPr>
      </w:pPr>
      <w:hyperlink w:anchor="ΛΟΓ">
        <w:r w:rsidRPr="30DFE07A" w:rsidR="7DA7B6BB">
          <w:rPr>
            <w:rStyle w:val="Hyperlink"/>
            <w:rFonts w:ascii="Times New Roman" w:hAnsi="Times New Roman" w:eastAsia="Times New Roman" w:cs="Times New Roman"/>
            <w:b w:val="0"/>
            <w:bCs w:val="0"/>
            <w:sz w:val="22"/>
            <w:szCs w:val="22"/>
            <w:lang w:val="el-GR"/>
          </w:rPr>
          <w:t>1.</w:t>
        </w:r>
        <w:r w:rsidRPr="30DFE07A" w:rsidR="7DA7B6BB">
          <w:rPr>
            <w:rStyle w:val="Hyperlink"/>
            <w:rFonts w:ascii="Times New Roman" w:hAnsi="Times New Roman" w:eastAsia="Times New Roman" w:cs="Times New Roman"/>
            <w:b w:val="0"/>
            <w:bCs w:val="0"/>
            <w:sz w:val="22"/>
            <w:szCs w:val="22"/>
            <w:lang w:val="el-GR"/>
          </w:rPr>
          <w:t xml:space="preserve"> </w:t>
        </w:r>
        <w:r w:rsidRPr="30DFE07A" w:rsidR="7DA7B6BB">
          <w:rPr>
            <w:rStyle w:val="Hyperlink"/>
            <w:rFonts w:ascii="Times New Roman" w:hAnsi="Times New Roman" w:eastAsia="Times New Roman" w:cs="Times New Roman"/>
            <w:b w:val="0"/>
            <w:bCs w:val="0"/>
            <w:sz w:val="22"/>
            <w:szCs w:val="22"/>
            <w:lang w:val="el-GR"/>
          </w:rPr>
          <w:t>ΛΟΓΙΣΜΙΚΟ ΠΡΟΒΛΕΨΗΣ ΚΑΙ ΕΚΤΙΜΗΣΗΣ ΜΕΤΟΧΩΝ</w:t>
        </w:r>
      </w:hyperlink>
      <w:r w:rsidRPr="30DFE07A" w:rsidR="7DA7B6BB">
        <w:rPr>
          <w:rFonts w:ascii="Times New Roman" w:hAnsi="Times New Roman" w:eastAsia="Times New Roman" w:cs="Times New Roman"/>
          <w:b w:val="0"/>
          <w:bCs w:val="0"/>
          <w:sz w:val="22"/>
          <w:szCs w:val="22"/>
          <w:lang w:val="el-GR"/>
        </w:rPr>
        <w:t xml:space="preserve"> </w:t>
      </w:r>
      <w:r w:rsidRPr="30DFE07A" w:rsidR="7DA7B6BB">
        <w:rPr>
          <w:rFonts w:ascii="Times New Roman" w:hAnsi="Times New Roman" w:eastAsia="Times New Roman" w:cs="Times New Roman"/>
          <w:b w:val="0"/>
          <w:bCs w:val="0"/>
          <w:sz w:val="22"/>
          <w:szCs w:val="22"/>
          <w:lang w:val="el-GR"/>
        </w:rPr>
        <w:t xml:space="preserve"> </w:t>
      </w:r>
    </w:p>
    <w:p w:rsidR="7DA7B6BB" w:rsidP="30DFE07A" w:rsidRDefault="7DA7B6BB" w14:paraId="30769E7D" w14:textId="1D722129">
      <w:pPr>
        <w:jc w:val="both"/>
        <w:rPr>
          <w:rFonts w:ascii="Times New Roman" w:hAnsi="Times New Roman" w:eastAsia="Times New Roman" w:cs="Times New Roman"/>
          <w:b w:val="0"/>
          <w:bCs w:val="0"/>
          <w:sz w:val="22"/>
          <w:szCs w:val="22"/>
          <w:lang w:val="el-GR"/>
        </w:rPr>
      </w:pPr>
      <w:hyperlink w:anchor="ΔΚ">
        <w:r w:rsidRPr="30DFE07A" w:rsidR="7DA7B6BB">
          <w:rPr>
            <w:rStyle w:val="Hyperlink"/>
            <w:rFonts w:ascii="Times New Roman" w:hAnsi="Times New Roman" w:eastAsia="Times New Roman" w:cs="Times New Roman"/>
            <w:b w:val="0"/>
            <w:bCs w:val="0"/>
            <w:sz w:val="22"/>
            <w:szCs w:val="22"/>
            <w:lang w:val="el-GR"/>
          </w:rPr>
          <w:t>2. ΔΙΑΓΡΑΜΜΑ ΚΛΑΣΕΩΝ</w:t>
        </w:r>
      </w:hyperlink>
    </w:p>
    <w:p w:rsidR="53931B8F" w:rsidP="30DFE07A" w:rsidRDefault="53931B8F" w14:paraId="0D496891" w14:textId="411E902D">
      <w:pPr>
        <w:jc w:val="both"/>
        <w:rPr>
          <w:rFonts w:ascii="Times New Roman" w:hAnsi="Times New Roman" w:eastAsia="Times New Roman" w:cs="Times New Roman"/>
          <w:b w:val="0"/>
          <w:bCs w:val="0"/>
          <w:sz w:val="22"/>
          <w:szCs w:val="22"/>
          <w:lang w:val="el-GR"/>
        </w:rPr>
      </w:pPr>
      <w:hyperlink w:anchor="ΠΡ">
        <w:r w:rsidRPr="30DFE07A" w:rsidR="53931B8F">
          <w:rPr>
            <w:rStyle w:val="Hyperlink"/>
            <w:rFonts w:ascii="Times New Roman" w:hAnsi="Times New Roman" w:eastAsia="Times New Roman" w:cs="Times New Roman"/>
            <w:b w:val="0"/>
            <w:bCs w:val="0"/>
            <w:sz w:val="22"/>
            <w:szCs w:val="22"/>
            <w:lang w:val="el-GR"/>
          </w:rPr>
          <w:t>3. ΠΡΩΤΗ ΠΕΡΙΠΤΩΣΗ ΧΡΗΣΗΣ</w:t>
        </w:r>
      </w:hyperlink>
    </w:p>
    <w:p w:rsidR="53931B8F" w:rsidP="30DFE07A" w:rsidRDefault="53931B8F" w14:paraId="74C9DFC6" w14:textId="2DA26E85">
      <w:pPr>
        <w:jc w:val="both"/>
        <w:rPr>
          <w:rFonts w:ascii="Times New Roman" w:hAnsi="Times New Roman" w:eastAsia="Times New Roman" w:cs="Times New Roman"/>
          <w:b w:val="0"/>
          <w:bCs w:val="0"/>
          <w:sz w:val="22"/>
          <w:szCs w:val="22"/>
          <w:lang w:val="el-GR"/>
        </w:rPr>
      </w:pPr>
      <w:hyperlink w:anchor="ΔΕΥ">
        <w:r w:rsidRPr="30DFE07A" w:rsidR="53931B8F">
          <w:rPr>
            <w:rStyle w:val="Hyperlink"/>
            <w:rFonts w:ascii="Times New Roman" w:hAnsi="Times New Roman" w:eastAsia="Times New Roman" w:cs="Times New Roman"/>
            <w:b w:val="0"/>
            <w:bCs w:val="0"/>
            <w:sz w:val="22"/>
            <w:szCs w:val="22"/>
            <w:lang w:val="el-GR"/>
          </w:rPr>
          <w:t>4. ΔΕΥΤΕΡΗ ΠΕΡΙΠΤΩΣΗ ΧΡΗΣΗΣ</w:t>
        </w:r>
      </w:hyperlink>
      <w:r w:rsidRPr="30DFE07A" w:rsidR="53931B8F">
        <w:rPr>
          <w:rFonts w:ascii="Times New Roman" w:hAnsi="Times New Roman" w:eastAsia="Times New Roman" w:cs="Times New Roman"/>
          <w:b w:val="0"/>
          <w:bCs w:val="0"/>
          <w:sz w:val="22"/>
          <w:szCs w:val="22"/>
          <w:lang w:val="el-GR"/>
        </w:rPr>
        <w:t xml:space="preserve"> </w:t>
      </w:r>
    </w:p>
    <w:p w:rsidR="30DFE07A" w:rsidP="30DFE07A" w:rsidRDefault="30DFE07A" w14:paraId="5C7DE3C7" w14:textId="33F238DD">
      <w:pPr>
        <w:jc w:val="both"/>
        <w:rPr>
          <w:rFonts w:ascii="Times New Roman" w:hAnsi="Times New Roman" w:eastAsia="Times New Roman" w:cs="Times New Roman"/>
          <w:b w:val="0"/>
          <w:bCs w:val="0"/>
          <w:sz w:val="22"/>
          <w:szCs w:val="22"/>
          <w:lang w:val="el-GR"/>
        </w:rPr>
      </w:pPr>
    </w:p>
    <w:p w:rsidR="30DFE07A" w:rsidP="30DFE07A" w:rsidRDefault="30DFE07A" w14:paraId="27757A1B" w14:textId="46C29473">
      <w:pPr>
        <w:jc w:val="both"/>
        <w:rPr>
          <w:rFonts w:ascii="Times New Roman" w:hAnsi="Times New Roman" w:eastAsia="Times New Roman" w:cs="Times New Roman"/>
          <w:b w:val="0"/>
          <w:bCs w:val="0"/>
          <w:sz w:val="22"/>
          <w:szCs w:val="22"/>
          <w:lang w:val="el-GR"/>
        </w:rPr>
      </w:pPr>
    </w:p>
    <w:p w:rsidR="30DFE07A" w:rsidP="30DFE07A" w:rsidRDefault="30DFE07A" w14:paraId="710F00D5" w14:textId="19C2D890">
      <w:pPr>
        <w:jc w:val="both"/>
        <w:rPr>
          <w:rFonts w:ascii="Times New Roman" w:hAnsi="Times New Roman" w:eastAsia="Times New Roman" w:cs="Times New Roman"/>
          <w:b w:val="0"/>
          <w:bCs w:val="0"/>
          <w:sz w:val="22"/>
          <w:szCs w:val="22"/>
          <w:lang w:val="el-GR"/>
        </w:rPr>
      </w:pPr>
    </w:p>
    <w:p w:rsidR="30DFE07A" w:rsidP="30DFE07A" w:rsidRDefault="30DFE07A" w14:paraId="44058BD8" w14:textId="7A5AFAF0">
      <w:pPr>
        <w:jc w:val="both"/>
        <w:rPr>
          <w:rFonts w:ascii="Times New Roman" w:hAnsi="Times New Roman" w:eastAsia="Times New Roman" w:cs="Times New Roman"/>
          <w:b w:val="0"/>
          <w:bCs w:val="0"/>
          <w:sz w:val="22"/>
          <w:szCs w:val="22"/>
          <w:lang w:val="el-GR"/>
        </w:rPr>
      </w:pPr>
    </w:p>
    <w:p w:rsidR="30DFE07A" w:rsidP="30DFE07A" w:rsidRDefault="30DFE07A" w14:paraId="005CE778" w14:textId="47E12B2E">
      <w:pPr>
        <w:jc w:val="both"/>
        <w:rPr>
          <w:rFonts w:ascii="Times New Roman" w:hAnsi="Times New Roman" w:eastAsia="Times New Roman" w:cs="Times New Roman"/>
          <w:b w:val="0"/>
          <w:bCs w:val="0"/>
          <w:sz w:val="22"/>
          <w:szCs w:val="22"/>
          <w:lang w:val="el-GR"/>
        </w:rPr>
      </w:pPr>
    </w:p>
    <w:p w:rsidR="30DFE07A" w:rsidP="30DFE07A" w:rsidRDefault="30DFE07A" w14:paraId="0FCEC826" w14:textId="2A67FECC">
      <w:pPr>
        <w:jc w:val="both"/>
        <w:rPr>
          <w:rFonts w:ascii="Times New Roman" w:hAnsi="Times New Roman" w:eastAsia="Times New Roman" w:cs="Times New Roman"/>
          <w:b w:val="0"/>
          <w:bCs w:val="0"/>
          <w:sz w:val="22"/>
          <w:szCs w:val="22"/>
          <w:lang w:val="el-GR"/>
        </w:rPr>
      </w:pPr>
    </w:p>
    <w:p w:rsidR="30DFE07A" w:rsidP="30DFE07A" w:rsidRDefault="30DFE07A" w14:paraId="08827DB6" w14:textId="6C4947CE">
      <w:pPr>
        <w:jc w:val="both"/>
        <w:rPr>
          <w:rFonts w:ascii="Times New Roman" w:hAnsi="Times New Roman" w:eastAsia="Times New Roman" w:cs="Times New Roman"/>
          <w:b w:val="0"/>
          <w:bCs w:val="0"/>
          <w:sz w:val="22"/>
          <w:szCs w:val="22"/>
          <w:lang w:val="el-GR"/>
        </w:rPr>
      </w:pPr>
    </w:p>
    <w:p w:rsidR="30DFE07A" w:rsidP="30DFE07A" w:rsidRDefault="30DFE07A" w14:paraId="6CB1BC54" w14:textId="3AF95270">
      <w:pPr>
        <w:jc w:val="both"/>
        <w:rPr>
          <w:rFonts w:ascii="Times New Roman" w:hAnsi="Times New Roman" w:eastAsia="Times New Roman" w:cs="Times New Roman"/>
          <w:b w:val="0"/>
          <w:bCs w:val="0"/>
          <w:sz w:val="22"/>
          <w:szCs w:val="22"/>
          <w:lang w:val="el-GR"/>
        </w:rPr>
      </w:pPr>
    </w:p>
    <w:p w:rsidR="30DFE07A" w:rsidP="30DFE07A" w:rsidRDefault="30DFE07A" w14:paraId="2BDCBBD7" w14:textId="753211E6">
      <w:pPr>
        <w:jc w:val="both"/>
        <w:rPr>
          <w:rFonts w:ascii="Times New Roman" w:hAnsi="Times New Roman" w:eastAsia="Times New Roman" w:cs="Times New Roman"/>
          <w:b w:val="0"/>
          <w:bCs w:val="0"/>
          <w:sz w:val="22"/>
          <w:szCs w:val="22"/>
          <w:lang w:val="el-GR"/>
        </w:rPr>
      </w:pPr>
    </w:p>
    <w:p w:rsidR="30DFE07A" w:rsidP="30DFE07A" w:rsidRDefault="30DFE07A" w14:paraId="04521367" w14:textId="44B9BE1F">
      <w:pPr>
        <w:jc w:val="both"/>
        <w:rPr>
          <w:rFonts w:ascii="Times New Roman" w:hAnsi="Times New Roman" w:eastAsia="Times New Roman" w:cs="Times New Roman"/>
          <w:b w:val="0"/>
          <w:bCs w:val="0"/>
          <w:sz w:val="22"/>
          <w:szCs w:val="22"/>
          <w:lang w:val="el-GR"/>
        </w:rPr>
      </w:pPr>
    </w:p>
    <w:p w:rsidR="30DFE07A" w:rsidP="30DFE07A" w:rsidRDefault="30DFE07A" w14:paraId="5B4CAABE" w14:textId="151E7AE2">
      <w:pPr>
        <w:jc w:val="both"/>
        <w:rPr>
          <w:rFonts w:ascii="Times New Roman" w:hAnsi="Times New Roman" w:eastAsia="Times New Roman" w:cs="Times New Roman"/>
          <w:b w:val="0"/>
          <w:bCs w:val="0"/>
          <w:sz w:val="22"/>
          <w:szCs w:val="22"/>
          <w:lang w:val="el-GR"/>
        </w:rPr>
      </w:pPr>
    </w:p>
    <w:p w:rsidR="30DFE07A" w:rsidP="30DFE07A" w:rsidRDefault="30DFE07A" w14:paraId="61E4EA52" w14:textId="2B889F3F">
      <w:pPr>
        <w:jc w:val="both"/>
        <w:rPr>
          <w:rFonts w:ascii="Times New Roman" w:hAnsi="Times New Roman" w:eastAsia="Times New Roman" w:cs="Times New Roman"/>
          <w:b w:val="0"/>
          <w:bCs w:val="0"/>
          <w:sz w:val="22"/>
          <w:szCs w:val="22"/>
          <w:lang w:val="el-GR"/>
        </w:rPr>
      </w:pPr>
    </w:p>
    <w:p w:rsidR="30DFE07A" w:rsidP="30DFE07A" w:rsidRDefault="30DFE07A" w14:paraId="7EBC6020" w14:textId="6F883FAD">
      <w:pPr>
        <w:jc w:val="both"/>
        <w:rPr>
          <w:rFonts w:ascii="Times New Roman" w:hAnsi="Times New Roman" w:eastAsia="Times New Roman" w:cs="Times New Roman"/>
          <w:b w:val="0"/>
          <w:bCs w:val="0"/>
          <w:sz w:val="22"/>
          <w:szCs w:val="22"/>
          <w:lang w:val="el-GR"/>
        </w:rPr>
      </w:pPr>
    </w:p>
    <w:p w:rsidR="30DFE07A" w:rsidP="30DFE07A" w:rsidRDefault="30DFE07A" w14:paraId="3B2D56CF" w14:textId="5099F1BE">
      <w:pPr>
        <w:jc w:val="both"/>
        <w:rPr>
          <w:rFonts w:ascii="Times New Roman" w:hAnsi="Times New Roman" w:eastAsia="Times New Roman" w:cs="Times New Roman"/>
          <w:b w:val="0"/>
          <w:bCs w:val="0"/>
          <w:sz w:val="22"/>
          <w:szCs w:val="22"/>
          <w:lang w:val="el-GR"/>
        </w:rPr>
      </w:pPr>
    </w:p>
    <w:p w:rsidR="30DFE07A" w:rsidP="30DFE07A" w:rsidRDefault="30DFE07A" w14:paraId="51EEC4ED" w14:textId="53E6388D">
      <w:pPr>
        <w:jc w:val="both"/>
        <w:rPr>
          <w:rFonts w:ascii="Times New Roman" w:hAnsi="Times New Roman" w:eastAsia="Times New Roman" w:cs="Times New Roman"/>
          <w:b w:val="0"/>
          <w:bCs w:val="0"/>
          <w:sz w:val="22"/>
          <w:szCs w:val="22"/>
          <w:lang w:val="el-GR"/>
        </w:rPr>
      </w:pPr>
    </w:p>
    <w:p w:rsidR="30DFE07A" w:rsidP="30DFE07A" w:rsidRDefault="30DFE07A" w14:paraId="04C60384" w14:textId="4BB03CFF">
      <w:pPr>
        <w:jc w:val="both"/>
        <w:rPr>
          <w:rFonts w:ascii="Times New Roman" w:hAnsi="Times New Roman" w:eastAsia="Times New Roman" w:cs="Times New Roman"/>
          <w:b w:val="0"/>
          <w:bCs w:val="0"/>
          <w:sz w:val="22"/>
          <w:szCs w:val="22"/>
          <w:lang w:val="el-GR"/>
        </w:rPr>
      </w:pPr>
    </w:p>
    <w:p w:rsidR="30DFE07A" w:rsidP="30DFE07A" w:rsidRDefault="30DFE07A" w14:paraId="34A0C096" w14:textId="477EAEA7">
      <w:pPr>
        <w:jc w:val="both"/>
        <w:rPr>
          <w:rFonts w:ascii="Times New Roman" w:hAnsi="Times New Roman" w:eastAsia="Times New Roman" w:cs="Times New Roman"/>
          <w:b w:val="0"/>
          <w:bCs w:val="0"/>
          <w:sz w:val="22"/>
          <w:szCs w:val="22"/>
          <w:lang w:val="el-GR"/>
        </w:rPr>
      </w:pPr>
    </w:p>
    <w:p w:rsidR="30DFE07A" w:rsidP="30DFE07A" w:rsidRDefault="30DFE07A" w14:paraId="164F6D0B" w14:textId="57AF5091">
      <w:pPr>
        <w:jc w:val="both"/>
        <w:rPr>
          <w:rFonts w:ascii="Times New Roman" w:hAnsi="Times New Roman" w:eastAsia="Times New Roman" w:cs="Times New Roman"/>
          <w:b w:val="0"/>
          <w:bCs w:val="0"/>
          <w:sz w:val="22"/>
          <w:szCs w:val="22"/>
          <w:lang w:val="el-GR"/>
        </w:rPr>
      </w:pPr>
    </w:p>
    <w:p w:rsidR="30DFE07A" w:rsidP="30DFE07A" w:rsidRDefault="30DFE07A" w14:paraId="197D57AB" w14:textId="720377EF">
      <w:pPr>
        <w:jc w:val="both"/>
        <w:rPr>
          <w:rFonts w:ascii="Times New Roman" w:hAnsi="Times New Roman" w:eastAsia="Times New Roman" w:cs="Times New Roman"/>
          <w:b w:val="0"/>
          <w:bCs w:val="0"/>
          <w:sz w:val="22"/>
          <w:szCs w:val="22"/>
          <w:lang w:val="el-GR"/>
        </w:rPr>
      </w:pPr>
    </w:p>
    <w:p w:rsidR="30DFE07A" w:rsidP="30DFE07A" w:rsidRDefault="30DFE07A" w14:paraId="489C8595" w14:textId="442ABAEA">
      <w:pPr>
        <w:jc w:val="both"/>
        <w:rPr>
          <w:rFonts w:ascii="Times New Roman" w:hAnsi="Times New Roman" w:eastAsia="Times New Roman" w:cs="Times New Roman"/>
          <w:b w:val="0"/>
          <w:bCs w:val="0"/>
          <w:sz w:val="22"/>
          <w:szCs w:val="22"/>
          <w:lang w:val="el-GR"/>
        </w:rPr>
      </w:pPr>
    </w:p>
    <w:p w:rsidR="30DFE07A" w:rsidP="30DFE07A" w:rsidRDefault="30DFE07A" w14:paraId="3CD2B8DD" w14:textId="0A560A44">
      <w:pPr>
        <w:jc w:val="center"/>
        <w:rPr>
          <w:rFonts w:ascii="Times New Roman" w:hAnsi="Times New Roman" w:eastAsia="Times New Roman" w:cs="Times New Roman"/>
          <w:b w:val="1"/>
          <w:bCs w:val="1"/>
          <w:sz w:val="26"/>
          <w:szCs w:val="26"/>
          <w:lang w:val="el-GR"/>
        </w:rPr>
      </w:pPr>
    </w:p>
    <w:p w:rsidR="30DFE07A" w:rsidP="30DFE07A" w:rsidRDefault="30DFE07A" w14:paraId="1ADDFAC6" w14:textId="058F4CE0">
      <w:pPr>
        <w:jc w:val="center"/>
        <w:rPr>
          <w:rFonts w:ascii="Times New Roman" w:hAnsi="Times New Roman" w:eastAsia="Times New Roman" w:cs="Times New Roman"/>
          <w:b w:val="1"/>
          <w:bCs w:val="1"/>
          <w:sz w:val="26"/>
          <w:szCs w:val="26"/>
          <w:lang w:val="el-GR"/>
        </w:rPr>
      </w:pPr>
    </w:p>
    <w:p w:rsidR="30DFE07A" w:rsidP="30DFE07A" w:rsidRDefault="30DFE07A" w14:paraId="5B014D40" w14:textId="478441FD">
      <w:pPr>
        <w:jc w:val="center"/>
        <w:rPr>
          <w:rFonts w:ascii="Times New Roman" w:hAnsi="Times New Roman" w:eastAsia="Times New Roman" w:cs="Times New Roman"/>
          <w:b w:val="1"/>
          <w:bCs w:val="1"/>
          <w:sz w:val="26"/>
          <w:szCs w:val="26"/>
          <w:lang w:val="el-GR"/>
        </w:rPr>
      </w:pPr>
    </w:p>
    <w:p w:rsidRPr="006A5414" w:rsidR="546DB317" w:rsidP="51804B3D" w:rsidRDefault="546DB317" w14:paraId="0178D3BC" w14:textId="385A1301">
      <w:pPr>
        <w:jc w:val="center"/>
        <w:rPr>
          <w:rFonts w:ascii="Times New Roman" w:hAnsi="Times New Roman" w:eastAsia="Times New Roman" w:cs="Times New Roman"/>
          <w:b w:val="1"/>
          <w:bCs w:val="1"/>
          <w:sz w:val="26"/>
          <w:szCs w:val="26"/>
          <w:lang w:val="el-GR"/>
        </w:rPr>
      </w:pPr>
      <w:bookmarkStart w:name="ΛΟΓ" w:id="1915761656"/>
      <w:r w:rsidRPr="30DFE07A" w:rsidR="546DB317">
        <w:rPr>
          <w:rFonts w:ascii="Times New Roman" w:hAnsi="Times New Roman" w:eastAsia="Times New Roman" w:cs="Times New Roman"/>
          <w:b w:val="1"/>
          <w:bCs w:val="1"/>
          <w:sz w:val="26"/>
          <w:szCs w:val="26"/>
          <w:lang w:val="el-GR"/>
        </w:rPr>
        <w:t xml:space="preserve">ΛΟΓΙΣΜΙΚΟ ΠΡΟΒΛΕΨΗΣ ΚΑΙ ΕΚΤΙΜΗΣΗΣ ΜΕΤΟΧΩΝ </w:t>
      </w:r>
      <w:bookmarkEnd w:id="1915761656"/>
    </w:p>
    <w:p w:rsidRPr="006A5414" w:rsidR="51804B3D" w:rsidP="51804B3D" w:rsidRDefault="51804B3D" w14:paraId="141A854E" w14:textId="6B4173D6">
      <w:pPr>
        <w:jc w:val="center"/>
        <w:rPr>
          <w:rFonts w:ascii="Times New Roman" w:hAnsi="Times New Roman" w:eastAsia="Times New Roman" w:cs="Times New Roman"/>
          <w:b/>
          <w:bCs/>
          <w:sz w:val="26"/>
          <w:szCs w:val="26"/>
          <w:lang w:val="el-GR"/>
        </w:rPr>
      </w:pPr>
    </w:p>
    <w:p w:rsidRPr="006A5414" w:rsidR="546DB317" w:rsidP="51804B3D" w:rsidRDefault="546DB317" w14:paraId="03B867AC" w14:textId="0564B3BE">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Στην παρούσα εργασία πρόκειται να κατασκευαστεί ένα λογισμικό </w:t>
      </w:r>
      <w:r w:rsidRPr="33968028" w:rsidR="2151A67E">
        <w:rPr>
          <w:rFonts w:ascii="Times New Roman" w:hAnsi="Times New Roman" w:eastAsia="Times New Roman" w:cs="Times New Roman"/>
          <w:lang w:val="el-GR"/>
        </w:rPr>
        <w:t xml:space="preserve">“Λογισμικό </w:t>
      </w:r>
      <w:r w:rsidRPr="33968028" w:rsidR="6AEDF715">
        <w:rPr>
          <w:rFonts w:ascii="Times New Roman" w:hAnsi="Times New Roman" w:eastAsia="Times New Roman" w:cs="Times New Roman"/>
          <w:lang w:val="el-GR"/>
        </w:rPr>
        <w:t xml:space="preserve">ανάλυσης και πρόβλεψης </w:t>
      </w:r>
      <w:r w:rsidRPr="33968028" w:rsidR="2151A67E">
        <w:rPr>
          <w:rFonts w:ascii="Times New Roman" w:hAnsi="Times New Roman" w:eastAsia="Times New Roman" w:cs="Times New Roman"/>
          <w:lang w:val="el-GR"/>
        </w:rPr>
        <w:t>μετοχών ” το οποίο θα έχει συμβουλευτικό χαρακτ</w:t>
      </w:r>
      <w:r w:rsidRPr="33968028" w:rsidR="596A5014">
        <w:rPr>
          <w:rFonts w:ascii="Times New Roman" w:hAnsi="Times New Roman" w:eastAsia="Times New Roman" w:cs="Times New Roman"/>
          <w:lang w:val="el-GR"/>
        </w:rPr>
        <w:t xml:space="preserve">ήρα ως προς τον χρήστη. </w:t>
      </w:r>
      <w:r w:rsidRPr="33968028" w:rsidR="0CF4C3B2">
        <w:rPr>
          <w:rFonts w:ascii="Times New Roman" w:hAnsi="Times New Roman" w:eastAsia="Times New Roman" w:cs="Times New Roman"/>
          <w:lang w:val="el-GR"/>
        </w:rPr>
        <w:t xml:space="preserve">Στόχος του λογισμικού είναι να βοηθάει τους επενδυτές, αναλυτές και γενικότερα τους χρήστες να λαμβάνουν τεκμηριωμένες επενδυτικές αποφάσεις, βασισμένες σε τεχνικές μηχανικής μάθησης. </w:t>
      </w:r>
      <w:r w:rsidRPr="33968028" w:rsidR="1FDA6B64">
        <w:rPr>
          <w:rFonts w:ascii="Times New Roman" w:hAnsi="Times New Roman" w:eastAsia="Times New Roman" w:cs="Times New Roman"/>
          <w:lang w:val="el-GR"/>
        </w:rPr>
        <w:t xml:space="preserve">Το σύστημα θα προσφέρει λειτουργίες όπως: εισαγωγή και ανάλυση δεδομένων μετοχών, πρόβλεψη μελλοντικών τιμών, δημιουργία επενδυτικών στρατηγικών, εμφάνιση διαγραμμάτων και dashboards και παροχή ειδοποιήσεων σε περίπτωση σημαντικών μεταβολών της αγοράς. </w:t>
      </w:r>
      <w:r w:rsidRPr="33968028" w:rsidR="596A5014">
        <w:rPr>
          <w:rFonts w:ascii="Times New Roman" w:hAnsi="Times New Roman" w:eastAsia="Times New Roman" w:cs="Times New Roman"/>
          <w:lang w:val="el-GR"/>
        </w:rPr>
        <w:t xml:space="preserve">Οι βασικές του λειτουργίες θα παρουσιαστούν </w:t>
      </w:r>
      <w:r w:rsidRPr="33968028" w:rsidR="26818971">
        <w:rPr>
          <w:rFonts w:ascii="Times New Roman" w:hAnsi="Times New Roman" w:eastAsia="Times New Roman" w:cs="Times New Roman"/>
          <w:lang w:val="el-GR"/>
        </w:rPr>
        <w:t>σ</w:t>
      </w:r>
      <w:r w:rsidRPr="33968028" w:rsidR="596A5014">
        <w:rPr>
          <w:rFonts w:ascii="Times New Roman" w:hAnsi="Times New Roman" w:eastAsia="Times New Roman" w:cs="Times New Roman"/>
          <w:lang w:val="el-GR"/>
        </w:rPr>
        <w:t>την συνέχεια</w:t>
      </w:r>
      <w:r w:rsidRPr="33968028" w:rsidR="1BBA4CD5">
        <w:rPr>
          <w:rFonts w:ascii="Times New Roman" w:hAnsi="Times New Roman" w:eastAsia="Times New Roman" w:cs="Times New Roman"/>
          <w:lang w:val="el-GR"/>
        </w:rPr>
        <w:t xml:space="preserve">. </w:t>
      </w:r>
    </w:p>
    <w:p w:rsidR="1BBA4CD5" w:rsidP="30DFE07A" w:rsidRDefault="1BBA4CD5" w14:paraId="1D4E8127" w14:textId="51E8DF9E">
      <w:pPr>
        <w:jc w:val="both"/>
        <w:rPr>
          <w:rFonts w:ascii="Times New Roman" w:hAnsi="Times New Roman" w:eastAsia="Times New Roman" w:cs="Times New Roman"/>
          <w:lang w:val="el-GR"/>
        </w:rPr>
      </w:pPr>
      <w:r w:rsidRPr="30DFE07A" w:rsidR="1BBA4CD5">
        <w:rPr>
          <w:rFonts w:ascii="Times New Roman" w:hAnsi="Times New Roman" w:eastAsia="Times New Roman" w:cs="Times New Roman"/>
          <w:lang w:val="el-GR"/>
        </w:rPr>
        <w:t xml:space="preserve">Οι προγραμματιστές και δημιουργοί του λογισμικού έχουν ως κύριο στόχο </w:t>
      </w:r>
      <w:r w:rsidRPr="30DFE07A" w:rsidR="247036D5">
        <w:rPr>
          <w:rFonts w:ascii="Times New Roman" w:hAnsi="Times New Roman" w:eastAsia="Times New Roman" w:cs="Times New Roman"/>
          <w:lang w:val="el-GR"/>
        </w:rPr>
        <w:t>να</w:t>
      </w:r>
      <w:r w:rsidRPr="30DFE07A" w:rsidR="261C43F1">
        <w:rPr>
          <w:rFonts w:ascii="Times New Roman" w:hAnsi="Times New Roman" w:eastAsia="Times New Roman" w:cs="Times New Roman"/>
          <w:lang w:val="el-GR"/>
        </w:rPr>
        <w:t xml:space="preserve"> </w:t>
      </w:r>
      <w:r w:rsidRPr="30DFE07A" w:rsidR="14C6550C">
        <w:rPr>
          <w:rFonts w:ascii="Times New Roman" w:hAnsi="Times New Roman" w:eastAsia="Times New Roman" w:cs="Times New Roman"/>
          <w:lang w:val="el-GR"/>
        </w:rPr>
        <w:t xml:space="preserve">αναπτύξουν ένα αυτόνομο, αξιόπιστο και επεκτάσιμο σύστημα, το οποίο θα μπορεί να: αξιοποιεί σύγχρονες τεχνικές μηχανικής μάθησης, να παρέχει στον χρήστη προτάσεις, </w:t>
      </w:r>
      <w:r w:rsidRPr="30DFE07A" w:rsidR="14C6550C">
        <w:rPr>
          <w:rFonts w:ascii="Times New Roman" w:hAnsi="Times New Roman" w:eastAsia="Times New Roman" w:cs="Times New Roman"/>
          <w:lang w:val="el-GR"/>
        </w:rPr>
        <w:t>διαδραστικότητα</w:t>
      </w:r>
      <w:r w:rsidRPr="30DFE07A" w:rsidR="14C6550C">
        <w:rPr>
          <w:rFonts w:ascii="Times New Roman" w:hAnsi="Times New Roman" w:eastAsia="Times New Roman" w:cs="Times New Roman"/>
          <w:lang w:val="el-GR"/>
        </w:rPr>
        <w:t xml:space="preserve"> μέσα από ένα γραφικό περιβάλλον (GUI). Επιπλέον, στόχος είναι η μείωση της αβεβαιότητας στις χρηματιστηριακές αποφάσεις</w:t>
      </w:r>
      <w:r w:rsidRPr="30DFE07A" w:rsidR="51158371">
        <w:rPr>
          <w:rFonts w:ascii="Times New Roman" w:hAnsi="Times New Roman" w:eastAsia="Times New Roman" w:cs="Times New Roman"/>
          <w:lang w:val="el-GR"/>
        </w:rPr>
        <w:t xml:space="preserve"> και</w:t>
      </w:r>
      <w:r w:rsidRPr="30DFE07A" w:rsidR="14C6550C">
        <w:rPr>
          <w:rFonts w:ascii="Times New Roman" w:hAnsi="Times New Roman" w:eastAsia="Times New Roman" w:cs="Times New Roman"/>
          <w:lang w:val="el-GR"/>
        </w:rPr>
        <w:t xml:space="preserve"> η ταχύτερη ανάλυση</w:t>
      </w:r>
      <w:r w:rsidRPr="30DFE07A" w:rsidR="2C1994FA">
        <w:rPr>
          <w:rFonts w:ascii="Times New Roman" w:hAnsi="Times New Roman" w:eastAsia="Times New Roman" w:cs="Times New Roman"/>
          <w:lang w:val="el-GR"/>
        </w:rPr>
        <w:t>.</w:t>
      </w:r>
      <w:r w:rsidRPr="30DFE07A" w:rsidR="79EBA006">
        <w:rPr>
          <w:rFonts w:ascii="Times New Roman" w:hAnsi="Times New Roman" w:eastAsia="Times New Roman" w:cs="Times New Roman"/>
          <w:lang w:val="el-GR"/>
        </w:rPr>
        <w:t xml:space="preserve"> </w:t>
      </w:r>
    </w:p>
    <w:p w:rsidR="51804B3D" w:rsidP="33968028" w:rsidRDefault="247036D5" w14:paraId="39DD02B6" w14:textId="53546B99">
      <w:pPr>
        <w:jc w:val="both"/>
        <w:rPr>
          <w:rFonts w:ascii="Times New Roman" w:hAnsi="Times New Roman" w:eastAsia="Times New Roman" w:cs="Times New Roman"/>
          <w:lang w:val="el-GR"/>
        </w:rPr>
      </w:pPr>
      <w:r w:rsidRPr="30DFE07A" w:rsidR="247036D5">
        <w:rPr>
          <w:rFonts w:ascii="Times New Roman" w:hAnsi="Times New Roman" w:eastAsia="Times New Roman" w:cs="Times New Roman"/>
          <w:lang w:val="el-GR"/>
        </w:rPr>
        <w:t>Κάθε χρήστης του λογισμικού μπορεί να δημιουργήσει ένα λογαριασμό</w:t>
      </w:r>
      <w:r w:rsidRPr="30DFE07A" w:rsidR="2072745D">
        <w:rPr>
          <w:rFonts w:ascii="Times New Roman" w:hAnsi="Times New Roman" w:eastAsia="Times New Roman" w:cs="Times New Roman"/>
          <w:lang w:val="el-GR"/>
        </w:rPr>
        <w:t xml:space="preserve"> </w:t>
      </w:r>
      <w:r w:rsidRPr="30DFE07A" w:rsidR="6012CC01">
        <w:rPr>
          <w:rFonts w:ascii="Times New Roman" w:hAnsi="Times New Roman" w:eastAsia="Times New Roman" w:cs="Times New Roman"/>
          <w:lang w:val="el-GR"/>
        </w:rPr>
        <w:t>εισάγοντας προσωπικά στοιχεία όπως όνομα, email και κωδικό πρόσβασης</w:t>
      </w:r>
      <w:r w:rsidRPr="30DFE07A" w:rsidR="6575522C">
        <w:rPr>
          <w:rFonts w:ascii="Times New Roman" w:hAnsi="Times New Roman" w:eastAsia="Times New Roman" w:cs="Times New Roman"/>
          <w:lang w:val="el-GR"/>
        </w:rPr>
        <w:t xml:space="preserve">(μελλοντικά, προς το παρόν </w:t>
      </w:r>
      <w:r w:rsidRPr="30DFE07A" w:rsidR="6575522C">
        <w:rPr>
          <w:rFonts w:ascii="Times New Roman" w:hAnsi="Times New Roman" w:eastAsia="Times New Roman" w:cs="Times New Roman"/>
          <w:lang w:val="el-GR"/>
        </w:rPr>
        <w:t>εκτλεί</w:t>
      </w:r>
      <w:r w:rsidRPr="30DFE07A" w:rsidR="6575522C">
        <w:rPr>
          <w:rFonts w:ascii="Times New Roman" w:hAnsi="Times New Roman" w:eastAsia="Times New Roman" w:cs="Times New Roman"/>
          <w:lang w:val="el-GR"/>
        </w:rPr>
        <w:t xml:space="preserve"> την ανάλυση για την οποία ενδιαφέρεται προσωπικά)</w:t>
      </w:r>
      <w:r w:rsidRPr="30DFE07A" w:rsidR="6012CC01">
        <w:rPr>
          <w:rFonts w:ascii="Times New Roman" w:hAnsi="Times New Roman" w:eastAsia="Times New Roman" w:cs="Times New Roman"/>
          <w:lang w:val="el-GR"/>
        </w:rPr>
        <w:t xml:space="preserve">. Με την ολοκλήρωση της εγγραφής, ο χρήστης έχει πρόσβαση στον προσωπικό του πίνακα ελέγχου, όπου μπορεί να: ανεβάζει αρχεία δεδομένων ή να συνδέεται με </w:t>
      </w:r>
      <w:r w:rsidRPr="30DFE07A" w:rsidR="6012CC01">
        <w:rPr>
          <w:rFonts w:ascii="Times New Roman" w:hAnsi="Times New Roman" w:eastAsia="Times New Roman" w:cs="Times New Roman"/>
          <w:lang w:val="el-GR"/>
        </w:rPr>
        <w:t>APIs</w:t>
      </w:r>
      <w:r w:rsidRPr="30DFE07A" w:rsidR="6012CC01">
        <w:rPr>
          <w:rFonts w:ascii="Times New Roman" w:hAnsi="Times New Roman" w:eastAsia="Times New Roman" w:cs="Times New Roman"/>
          <w:lang w:val="el-GR"/>
        </w:rPr>
        <w:t>,</w:t>
      </w:r>
      <w:r w:rsidRPr="30DFE07A" w:rsidR="26630ED7">
        <w:rPr>
          <w:rFonts w:ascii="Times New Roman" w:hAnsi="Times New Roman" w:eastAsia="Times New Roman" w:cs="Times New Roman"/>
          <w:lang w:val="el-GR"/>
        </w:rPr>
        <w:t xml:space="preserve"> </w:t>
      </w:r>
      <w:r w:rsidRPr="30DFE07A" w:rsidR="6012CC01">
        <w:rPr>
          <w:rFonts w:ascii="Times New Roman" w:hAnsi="Times New Roman" w:eastAsia="Times New Roman" w:cs="Times New Roman"/>
          <w:lang w:val="el-GR"/>
        </w:rPr>
        <w:t>εκτελεί αναλύσεις και να βλέπει γραφήματα, αποθηκεύει αποτελέσματα,</w:t>
      </w:r>
      <w:r w:rsidRPr="30DFE07A" w:rsidR="1A1754C1">
        <w:rPr>
          <w:rFonts w:ascii="Times New Roman" w:hAnsi="Times New Roman" w:eastAsia="Times New Roman" w:cs="Times New Roman"/>
          <w:lang w:val="el-GR"/>
        </w:rPr>
        <w:t xml:space="preserve"> </w:t>
      </w:r>
      <w:r w:rsidRPr="30DFE07A" w:rsidR="6012CC01">
        <w:rPr>
          <w:rFonts w:ascii="Times New Roman" w:hAnsi="Times New Roman" w:eastAsia="Times New Roman" w:cs="Times New Roman"/>
          <w:lang w:val="el-GR"/>
        </w:rPr>
        <w:t>ρυθμίζει ειδοποιήσεις και προτιμήσεις.</w:t>
      </w:r>
      <w:r w:rsidRPr="30DFE07A" w:rsidR="77133C5E">
        <w:rPr>
          <w:rFonts w:ascii="Times New Roman" w:hAnsi="Times New Roman" w:eastAsia="Times New Roman" w:cs="Times New Roman"/>
          <w:lang w:val="el-GR"/>
        </w:rPr>
        <w:t xml:space="preserve"> </w:t>
      </w:r>
    </w:p>
    <w:p w:rsidRPr="00E40D2F" w:rsidR="247036D5" w:rsidP="33968028" w:rsidRDefault="247036D5" w14:paraId="76CC8F3E" w14:textId="696FA71A">
      <w:pPr>
        <w:jc w:val="both"/>
        <w:rPr>
          <w:rFonts w:ascii="Times New Roman" w:hAnsi="Times New Roman" w:eastAsia="Times New Roman" w:cs="Times New Roman"/>
          <w:lang w:val="el-GR"/>
        </w:rPr>
      </w:pPr>
      <w:r w:rsidRPr="30DFE07A" w:rsidR="247036D5">
        <w:rPr>
          <w:rFonts w:ascii="Times New Roman" w:hAnsi="Times New Roman" w:eastAsia="Times New Roman" w:cs="Times New Roman"/>
          <w:lang w:val="el-GR"/>
        </w:rPr>
        <w:t xml:space="preserve">Η </w:t>
      </w:r>
      <w:r w:rsidRPr="30DFE07A" w:rsidR="767CD9E4">
        <w:rPr>
          <w:rFonts w:ascii="Times New Roman" w:hAnsi="Times New Roman" w:eastAsia="Times New Roman" w:cs="Times New Roman"/>
          <w:lang w:val="el-GR"/>
        </w:rPr>
        <w:t>διαχείριση</w:t>
      </w:r>
      <w:r w:rsidRPr="30DFE07A" w:rsidR="247036D5">
        <w:rPr>
          <w:rFonts w:ascii="Times New Roman" w:hAnsi="Times New Roman" w:eastAsia="Times New Roman" w:cs="Times New Roman"/>
          <w:lang w:val="el-GR"/>
        </w:rPr>
        <w:t xml:space="preserve"> του λογισμικού</w:t>
      </w:r>
      <w:r w:rsidRPr="30DFE07A" w:rsidR="6CD76290">
        <w:rPr>
          <w:rFonts w:ascii="Times New Roman" w:hAnsi="Times New Roman" w:eastAsia="Times New Roman" w:cs="Times New Roman"/>
          <w:lang w:val="el-GR"/>
        </w:rPr>
        <w:t xml:space="preserve"> πραγματοποιείται αποκλειστικά από διαχειριστές συστήματος, οι οποίοι έχουν δικαιώματα εποπτείας και ελέγχου όλων των βασικών λειτουργιών. Οι διαχειριστές μπορούν: να παρακολουθούν την απόδοση των μοντέλων μηχανικής μάθησης, να κάνουν </w:t>
      </w:r>
      <w:r w:rsidRPr="30DFE07A" w:rsidR="6CD76290">
        <w:rPr>
          <w:rFonts w:ascii="Times New Roman" w:hAnsi="Times New Roman" w:eastAsia="Times New Roman" w:cs="Times New Roman"/>
          <w:lang w:val="el-GR"/>
        </w:rPr>
        <w:t>backup</w:t>
      </w:r>
      <w:r w:rsidRPr="30DFE07A" w:rsidR="6CD76290">
        <w:rPr>
          <w:rFonts w:ascii="Times New Roman" w:hAnsi="Times New Roman" w:eastAsia="Times New Roman" w:cs="Times New Roman"/>
          <w:lang w:val="el-GR"/>
        </w:rPr>
        <w:t>/</w:t>
      </w:r>
      <w:r w:rsidRPr="30DFE07A" w:rsidR="6CD76290">
        <w:rPr>
          <w:rFonts w:ascii="Times New Roman" w:hAnsi="Times New Roman" w:eastAsia="Times New Roman" w:cs="Times New Roman"/>
          <w:lang w:val="el-GR"/>
        </w:rPr>
        <w:t>restore</w:t>
      </w:r>
      <w:r w:rsidRPr="30DFE07A" w:rsidR="6CD76290">
        <w:rPr>
          <w:rFonts w:ascii="Times New Roman" w:hAnsi="Times New Roman" w:eastAsia="Times New Roman" w:cs="Times New Roman"/>
          <w:lang w:val="el-GR"/>
        </w:rPr>
        <w:t xml:space="preserve"> της βάσης δεδομένων και να διαχειρίζονται τη σύνδεση με </w:t>
      </w:r>
      <w:r w:rsidRPr="30DFE07A" w:rsidR="6CD76290">
        <w:rPr>
          <w:rFonts w:ascii="Times New Roman" w:hAnsi="Times New Roman" w:eastAsia="Times New Roman" w:cs="Times New Roman"/>
          <w:lang w:val="el-GR"/>
        </w:rPr>
        <w:t>APIs</w:t>
      </w:r>
      <w:r w:rsidRPr="30DFE07A" w:rsidR="6CD76290">
        <w:rPr>
          <w:rFonts w:ascii="Times New Roman" w:hAnsi="Times New Roman" w:eastAsia="Times New Roman" w:cs="Times New Roman"/>
          <w:lang w:val="el-GR"/>
        </w:rPr>
        <w:t xml:space="preserve"> ή τρίτες υπηρεσίες. Η αρχιτεκτονική του συστήματος βασίζεται σε </w:t>
      </w:r>
      <w:r w:rsidRPr="30DFE07A" w:rsidR="6CD76290">
        <w:rPr>
          <w:rFonts w:ascii="Times New Roman" w:hAnsi="Times New Roman" w:eastAsia="Times New Roman" w:cs="Times New Roman"/>
          <w:lang w:val="el-GR"/>
        </w:rPr>
        <w:t>modular</w:t>
      </w:r>
      <w:r w:rsidRPr="30DFE07A" w:rsidR="6CD76290">
        <w:rPr>
          <w:rFonts w:ascii="Times New Roman" w:hAnsi="Times New Roman" w:eastAsia="Times New Roman" w:cs="Times New Roman"/>
          <w:lang w:val="el-GR"/>
        </w:rPr>
        <w:t xml:space="preserve"> σχεδίαση, επιτρέποντας ευκολότερη συντήρηση, αναβάθμιση και προσθήκη νέων λειτουργιών στο μέλλον.</w:t>
      </w:r>
      <w:r w:rsidRPr="30DFE07A" w:rsidR="6CFB180A">
        <w:rPr>
          <w:rFonts w:ascii="Times New Roman" w:hAnsi="Times New Roman" w:eastAsia="Times New Roman" w:cs="Times New Roman"/>
          <w:lang w:val="el-GR"/>
        </w:rPr>
        <w:t xml:space="preserve"> </w:t>
      </w:r>
      <w:r w:rsidRPr="30DFE07A" w:rsidR="20A610C9">
        <w:rPr>
          <w:rFonts w:ascii="Times New Roman" w:hAnsi="Times New Roman" w:eastAsia="Times New Roman" w:cs="Times New Roman"/>
          <w:lang w:val="el-GR"/>
        </w:rPr>
        <w:t>Αυτή</w:t>
      </w:r>
      <w:r w:rsidRPr="30DFE07A" w:rsidR="6CFB180A">
        <w:rPr>
          <w:rFonts w:ascii="Times New Roman" w:hAnsi="Times New Roman" w:eastAsia="Times New Roman" w:cs="Times New Roman"/>
          <w:lang w:val="el-GR"/>
        </w:rPr>
        <w:t xml:space="preserve"> τη </w:t>
      </w:r>
      <w:r w:rsidRPr="30DFE07A" w:rsidR="7695218C">
        <w:rPr>
          <w:rFonts w:ascii="Times New Roman" w:hAnsi="Times New Roman" w:eastAsia="Times New Roman" w:cs="Times New Roman"/>
          <w:lang w:val="el-GR"/>
        </w:rPr>
        <w:t>στιγμή</w:t>
      </w:r>
      <w:r w:rsidRPr="30DFE07A" w:rsidR="6CFB180A">
        <w:rPr>
          <w:rFonts w:ascii="Times New Roman" w:hAnsi="Times New Roman" w:eastAsia="Times New Roman" w:cs="Times New Roman"/>
          <w:lang w:val="el-GR"/>
        </w:rPr>
        <w:t xml:space="preserve"> η </w:t>
      </w:r>
      <w:r w:rsidRPr="30DFE07A" w:rsidR="6C758BF7">
        <w:rPr>
          <w:rFonts w:ascii="Times New Roman" w:hAnsi="Times New Roman" w:eastAsia="Times New Roman" w:cs="Times New Roman"/>
          <w:lang w:val="el-GR"/>
        </w:rPr>
        <w:t>διαχείριση</w:t>
      </w:r>
      <w:r w:rsidRPr="30DFE07A" w:rsidR="6CFB180A">
        <w:rPr>
          <w:rFonts w:ascii="Times New Roman" w:hAnsi="Times New Roman" w:eastAsia="Times New Roman" w:cs="Times New Roman"/>
          <w:lang w:val="el-GR"/>
        </w:rPr>
        <w:t xml:space="preserve"> γίνεται </w:t>
      </w:r>
      <w:r w:rsidRPr="30DFE07A" w:rsidR="52CAB30E">
        <w:rPr>
          <w:rFonts w:ascii="Times New Roman" w:hAnsi="Times New Roman" w:eastAsia="Times New Roman" w:cs="Times New Roman"/>
          <w:lang w:val="el-GR"/>
        </w:rPr>
        <w:t>εξ ’ολοκλήρου</w:t>
      </w:r>
      <w:r w:rsidRPr="30DFE07A" w:rsidR="6CFB180A">
        <w:rPr>
          <w:rFonts w:ascii="Times New Roman" w:hAnsi="Times New Roman" w:eastAsia="Times New Roman" w:cs="Times New Roman"/>
          <w:lang w:val="el-GR"/>
        </w:rPr>
        <w:t xml:space="preserve"> </w:t>
      </w:r>
      <w:r w:rsidRPr="30DFE07A" w:rsidR="6052CC74">
        <w:rPr>
          <w:rFonts w:ascii="Times New Roman" w:hAnsi="Times New Roman" w:eastAsia="Times New Roman" w:cs="Times New Roman"/>
          <w:lang w:val="el-GR"/>
        </w:rPr>
        <w:t>από</w:t>
      </w:r>
      <w:r w:rsidRPr="30DFE07A" w:rsidR="6CFB180A">
        <w:rPr>
          <w:rFonts w:ascii="Times New Roman" w:hAnsi="Times New Roman" w:eastAsia="Times New Roman" w:cs="Times New Roman"/>
          <w:lang w:val="el-GR"/>
        </w:rPr>
        <w:t xml:space="preserve"> την ομάδα ανάπτυξης του λογισμικού. </w:t>
      </w:r>
      <w:r w:rsidRPr="30DFE07A" w:rsidR="53E841CD">
        <w:rPr>
          <w:rFonts w:ascii="Times New Roman" w:hAnsi="Times New Roman" w:eastAsia="Times New Roman" w:cs="Times New Roman"/>
          <w:lang w:val="el-GR"/>
        </w:rPr>
        <w:t xml:space="preserve">Η κύρια ιδεολογία του λογισμικού είναι να παρέχεται στους χρήστες ως </w:t>
      </w:r>
      <w:r w:rsidRPr="30DFE07A" w:rsidR="53E841CD">
        <w:rPr>
          <w:rFonts w:ascii="Times New Roman" w:hAnsi="Times New Roman" w:eastAsia="Times New Roman" w:cs="Times New Roman"/>
          <w:lang w:val="el-GR"/>
        </w:rPr>
        <w:t>opensource</w:t>
      </w:r>
      <w:r w:rsidRPr="30DFE07A" w:rsidR="53E841CD">
        <w:rPr>
          <w:rFonts w:ascii="Times New Roman" w:hAnsi="Times New Roman" w:eastAsia="Times New Roman" w:cs="Times New Roman"/>
          <w:lang w:val="el-GR"/>
        </w:rPr>
        <w:t xml:space="preserve"> λογισμικό και για τον λόγο </w:t>
      </w:r>
      <w:r w:rsidRPr="30DFE07A" w:rsidR="21184C6E">
        <w:rPr>
          <w:rFonts w:ascii="Times New Roman" w:hAnsi="Times New Roman" w:eastAsia="Times New Roman" w:cs="Times New Roman"/>
          <w:lang w:val="el-GR"/>
        </w:rPr>
        <w:t>αυτό η ομάδα δεν θα παρεμβαίνει στους λογαριασμούς των χρηστών. Η βάση δεδομένων η οποία θα δημιο</w:t>
      </w:r>
      <w:r w:rsidRPr="30DFE07A" w:rsidR="44A0597C">
        <w:rPr>
          <w:rFonts w:ascii="Times New Roman" w:hAnsi="Times New Roman" w:eastAsia="Times New Roman" w:cs="Times New Roman"/>
          <w:lang w:val="el-GR"/>
        </w:rPr>
        <w:t xml:space="preserve">υργηθεί σε επόμενο βήμα, θα αφορά περισσότερο θέματα ασφαλείας, στατιστικών και </w:t>
      </w:r>
      <w:r w:rsidRPr="30DFE07A" w:rsidR="44A0597C">
        <w:rPr>
          <w:rFonts w:ascii="Times New Roman" w:hAnsi="Times New Roman" w:eastAsia="Times New Roman" w:cs="Times New Roman"/>
          <w:lang w:val="el-GR"/>
        </w:rPr>
        <w:t>backup.</w:t>
      </w:r>
    </w:p>
    <w:p w:rsidR="247036D5" w:rsidP="1581C594" w:rsidRDefault="247036D5" w14:paraId="52EC46BC" w14:textId="79C1298E">
      <w:pPr>
        <w:jc w:val="both"/>
        <w:rPr>
          <w:rFonts w:ascii="Times New Roman" w:hAnsi="Times New Roman" w:eastAsia="Times New Roman" w:cs="Times New Roman"/>
          <w:lang w:val="el-GR"/>
        </w:rPr>
      </w:pPr>
    </w:p>
    <w:p w:rsidR="247036D5" w:rsidP="51804B3D" w:rsidRDefault="247036D5" w14:paraId="1D372818" w14:textId="697FF019">
      <w:pPr>
        <w:jc w:val="both"/>
        <w:rPr>
          <w:rFonts w:ascii="Times New Roman" w:hAnsi="Times New Roman" w:eastAsia="Times New Roman" w:cs="Times New Roman"/>
          <w:lang w:val="el-GR"/>
        </w:rPr>
      </w:pPr>
    </w:p>
    <w:tbl>
      <w:tblPr>
        <w:tblStyle w:val="TableGrid"/>
        <w:tblW w:w="0" w:type="auto"/>
        <w:tblLayout w:type="fixed"/>
        <w:tblLook w:val="06A0" w:firstRow="1" w:lastRow="0" w:firstColumn="1" w:lastColumn="0" w:noHBand="1" w:noVBand="1"/>
      </w:tblPr>
      <w:tblGrid>
        <w:gridCol w:w="9360"/>
      </w:tblGrid>
      <w:tr w:rsidRPr="00657330" w:rsidR="51804B3D" w:rsidTr="269B90BD" w14:paraId="68E4597E" w14:textId="77777777">
        <w:trPr>
          <w:trHeight w:val="4290"/>
        </w:trPr>
        <w:tc>
          <w:tcPr>
            <w:tcW w:w="9360" w:type="dxa"/>
            <w:tcMar/>
          </w:tcPr>
          <w:p w:rsidR="247036D5" w:rsidP="51804B3D" w:rsidRDefault="247036D5" w14:paraId="4BD7C6FE" w14:textId="0FF12353">
            <w:pPr>
              <w:rPr>
                <w:rFonts w:ascii="Times New Roman" w:hAnsi="Times New Roman" w:eastAsia="Times New Roman" w:cs="Times New Roman"/>
                <w:b/>
                <w:bCs/>
                <w:lang w:val="el-GR"/>
              </w:rPr>
            </w:pPr>
            <w:r w:rsidRPr="33968028">
              <w:rPr>
                <w:rFonts w:ascii="Times New Roman" w:hAnsi="Times New Roman" w:eastAsia="Times New Roman" w:cs="Times New Roman"/>
                <w:b/>
                <w:bCs/>
                <w:lang w:val="el-GR"/>
              </w:rPr>
              <w:t>Βασική ροή:</w:t>
            </w:r>
          </w:p>
          <w:p w:rsidR="51804B3D" w:rsidP="45909C72" w:rsidRDefault="51804B3D" w14:paraId="3F3143B4" w14:textId="2F37A5B2">
            <w:pPr>
              <w:jc w:val="both"/>
              <w:rPr>
                <w:rFonts w:ascii="Times New Roman" w:hAnsi="Times New Roman" w:eastAsia="Times New Roman" w:cs="Times New Roman"/>
                <w:lang w:val="el-GR"/>
              </w:rPr>
            </w:pPr>
          </w:p>
          <w:p w:rsidR="51804B3D" w:rsidP="2BB17DF7" w:rsidRDefault="380B74CA" w14:paraId="6229778F" w14:textId="6027FA5D">
            <w:pPr>
              <w:pStyle w:val="ListParagraph"/>
              <w:numPr>
                <w:ilvl w:val="0"/>
                <w:numId w:val="12"/>
              </w:num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Το σύστημα εμφανίζει λίστα με τις διαθέσιμες αναλύσεις (π.χ. δείκτες, μετοχές, χρονικές περιόδους).</w:t>
            </w:r>
          </w:p>
          <w:p w:rsidR="51804B3D" w:rsidP="5048F024" w:rsidRDefault="51804B3D" w14:paraId="2430269D" w14:textId="177FD50B">
            <w:pPr>
              <w:pStyle w:val="ListParagraph"/>
              <w:jc w:val="both"/>
              <w:rPr>
                <w:rFonts w:ascii="Times New Roman" w:hAnsi="Times New Roman" w:eastAsia="Times New Roman" w:cs="Times New Roman"/>
                <w:lang w:val="el-GR"/>
              </w:rPr>
            </w:pPr>
          </w:p>
          <w:p w:rsidR="51804B3D" w:rsidP="2BB17DF7" w:rsidRDefault="3A687666" w14:paraId="46B216FF" w14:textId="1369B8D8">
            <w:pPr>
              <w:pStyle w:val="ListParagraph"/>
              <w:numPr>
                <w:ilvl w:val="0"/>
                <w:numId w:val="12"/>
              </w:num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Ο χρήστης επιλέγει μια ανάλυση για επεξεργασία.</w:t>
            </w:r>
            <w:r w:rsidRPr="33968028" w:rsidR="4C8F5A53">
              <w:rPr>
                <w:rFonts w:ascii="Times New Roman" w:hAnsi="Times New Roman" w:eastAsia="Times New Roman" w:cs="Times New Roman"/>
                <w:lang w:val="el-GR"/>
              </w:rPr>
              <w:t xml:space="preserve"> </w:t>
            </w:r>
          </w:p>
          <w:p w:rsidR="51804B3D" w:rsidP="39663125" w:rsidRDefault="3A687666" w14:paraId="2A3A8390" w14:textId="39D22B34">
            <w:pPr>
              <w:pStyle w:val="ListParagraph"/>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[Εναλλακτική Ροή Α: Δημιουργία νέας ανάλυσης]</w:t>
            </w:r>
          </w:p>
          <w:p w:rsidR="51804B3D" w:rsidP="517EE39C" w:rsidRDefault="51804B3D" w14:paraId="0C38181E" w14:textId="6B24EF31">
            <w:pPr>
              <w:pStyle w:val="ListParagraph"/>
              <w:jc w:val="both"/>
              <w:rPr>
                <w:rFonts w:ascii="Times New Roman" w:hAnsi="Times New Roman" w:eastAsia="Times New Roman" w:cs="Times New Roman"/>
                <w:lang w:val="el-GR"/>
              </w:rPr>
            </w:pPr>
          </w:p>
          <w:p w:rsidR="51804B3D" w:rsidP="2BB17DF7" w:rsidRDefault="380B74CA" w14:paraId="781989AF" w14:textId="0811CF2E">
            <w:pPr>
              <w:pStyle w:val="ListParagraph"/>
              <w:numPr>
                <w:ilvl w:val="0"/>
                <w:numId w:val="12"/>
              </w:num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Το σύστημα εμφανίζει τα εισαγμένα δεδομένα και τις παραμέτρους πρόβλεψης (αλγόριθμοι, ιστορικό, προφίλ χρήστη).</w:t>
            </w:r>
          </w:p>
          <w:p w:rsidR="51804B3D" w:rsidP="517EE39C" w:rsidRDefault="51804B3D" w14:paraId="711180EC" w14:textId="62A97F37">
            <w:pPr>
              <w:pStyle w:val="ListParagraph"/>
              <w:jc w:val="both"/>
              <w:rPr>
                <w:rFonts w:ascii="Times New Roman" w:hAnsi="Times New Roman" w:eastAsia="Times New Roman" w:cs="Times New Roman"/>
                <w:lang w:val="el-GR"/>
              </w:rPr>
            </w:pPr>
          </w:p>
          <w:p w:rsidR="51804B3D" w:rsidP="2BB17DF7" w:rsidRDefault="3A687666" w14:paraId="04963EEC" w14:textId="606DFDDD">
            <w:pPr>
              <w:pStyle w:val="ListParagraph"/>
              <w:numPr>
                <w:ilvl w:val="0"/>
                <w:numId w:val="12"/>
              </w:num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Ο χρήστης επιλέγει ένα σύνολο δεδομένων.</w:t>
            </w:r>
            <w:r w:rsidRPr="33968028" w:rsidR="43D568FC">
              <w:rPr>
                <w:rFonts w:ascii="Times New Roman" w:hAnsi="Times New Roman" w:eastAsia="Times New Roman" w:cs="Times New Roman"/>
                <w:lang w:val="el-GR"/>
              </w:rPr>
              <w:t xml:space="preserve"> </w:t>
            </w:r>
          </w:p>
          <w:p w:rsidR="51804B3D" w:rsidP="39663125" w:rsidRDefault="3A687666" w14:paraId="49282BD9" w14:textId="67AB16EE">
            <w:pPr>
              <w:pStyle w:val="ListParagraph"/>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[Εναλλακτική Ροή Β: Εισαγωγή νέου dataset]</w:t>
            </w:r>
            <w:r w:rsidRPr="33968028" w:rsidR="5066A6FD">
              <w:rPr>
                <w:rFonts w:ascii="Times New Roman" w:hAnsi="Times New Roman" w:eastAsia="Times New Roman" w:cs="Times New Roman"/>
                <w:lang w:val="el-GR"/>
              </w:rPr>
              <w:t xml:space="preserve"> </w:t>
            </w:r>
            <w:r w:rsidRPr="33968028">
              <w:rPr>
                <w:rFonts w:ascii="Times New Roman" w:hAnsi="Times New Roman" w:eastAsia="Times New Roman" w:cs="Times New Roman"/>
                <w:lang w:val="el-GR"/>
              </w:rPr>
              <w:t> </w:t>
            </w:r>
          </w:p>
          <w:p w:rsidR="51804B3D" w:rsidP="39663125" w:rsidRDefault="3A687666" w14:paraId="7585DE57" w14:textId="586BE78A">
            <w:pPr>
              <w:pStyle w:val="ListParagraph"/>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[Εναλλακτική Ροή Γ: Διαγραφή dataset]</w:t>
            </w:r>
          </w:p>
          <w:p w:rsidR="51804B3D" w:rsidP="4A5FE4C4" w:rsidRDefault="51804B3D" w14:paraId="76378F80" w14:textId="612DDFB3">
            <w:pPr>
              <w:pStyle w:val="ListParagraph"/>
              <w:jc w:val="both"/>
              <w:rPr>
                <w:rFonts w:ascii="Times New Roman" w:hAnsi="Times New Roman" w:eastAsia="Times New Roman" w:cs="Times New Roman"/>
                <w:lang w:val="el-GR"/>
              </w:rPr>
            </w:pPr>
          </w:p>
          <w:p w:rsidR="51804B3D" w:rsidP="2BB17DF7" w:rsidRDefault="380B74CA" w14:paraId="72847CCD" w14:textId="3E29C40E">
            <w:pPr>
              <w:pStyle w:val="ListParagraph"/>
              <w:numPr>
                <w:ilvl w:val="0"/>
                <w:numId w:val="12"/>
              </w:num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Ο χρήστης ορίζει μεταβλητές ανάλυσης (χρονικό εύρος, δείκτης) και πατάει το κουμπί «Ανάλυση».</w:t>
            </w:r>
          </w:p>
          <w:p w:rsidR="51804B3D" w:rsidP="5F74B5FC" w:rsidRDefault="51804B3D" w14:paraId="77C2C3AF" w14:textId="4F19EC8E">
            <w:pPr>
              <w:pStyle w:val="ListParagraph"/>
              <w:jc w:val="both"/>
              <w:rPr>
                <w:rFonts w:ascii="Times New Roman" w:hAnsi="Times New Roman" w:eastAsia="Times New Roman" w:cs="Times New Roman"/>
                <w:lang w:val="el-GR"/>
              </w:rPr>
            </w:pPr>
          </w:p>
          <w:p w:rsidR="51804B3D" w:rsidP="2BB17DF7" w:rsidRDefault="380B74CA" w14:paraId="213DFD28" w14:textId="384345E0">
            <w:pPr>
              <w:pStyle w:val="ListParagraph"/>
              <w:numPr>
                <w:ilvl w:val="0"/>
                <w:numId w:val="12"/>
              </w:num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Το σύστημα εκτελεί την ανάλυση και εμφανίζει τα πρώτα αποτελέσματα (π.χ. προβλέψεις τιμών, στατιστικά).</w:t>
            </w:r>
          </w:p>
          <w:p w:rsidR="51804B3D" w:rsidP="45909C72" w:rsidRDefault="51804B3D" w14:paraId="64CF5C9B" w14:textId="737C3F94">
            <w:pPr>
              <w:jc w:val="both"/>
              <w:rPr>
                <w:rFonts w:ascii="Times New Roman" w:hAnsi="Times New Roman" w:eastAsia="Times New Roman" w:cs="Times New Roman"/>
                <w:lang w:val="el-GR"/>
              </w:rPr>
            </w:pPr>
          </w:p>
          <w:p w:rsidR="51804B3D" w:rsidP="2BB17DF7" w:rsidRDefault="380B74CA" w14:paraId="73B9399F" w14:textId="5567F389">
            <w:pPr>
              <w:pStyle w:val="ListParagraph"/>
              <w:numPr>
                <w:ilvl w:val="0"/>
                <w:numId w:val="12"/>
              </w:num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Τα βήματα 4 έως 6 επαναλαμβάνονται μέχρι ο χρήστης να πατήσει το κουμπί «Ολοκλήρωση».</w:t>
            </w:r>
          </w:p>
          <w:p w:rsidR="51804B3D" w:rsidP="5F74B5FC" w:rsidRDefault="51804B3D" w14:paraId="0C0C2618" w14:textId="7FD577DF">
            <w:pPr>
              <w:pStyle w:val="ListParagraph"/>
              <w:jc w:val="both"/>
              <w:rPr>
                <w:rFonts w:ascii="Times New Roman" w:hAnsi="Times New Roman" w:eastAsia="Times New Roman" w:cs="Times New Roman"/>
                <w:lang w:val="el-GR"/>
              </w:rPr>
            </w:pPr>
          </w:p>
          <w:p w:rsidR="51804B3D" w:rsidP="2BB17DF7" w:rsidRDefault="380B74CA" w14:paraId="5B0F07CD" w14:textId="7C922258">
            <w:pPr>
              <w:pStyle w:val="ListParagraph"/>
              <w:numPr>
                <w:ilvl w:val="0"/>
                <w:numId w:val="12"/>
              </w:num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Το σύστημα αποθηκεύει την ανάλυση και δημιουργεί αναφορά.</w:t>
            </w:r>
          </w:p>
          <w:p w:rsidR="51804B3D" w:rsidP="51804B3D" w:rsidRDefault="51804B3D" w14:paraId="4C154B67" w14:textId="5998D420">
            <w:pPr>
              <w:rPr>
                <w:rFonts w:ascii="Times New Roman" w:hAnsi="Times New Roman" w:eastAsia="Times New Roman" w:cs="Times New Roman"/>
                <w:lang w:val="el-GR"/>
              </w:rPr>
            </w:pPr>
          </w:p>
        </w:tc>
      </w:tr>
      <w:tr w:rsidRPr="00D7217C" w:rsidR="51804B3D" w:rsidTr="269B90BD" w14:paraId="681F678A" w14:textId="77777777">
        <w:trPr>
          <w:trHeight w:val="300"/>
        </w:trPr>
        <w:tc>
          <w:tcPr>
            <w:tcW w:w="9360" w:type="dxa"/>
            <w:tcMar/>
          </w:tcPr>
          <w:p w:rsidR="2F350926" w:rsidP="51804B3D" w:rsidRDefault="6AC99178" w14:paraId="34FAE299" w14:textId="4A7B2F3D">
            <w:pPr>
              <w:rPr>
                <w:rFonts w:ascii="Times New Roman" w:hAnsi="Times New Roman" w:eastAsia="Times New Roman" w:cs="Times New Roman"/>
                <w:b/>
                <w:bCs/>
                <w:lang w:val="el-GR"/>
              </w:rPr>
            </w:pPr>
            <w:r w:rsidRPr="33968028">
              <w:rPr>
                <w:rFonts w:ascii="Times New Roman" w:hAnsi="Times New Roman" w:eastAsia="Times New Roman" w:cs="Times New Roman"/>
                <w:b/>
                <w:bCs/>
                <w:lang w:val="el-GR"/>
              </w:rPr>
              <w:t xml:space="preserve">Εναλλακτικές ροές: </w:t>
            </w:r>
          </w:p>
          <w:p w:rsidR="51804B3D" w:rsidP="51804B3D" w:rsidRDefault="51804B3D" w14:paraId="45DDAD23" w14:textId="2E47061A">
            <w:pPr>
              <w:rPr>
                <w:rFonts w:ascii="Times New Roman" w:hAnsi="Times New Roman" w:eastAsia="Times New Roman" w:cs="Times New Roman"/>
                <w:b/>
                <w:bCs/>
                <w:lang w:val="el-GR"/>
              </w:rPr>
            </w:pPr>
          </w:p>
          <w:p w:rsidR="4CE52B52" w:rsidP="44FF705C" w:rsidRDefault="6FE90591" w14:paraId="0AD41CCD" w14:textId="66ED1CD7">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Εναλλακτική Ροή Α: Δημιουργία νέας ανάλυσης</w:t>
            </w:r>
          </w:p>
          <w:p w:rsidR="4CE52B52" w:rsidP="44FF705C" w:rsidRDefault="6FE90591" w14:paraId="679FA2C1" w14:textId="240BA991">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Α.1 Ο χρήστης πατάει το κουμπί «Νέα Ανάλυση»</w:t>
            </w:r>
          </w:p>
          <w:p w:rsidR="4CE52B52" w:rsidP="44FF705C" w:rsidRDefault="6FE90591" w14:paraId="4D6C2537" w14:textId="062FD838">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Α.2 Το σύστημα δημιουργεί νέο template ανάλυσης.</w:t>
            </w:r>
          </w:p>
          <w:p w:rsidR="4CE52B52" w:rsidP="44FF705C" w:rsidRDefault="71550D29" w14:paraId="6A744D63" w14:textId="0736D2EC">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Α.3 Ο χρήστης εισάγει όνομα ανάλυσης και τίτλο/σκοπό (π.χ. "Ανάλυση NASDAQ ).</w:t>
            </w:r>
          </w:p>
          <w:p w:rsidR="4CE52B52" w:rsidP="44FF705C" w:rsidRDefault="6FE90591" w14:paraId="7C099A11" w14:textId="5490373C">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Ο έλεγχος επιστρέφει στο βήμα 2.</w:t>
            </w:r>
          </w:p>
          <w:p w:rsidR="36334EBE" w:rsidP="44FF705C" w:rsidRDefault="36334EBE" w14:paraId="4B130743" w14:textId="407692A4">
            <w:pPr>
              <w:jc w:val="both"/>
              <w:rPr>
                <w:rFonts w:ascii="Times New Roman" w:hAnsi="Times New Roman" w:eastAsia="Times New Roman" w:cs="Times New Roman"/>
                <w:lang w:val="el-GR"/>
              </w:rPr>
            </w:pPr>
          </w:p>
          <w:p w:rsidR="4CE52B52" w:rsidP="44FF705C" w:rsidRDefault="6FE90591" w14:paraId="6FF66AC9" w14:textId="703056CD">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Εναλλακτική Ροή Β: Εισαγωγή νέου dataset</w:t>
            </w:r>
          </w:p>
          <w:p w:rsidR="4CE52B52" w:rsidP="44FF705C" w:rsidRDefault="6FE90591" w14:paraId="6AD4851E" w14:textId="39774CC9">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Β.1 Ο χρήστης πατάει «Νέα Εισαγωγή».</w:t>
            </w:r>
          </w:p>
          <w:p w:rsidR="4CE52B52" w:rsidP="44FF705C" w:rsidRDefault="6FE90591" w14:paraId="5F0692EA" w14:textId="5BEF5823">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Β.2 Το σύστημα ζητά αρχείο ή API.</w:t>
            </w:r>
          </w:p>
          <w:p w:rsidR="4CE52B52" w:rsidP="44FF705C" w:rsidRDefault="29146075" w14:paraId="7459CE9C" w14:textId="40DA9160">
            <w:pPr>
              <w:jc w:val="both"/>
              <w:rPr>
                <w:rFonts w:ascii="Times New Roman" w:hAnsi="Times New Roman" w:eastAsia="Times New Roman" w:cs="Times New Roman"/>
                <w:lang w:val="el-GR"/>
              </w:rPr>
            </w:pPr>
            <w:r w:rsidRPr="269B90BD" w:rsidR="29146075">
              <w:rPr>
                <w:rFonts w:ascii="Times New Roman" w:hAnsi="Times New Roman" w:eastAsia="Times New Roman" w:cs="Times New Roman"/>
                <w:lang w:val="el-GR"/>
              </w:rPr>
              <w:t xml:space="preserve">Β.3 Ο χρήστης εισάγει </w:t>
            </w:r>
            <w:r w:rsidRPr="269B90BD" w:rsidR="3AA8AC57">
              <w:rPr>
                <w:rFonts w:ascii="Times New Roman" w:hAnsi="Times New Roman" w:eastAsia="Times New Roman" w:cs="Times New Roman"/>
                <w:lang w:val="el-GR"/>
              </w:rPr>
              <w:t>δεδομένα από API</w:t>
            </w:r>
            <w:r w:rsidRPr="269B90BD" w:rsidR="58092146">
              <w:rPr>
                <w:rFonts w:ascii="Times New Roman" w:hAnsi="Times New Roman" w:eastAsia="Times New Roman" w:cs="Times New Roman"/>
                <w:lang w:val="el-GR"/>
              </w:rPr>
              <w:t>.</w:t>
            </w:r>
          </w:p>
          <w:p w:rsidR="4CE52B52" w:rsidP="44FF705C" w:rsidRDefault="6FE90591" w14:paraId="6ACD5A45" w14:textId="51FA3888">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Ο έλεγχος επιστρέφει στο βήμα 4.</w:t>
            </w:r>
          </w:p>
          <w:p w:rsidR="444FDD9A" w:rsidP="44FF705C" w:rsidRDefault="444FDD9A" w14:paraId="4C9BC080" w14:textId="0138ADBF">
            <w:pPr>
              <w:jc w:val="both"/>
              <w:rPr>
                <w:rFonts w:ascii="Times New Roman" w:hAnsi="Times New Roman" w:eastAsia="Times New Roman" w:cs="Times New Roman"/>
                <w:lang w:val="el-GR"/>
              </w:rPr>
            </w:pPr>
          </w:p>
          <w:p w:rsidR="4CE52B52" w:rsidP="44FF705C" w:rsidRDefault="6FE90591" w14:paraId="1585C790" w14:textId="02C12313">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Εναλλακτική Ροή Γ: Διαγραφή dataset</w:t>
            </w:r>
          </w:p>
          <w:p w:rsidR="4CE52B52" w:rsidP="44FF705C" w:rsidRDefault="6FE90591" w14:paraId="283C5757" w14:textId="59F0E06E">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Γ.1 Ο χρήστης πατάει το κουμπί «Διαγραφή Dataset».</w:t>
            </w:r>
          </w:p>
          <w:p w:rsidR="4CE52B52" w:rsidP="44FF705C" w:rsidRDefault="6FE90591" w14:paraId="1CAF1972" w14:textId="0B9ADD4D">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Γ.2 Το dataset αφαιρείται από την ανάλυση και εμφανίζεται σχετικό μήνυμα επιβεβαίωσης.</w:t>
            </w:r>
          </w:p>
          <w:p w:rsidR="51804B3D" w:rsidP="2AB8BDD5" w:rsidRDefault="6FE90591" w14:paraId="65FB4D94" w14:textId="13187DAD">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Ο έλεγχος επιστρέφει στο βήμα 4.</w:t>
            </w:r>
          </w:p>
          <w:p w:rsidR="51804B3D" w:rsidP="51804B3D" w:rsidRDefault="51804B3D" w14:paraId="59FF3524" w14:textId="58331072">
            <w:pPr>
              <w:rPr>
                <w:rFonts w:ascii="Times New Roman" w:hAnsi="Times New Roman" w:eastAsia="Times New Roman" w:cs="Times New Roman"/>
                <w:b/>
                <w:bCs/>
                <w:lang w:val="el-GR"/>
              </w:rPr>
            </w:pPr>
          </w:p>
        </w:tc>
      </w:tr>
    </w:tbl>
    <w:p w:rsidR="2F350926" w:rsidP="51804B3D" w:rsidRDefault="1753A564" w14:paraId="1A2A7B14" w14:textId="70147C8E">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Στη συνέχεια παραθέτουμε τ</w:t>
      </w:r>
      <w:r w:rsidRPr="33968028" w:rsidR="0222A285">
        <w:rPr>
          <w:rFonts w:ascii="Times New Roman" w:hAnsi="Times New Roman" w:eastAsia="Times New Roman" w:cs="Times New Roman"/>
          <w:lang w:val="el-GR"/>
        </w:rPr>
        <w:t>o</w:t>
      </w:r>
      <w:r w:rsidRPr="33968028">
        <w:rPr>
          <w:rFonts w:ascii="Times New Roman" w:hAnsi="Times New Roman" w:eastAsia="Times New Roman" w:cs="Times New Roman"/>
          <w:lang w:val="el-GR"/>
        </w:rPr>
        <w:t xml:space="preserve"> </w:t>
      </w:r>
      <w:r w:rsidRPr="33968028" w:rsidR="5137ADDD">
        <w:rPr>
          <w:rFonts w:ascii="Times New Roman" w:hAnsi="Times New Roman" w:eastAsia="Times New Roman" w:cs="Times New Roman"/>
          <w:lang w:val="el-GR"/>
        </w:rPr>
        <w:t>δι</w:t>
      </w:r>
      <w:r w:rsidRPr="33968028" w:rsidR="4F14678C">
        <w:rPr>
          <w:rFonts w:ascii="Times New Roman" w:hAnsi="Times New Roman" w:eastAsia="Times New Roman" w:cs="Times New Roman"/>
          <w:lang w:val="el-GR"/>
        </w:rPr>
        <w:t>ά</w:t>
      </w:r>
      <w:r w:rsidRPr="33968028" w:rsidR="5137ADDD">
        <w:rPr>
          <w:rFonts w:ascii="Times New Roman" w:hAnsi="Times New Roman" w:eastAsia="Times New Roman" w:cs="Times New Roman"/>
          <w:lang w:val="el-GR"/>
        </w:rPr>
        <w:t>γρ</w:t>
      </w:r>
      <w:r w:rsidRPr="33968028" w:rsidR="28834C45">
        <w:rPr>
          <w:rFonts w:ascii="Times New Roman" w:hAnsi="Times New Roman" w:eastAsia="Times New Roman" w:cs="Times New Roman"/>
          <w:lang w:val="el-GR"/>
        </w:rPr>
        <w:t>α</w:t>
      </w:r>
      <w:r w:rsidRPr="33968028" w:rsidR="5137ADDD">
        <w:rPr>
          <w:rFonts w:ascii="Times New Roman" w:hAnsi="Times New Roman" w:eastAsia="Times New Roman" w:cs="Times New Roman"/>
          <w:lang w:val="el-GR"/>
        </w:rPr>
        <w:t>μμα</w:t>
      </w:r>
      <w:r w:rsidRPr="33968028" w:rsidR="40591208">
        <w:rPr>
          <w:rFonts w:ascii="Times New Roman" w:hAnsi="Times New Roman" w:eastAsia="Times New Roman" w:cs="Times New Roman"/>
          <w:lang w:val="el-GR"/>
        </w:rPr>
        <w:t xml:space="preserve"> κλάσεων (class diagram). </w:t>
      </w:r>
    </w:p>
    <w:p w:rsidRPr="00FE5F5C" w:rsidR="2F350926" w:rsidP="51804B3D" w:rsidRDefault="28FAFADC" w14:paraId="38F07CAA" w14:textId="1DCC7B54">
      <w:pPr>
        <w:jc w:val="both"/>
        <w:rPr>
          <w:rFonts w:ascii="Times New Roman" w:hAnsi="Times New Roman" w:eastAsia="Times New Roman" w:cs="Times New Roman"/>
        </w:rPr>
      </w:pPr>
      <w:bookmarkStart w:name="ΔΚ" w:id="1195659767"/>
      <w:r w:rsidRPr="30DFE07A" w:rsidR="28FAFADC">
        <w:rPr>
          <w:rFonts w:ascii="Times New Roman" w:hAnsi="Times New Roman" w:eastAsia="Times New Roman" w:cs="Times New Roman"/>
        </w:rPr>
        <w:t>Διάγρ</w:t>
      </w:r>
      <w:r w:rsidRPr="30DFE07A" w:rsidR="28FAFADC">
        <w:rPr>
          <w:rFonts w:ascii="Times New Roman" w:hAnsi="Times New Roman" w:eastAsia="Times New Roman" w:cs="Times New Roman"/>
        </w:rPr>
        <w:t>α</w:t>
      </w:r>
      <w:r w:rsidRPr="30DFE07A" w:rsidR="28FAFADC">
        <w:rPr>
          <w:rFonts w:ascii="Times New Roman" w:hAnsi="Times New Roman" w:eastAsia="Times New Roman" w:cs="Times New Roman"/>
        </w:rPr>
        <w:t>μμ</w:t>
      </w:r>
      <w:r w:rsidRPr="30DFE07A" w:rsidR="28FAFADC">
        <w:rPr>
          <w:rFonts w:ascii="Times New Roman" w:hAnsi="Times New Roman" w:eastAsia="Times New Roman" w:cs="Times New Roman"/>
        </w:rPr>
        <w:t xml:space="preserve">α </w:t>
      </w:r>
      <w:r w:rsidRPr="30DFE07A" w:rsidR="28FAFADC">
        <w:rPr>
          <w:rFonts w:ascii="Times New Roman" w:hAnsi="Times New Roman" w:eastAsia="Times New Roman" w:cs="Times New Roman"/>
        </w:rPr>
        <w:t>κλάσεων</w:t>
      </w:r>
      <w:r w:rsidRPr="30DFE07A" w:rsidR="28FAFADC">
        <w:rPr>
          <w:rFonts w:ascii="Times New Roman" w:hAnsi="Times New Roman" w:eastAsia="Times New Roman" w:cs="Times New Roman"/>
        </w:rPr>
        <w:t>:</w:t>
      </w:r>
      <w:bookmarkEnd w:id="1195659767"/>
    </w:p>
    <w:p w:rsidR="613B02C0" w:rsidP="39663125" w:rsidRDefault="613B02C0" w14:paraId="38F8F4D5" w14:textId="2E5E6904">
      <w:pPr>
        <w:jc w:val="center"/>
      </w:pPr>
      <w:r w:rsidR="20ED4F7C">
        <w:drawing>
          <wp:inline wp14:editId="487AABAA" wp14:anchorId="7AEA9BD7">
            <wp:extent cx="5943600" cy="4391025"/>
            <wp:effectExtent l="0" t="0" r="0" b="0"/>
            <wp:docPr id="1663152759" name="" title=""/>
            <wp:cNvGraphicFramePr>
              <a:graphicFrameLocks noChangeAspect="1"/>
            </wp:cNvGraphicFramePr>
            <a:graphic>
              <a:graphicData uri="http://schemas.openxmlformats.org/drawingml/2006/picture">
                <pic:pic>
                  <pic:nvPicPr>
                    <pic:cNvPr id="0" name=""/>
                    <pic:cNvPicPr/>
                  </pic:nvPicPr>
                  <pic:blipFill>
                    <a:blip r:embed="R14166fd691154d77">
                      <a:extLst>
                        <a:ext xmlns:a="http://schemas.openxmlformats.org/drawingml/2006/main" uri="{28A0092B-C50C-407E-A947-70E740481C1C}">
                          <a14:useLocalDpi val="0"/>
                        </a:ext>
                      </a:extLst>
                    </a:blip>
                    <a:stretch>
                      <a:fillRect/>
                    </a:stretch>
                  </pic:blipFill>
                  <pic:spPr>
                    <a:xfrm>
                      <a:off x="0" y="0"/>
                      <a:ext cx="5943600" cy="4391025"/>
                    </a:xfrm>
                    <a:prstGeom prst="rect">
                      <a:avLst/>
                    </a:prstGeom>
                  </pic:spPr>
                </pic:pic>
              </a:graphicData>
            </a:graphic>
          </wp:inline>
        </w:drawing>
      </w:r>
    </w:p>
    <w:p w:rsidR="7D1CF51B" w:rsidP="33968028" w:rsidRDefault="7D1CF51B" w14:paraId="56D2E121" w14:textId="21AF852A">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Παρακάτω ακολουθεί μια αναλυτική επεξηγήση των σχέσεων όπου επιλέχθηκαν να υπάρχουν </w:t>
      </w:r>
      <w:r w:rsidRPr="33968028" w:rsidR="3D1B15FF">
        <w:rPr>
          <w:rFonts w:ascii="Times New Roman" w:hAnsi="Times New Roman" w:eastAsia="Times New Roman" w:cs="Times New Roman"/>
          <w:lang w:val="el-GR"/>
        </w:rPr>
        <w:t xml:space="preserve">στο </w:t>
      </w:r>
      <w:r w:rsidRPr="33968028">
        <w:rPr>
          <w:rFonts w:ascii="Times New Roman" w:hAnsi="Times New Roman" w:eastAsia="Times New Roman" w:cs="Times New Roman"/>
          <w:lang w:val="el-GR"/>
        </w:rPr>
        <w:t>διάγραμμα κλάσεων</w:t>
      </w:r>
      <w:r w:rsidRPr="33968028" w:rsidR="7A7A3DA2">
        <w:rPr>
          <w:rFonts w:ascii="Times New Roman" w:hAnsi="Times New Roman" w:eastAsia="Times New Roman" w:cs="Times New Roman"/>
          <w:lang w:val="el-GR"/>
        </w:rPr>
        <w:t>.</w:t>
      </w:r>
      <w:r w:rsidRPr="33968028">
        <w:rPr>
          <w:rFonts w:ascii="Times New Roman" w:hAnsi="Times New Roman" w:eastAsia="Times New Roman" w:cs="Times New Roman"/>
          <w:lang w:val="el-GR"/>
        </w:rPr>
        <w:t xml:space="preserve"> </w:t>
      </w:r>
    </w:p>
    <w:tbl>
      <w:tblPr>
        <w:tblStyle w:val="TableGrid"/>
        <w:tblW w:w="9360" w:type="dxa"/>
        <w:tblLayout w:type="fixed"/>
        <w:tblLook w:val="06A0" w:firstRow="1" w:lastRow="0" w:firstColumn="1" w:lastColumn="0" w:noHBand="1" w:noVBand="1"/>
      </w:tblPr>
      <w:tblGrid>
        <w:gridCol w:w="2656"/>
        <w:gridCol w:w="2723"/>
        <w:gridCol w:w="3981"/>
      </w:tblGrid>
      <w:tr w:rsidR="39663125" w:rsidTr="30DFE07A" w14:paraId="5E1923D3" w14:textId="77777777">
        <w:trPr>
          <w:trHeight w:val="300"/>
        </w:trPr>
        <w:tc>
          <w:tcPr>
            <w:tcW w:w="2656" w:type="dxa"/>
            <w:tcMar/>
          </w:tcPr>
          <w:p w:rsidR="3978A295" w:rsidP="39663125" w:rsidRDefault="619998FD" w14:paraId="0FA567A0" w14:textId="74D5CC94">
            <w:pPr>
              <w:jc w:val="center"/>
              <w:rPr>
                <w:rFonts w:ascii="Times New Roman" w:hAnsi="Times New Roman" w:eastAsia="Times New Roman" w:cs="Times New Roman"/>
                <w:lang w:val="el-GR"/>
              </w:rPr>
            </w:pPr>
            <w:r w:rsidRPr="33968028">
              <w:rPr>
                <w:rFonts w:ascii="Times New Roman" w:hAnsi="Times New Roman" w:eastAsia="Times New Roman" w:cs="Times New Roman"/>
                <w:lang w:val="el-GR"/>
              </w:rPr>
              <w:t>Κλάσεις</w:t>
            </w:r>
          </w:p>
        </w:tc>
        <w:tc>
          <w:tcPr>
            <w:tcW w:w="2723" w:type="dxa"/>
            <w:tcMar/>
          </w:tcPr>
          <w:p w:rsidR="3978A295" w:rsidP="33968028" w:rsidRDefault="619998FD" w14:paraId="30FD2D45" w14:textId="73FD55DD">
            <w:pPr>
              <w:jc w:val="center"/>
              <w:rPr>
                <w:rFonts w:ascii="Times New Roman" w:hAnsi="Times New Roman" w:eastAsia="Times New Roman" w:cs="Times New Roman"/>
                <w:lang w:val="el-GR"/>
              </w:rPr>
            </w:pPr>
            <w:r w:rsidRPr="33968028">
              <w:rPr>
                <w:rFonts w:ascii="Times New Roman" w:hAnsi="Times New Roman" w:eastAsia="Times New Roman" w:cs="Times New Roman"/>
                <w:lang w:val="el-GR"/>
              </w:rPr>
              <w:t>Σχέση</w:t>
            </w:r>
          </w:p>
        </w:tc>
        <w:tc>
          <w:tcPr>
            <w:tcW w:w="3981" w:type="dxa"/>
            <w:tcMar/>
          </w:tcPr>
          <w:p w:rsidR="3978A295" w:rsidP="39663125" w:rsidRDefault="619998FD" w14:paraId="6F789A92" w14:textId="71481A13">
            <w:pPr>
              <w:jc w:val="center"/>
              <w:rPr>
                <w:rFonts w:ascii="Times New Roman" w:hAnsi="Times New Roman" w:eastAsia="Times New Roman" w:cs="Times New Roman"/>
                <w:lang w:val="el-GR"/>
              </w:rPr>
            </w:pPr>
            <w:r w:rsidRPr="33968028">
              <w:rPr>
                <w:rFonts w:ascii="Times New Roman" w:hAnsi="Times New Roman" w:eastAsia="Times New Roman" w:cs="Times New Roman"/>
                <w:lang w:val="el-GR"/>
              </w:rPr>
              <w:t>Επεξήγηση</w:t>
            </w:r>
          </w:p>
        </w:tc>
      </w:tr>
      <w:tr w:rsidR="39663125" w:rsidTr="30DFE07A" w14:paraId="0E2247A3" w14:textId="77777777">
        <w:trPr>
          <w:trHeight w:val="300"/>
        </w:trPr>
        <w:tc>
          <w:tcPr>
            <w:tcW w:w="2656" w:type="dxa"/>
            <w:tcMar/>
          </w:tcPr>
          <w:p w:rsidR="3978A295" w:rsidP="33968028" w:rsidRDefault="619998FD" w14:paraId="0D5C4ED0" w14:textId="6839C142">
            <w:pPr>
              <w:rPr>
                <w:rFonts w:ascii="Times New Roman" w:hAnsi="Times New Roman" w:eastAsia="Times New Roman" w:cs="Times New Roman"/>
                <w:lang w:val="el-GR"/>
              </w:rPr>
            </w:pPr>
            <w:r w:rsidRPr="33968028">
              <w:rPr>
                <w:rFonts w:ascii="Times New Roman" w:hAnsi="Times New Roman" w:eastAsia="Times New Roman" w:cs="Times New Roman"/>
                <w:lang w:val="el-GR"/>
              </w:rPr>
              <w:t>User ➝ Dataset</w:t>
            </w:r>
          </w:p>
        </w:tc>
        <w:tc>
          <w:tcPr>
            <w:tcW w:w="2723" w:type="dxa"/>
            <w:tcMar/>
          </w:tcPr>
          <w:p w:rsidR="6C9E214C" w:rsidP="33968028" w:rsidRDefault="7D95052B" w14:paraId="07D98FCC" w14:textId="7944C291">
            <w:pPr>
              <w:rPr>
                <w:rFonts w:ascii="Times New Roman" w:hAnsi="Times New Roman" w:eastAsia="Times New Roman" w:cs="Times New Roman"/>
                <w:lang w:val="el-GR"/>
              </w:rPr>
            </w:pPr>
            <w:r w:rsidRPr="30DFE07A" w:rsidR="7D95052B">
              <w:rPr>
                <w:rFonts w:ascii="Times New Roman" w:hAnsi="Times New Roman" w:eastAsia="Times New Roman" w:cs="Times New Roman"/>
                <w:lang w:val="el-GR"/>
              </w:rPr>
              <w:t>Aggregation</w:t>
            </w:r>
            <w:r w:rsidRPr="30DFE07A" w:rsidR="7D95052B">
              <w:rPr>
                <w:rFonts w:ascii="Times New Roman" w:hAnsi="Times New Roman" w:eastAsia="Times New Roman" w:cs="Times New Roman"/>
                <w:lang w:val="el-GR"/>
              </w:rPr>
              <w:t xml:space="preserve"> (</w:t>
            </w:r>
            <w:r w:rsidRPr="30DFE07A" w:rsidR="04825897">
              <w:rPr>
                <w:rFonts w:ascii="Times New Roman" w:hAnsi="Times New Roman" w:eastAsia="Times New Roman" w:cs="Times New Roman"/>
                <w:lang w:val="el-GR"/>
              </w:rPr>
              <w:t>1→0..*</w:t>
            </w:r>
            <w:r w:rsidRPr="30DFE07A" w:rsidR="7D95052B">
              <w:rPr>
                <w:rFonts w:ascii="Times New Roman" w:hAnsi="Times New Roman" w:eastAsia="Times New Roman" w:cs="Times New Roman"/>
                <w:lang w:val="el-GR"/>
              </w:rPr>
              <w:t xml:space="preserve">) </w:t>
            </w:r>
          </w:p>
        </w:tc>
        <w:tc>
          <w:tcPr>
            <w:tcW w:w="3981" w:type="dxa"/>
            <w:tcMar/>
          </w:tcPr>
          <w:p w:rsidR="1C41C12B" w:rsidP="39663125" w:rsidRDefault="77387697" w14:paraId="35CEDCB0" w14:textId="3D6D164A">
            <w:pPr>
              <w:spacing w:before="240" w:after="240"/>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 Ένας χρήστης μπορεί να ανεβάσει και να διαχειρίζεται πολλά datasets, αλλά τα datasets δεν "</w:t>
            </w:r>
            <w:r w:rsidRPr="33968028" w:rsidR="6F7AF740">
              <w:rPr>
                <w:rFonts w:ascii="Times New Roman" w:hAnsi="Times New Roman" w:eastAsia="Times New Roman" w:cs="Times New Roman"/>
                <w:lang w:val="el-GR"/>
              </w:rPr>
              <w:t>είναι του χρήστη</w:t>
            </w:r>
            <w:r w:rsidRPr="33968028">
              <w:rPr>
                <w:rFonts w:ascii="Times New Roman" w:hAnsi="Times New Roman" w:eastAsia="Times New Roman" w:cs="Times New Roman"/>
                <w:lang w:val="el-GR"/>
              </w:rPr>
              <w:t>"</w:t>
            </w:r>
            <w:r w:rsidRPr="33968028" w:rsidR="50F6A24B">
              <w:rPr>
                <w:rFonts w:ascii="Times New Roman" w:hAnsi="Times New Roman" w:eastAsia="Times New Roman" w:cs="Times New Roman"/>
                <w:lang w:val="el-GR"/>
              </w:rPr>
              <w:t>.</w:t>
            </w:r>
            <w:r w:rsidRPr="33968028" w:rsidR="4C7616A9">
              <w:rPr>
                <w:rFonts w:ascii="Times New Roman" w:hAnsi="Times New Roman" w:eastAsia="Times New Roman" w:cs="Times New Roman"/>
                <w:lang w:val="el-GR"/>
              </w:rPr>
              <w:t xml:space="preserve"> </w:t>
            </w:r>
            <w:r w:rsidRPr="33968028">
              <w:rPr>
                <w:rFonts w:ascii="Times New Roman" w:hAnsi="Times New Roman" w:eastAsia="Times New Roman" w:cs="Times New Roman"/>
                <w:lang w:val="el-GR"/>
              </w:rPr>
              <w:t>Ο χρήστης είναι ο κάτοχος των datasets, αλλά η διαγραφή του χρήστη δεν σ</w:t>
            </w:r>
            <w:r w:rsidRPr="33968028" w:rsidR="64998E03">
              <w:rPr>
                <w:rFonts w:ascii="Times New Roman" w:hAnsi="Times New Roman" w:eastAsia="Times New Roman" w:cs="Times New Roman"/>
                <w:lang w:val="el-GR"/>
              </w:rPr>
              <w:t>ημαίνει</w:t>
            </w:r>
            <w:r w:rsidRPr="33968028">
              <w:rPr>
                <w:rFonts w:ascii="Times New Roman" w:hAnsi="Times New Roman" w:eastAsia="Times New Roman" w:cs="Times New Roman"/>
                <w:lang w:val="el-GR"/>
              </w:rPr>
              <w:t xml:space="preserve"> υποχρεωτικά</w:t>
            </w:r>
            <w:r w:rsidRPr="33968028" w:rsidR="1E74A4C8">
              <w:rPr>
                <w:rFonts w:ascii="Times New Roman" w:hAnsi="Times New Roman" w:eastAsia="Times New Roman" w:cs="Times New Roman"/>
                <w:lang w:val="el-GR"/>
              </w:rPr>
              <w:t>, πως θα διαγραφούν και τα δεδομένα.</w:t>
            </w:r>
          </w:p>
          <w:p w:rsidR="39663125" w:rsidP="39663125" w:rsidRDefault="39663125" w14:paraId="691F64C7" w14:textId="050FEF79">
            <w:pPr>
              <w:rPr>
                <w:rFonts w:ascii="Times New Roman" w:hAnsi="Times New Roman" w:eastAsia="Times New Roman" w:cs="Times New Roman"/>
                <w:lang w:val="el-GR"/>
              </w:rPr>
            </w:pPr>
          </w:p>
        </w:tc>
      </w:tr>
      <w:tr w:rsidR="39663125" w:rsidTr="30DFE07A" w14:paraId="2BF323F8" w14:textId="77777777">
        <w:trPr>
          <w:trHeight w:val="300"/>
        </w:trPr>
        <w:tc>
          <w:tcPr>
            <w:tcW w:w="2656" w:type="dxa"/>
            <w:tcMar/>
          </w:tcPr>
          <w:p w:rsidR="3978A295" w:rsidP="33968028" w:rsidRDefault="619998FD" w14:paraId="27288794" w14:textId="261EEBDD">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User ➝ Analysis </w:t>
            </w:r>
          </w:p>
        </w:tc>
        <w:tc>
          <w:tcPr>
            <w:tcW w:w="2723" w:type="dxa"/>
            <w:tcMar/>
          </w:tcPr>
          <w:p w:rsidR="6D1EFAB6" w:rsidP="33968028" w:rsidRDefault="472F00FD" w14:paraId="7F103E62" w14:textId="290091AE">
            <w:pPr>
              <w:rPr>
                <w:rFonts w:ascii="Times New Roman" w:hAnsi="Times New Roman" w:eastAsia="Times New Roman" w:cs="Times New Roman"/>
                <w:lang w:val="el-GR"/>
              </w:rPr>
            </w:pPr>
            <w:r w:rsidRPr="30DFE07A" w:rsidR="472F00FD">
              <w:rPr>
                <w:rFonts w:ascii="Times New Roman" w:hAnsi="Times New Roman" w:eastAsia="Times New Roman" w:cs="Times New Roman"/>
                <w:lang w:val="el-GR"/>
              </w:rPr>
              <w:t>Aggregation</w:t>
            </w:r>
            <w:r w:rsidRPr="30DFE07A" w:rsidR="58D7EE52">
              <w:rPr>
                <w:rFonts w:ascii="Times New Roman" w:hAnsi="Times New Roman" w:eastAsia="Times New Roman" w:cs="Times New Roman"/>
                <w:lang w:val="el-GR"/>
              </w:rPr>
              <w:t xml:space="preserve"> (1→0..*)</w:t>
            </w:r>
          </w:p>
        </w:tc>
        <w:tc>
          <w:tcPr>
            <w:tcW w:w="3981" w:type="dxa"/>
            <w:tcMar/>
          </w:tcPr>
          <w:p w:rsidR="65805EA4" w:rsidP="39663125" w:rsidRDefault="16AF6E3C" w14:paraId="481CA65E" w14:textId="7AF4E12D">
            <w:pPr>
              <w:spacing w:before="240" w:after="240"/>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Κάθε χρήστης μπορεί να δημιουργήσει και να εκτελέσει πολλαπλές αναλύσεις.  Οι αναλύσεις αποτελούν ενέργειες του χρήστη και συνδέονται με αυτόν, αλλά μπορούν να υπάρχουν ανεξάρτητα από το αντικείμενο User (π.χ. σε αρχείο, log, export).</w:t>
            </w:r>
          </w:p>
          <w:p w:rsidR="65805EA4" w:rsidP="39663125" w:rsidRDefault="16AF6E3C" w14:paraId="65FE6F7B" w14:textId="77F5E7AB">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 </w:t>
            </w:r>
          </w:p>
        </w:tc>
      </w:tr>
      <w:tr w:rsidR="39663125" w:rsidTr="30DFE07A" w14:paraId="4B3A7CDE" w14:textId="77777777">
        <w:trPr>
          <w:trHeight w:val="300"/>
        </w:trPr>
        <w:tc>
          <w:tcPr>
            <w:tcW w:w="2656" w:type="dxa"/>
            <w:tcMar/>
          </w:tcPr>
          <w:p w:rsidR="3978A295" w:rsidP="33968028" w:rsidRDefault="619998FD" w14:paraId="72644CD1" w14:textId="5F30CEAF">
            <w:pPr>
              <w:rPr>
                <w:rFonts w:ascii="Times New Roman" w:hAnsi="Times New Roman" w:eastAsia="Times New Roman" w:cs="Times New Roman"/>
                <w:lang w:val="el-GR"/>
              </w:rPr>
            </w:pPr>
            <w:r w:rsidRPr="30DFE07A" w:rsidR="40BC262A">
              <w:rPr>
                <w:rFonts w:ascii="Times New Roman" w:hAnsi="Times New Roman" w:eastAsia="Times New Roman" w:cs="Times New Roman"/>
                <w:noProof w:val="0"/>
                <w:sz w:val="24"/>
                <w:szCs w:val="24"/>
                <w:lang w:val="el-GR"/>
              </w:rPr>
              <w:t>Analysis</w:t>
            </w:r>
            <w:r w:rsidRPr="30DFE07A" w:rsidR="619998FD">
              <w:rPr>
                <w:rFonts w:ascii="Times New Roman" w:hAnsi="Times New Roman" w:eastAsia="Times New Roman" w:cs="Times New Roman"/>
                <w:lang w:val="el-GR"/>
              </w:rPr>
              <w:t xml:space="preserve"> ➝ </w:t>
            </w:r>
            <w:r w:rsidRPr="30DFE07A" w:rsidR="18132090">
              <w:rPr>
                <w:rFonts w:ascii="Times New Roman" w:hAnsi="Times New Roman" w:eastAsia="Times New Roman" w:cs="Times New Roman"/>
                <w:noProof w:val="0"/>
                <w:sz w:val="24"/>
                <w:szCs w:val="24"/>
                <w:lang w:val="el-GR"/>
              </w:rPr>
              <w:t xml:space="preserve">MLModel </w:t>
            </w:r>
          </w:p>
        </w:tc>
        <w:tc>
          <w:tcPr>
            <w:tcW w:w="2723" w:type="dxa"/>
            <w:tcMar/>
          </w:tcPr>
          <w:p w:rsidR="7E2E1CA9" w:rsidP="33968028" w:rsidRDefault="10A0CB4D" w14:paraId="1215B50B" w14:textId="198AC149">
            <w:pPr>
              <w:rPr>
                <w:rFonts w:ascii="Times New Roman" w:hAnsi="Times New Roman" w:eastAsia="Times New Roman" w:cs="Times New Roman"/>
                <w:lang w:val="el-GR"/>
              </w:rPr>
            </w:pPr>
            <w:r w:rsidRPr="30DFE07A" w:rsidR="70530720">
              <w:rPr>
                <w:rFonts w:ascii="Times New Roman" w:hAnsi="Times New Roman" w:eastAsia="Times New Roman" w:cs="Times New Roman"/>
                <w:noProof w:val="0"/>
                <w:sz w:val="24"/>
                <w:szCs w:val="24"/>
                <w:lang w:val="el-GR"/>
              </w:rPr>
              <w:t>Composition</w:t>
            </w:r>
            <w:r w:rsidRPr="30DFE07A" w:rsidR="10A0CB4D">
              <w:rPr>
                <w:rFonts w:ascii="Times New Roman" w:hAnsi="Times New Roman" w:eastAsia="Times New Roman" w:cs="Times New Roman"/>
                <w:lang w:val="el-GR"/>
              </w:rPr>
              <w:t xml:space="preserve"> (1 → </w:t>
            </w:r>
            <w:r w:rsidRPr="30DFE07A" w:rsidR="4A1D484B">
              <w:rPr>
                <w:rFonts w:ascii="Times New Roman" w:hAnsi="Times New Roman" w:eastAsia="Times New Roman" w:cs="Times New Roman"/>
                <w:lang w:val="el-GR"/>
              </w:rPr>
              <w:t>1</w:t>
            </w:r>
            <w:r w:rsidRPr="30DFE07A" w:rsidR="10A0CB4D">
              <w:rPr>
                <w:rFonts w:ascii="Times New Roman" w:hAnsi="Times New Roman" w:eastAsia="Times New Roman" w:cs="Times New Roman"/>
                <w:lang w:val="el-GR"/>
              </w:rPr>
              <w:t xml:space="preserve">) </w:t>
            </w:r>
          </w:p>
        </w:tc>
        <w:tc>
          <w:tcPr>
            <w:tcW w:w="3981" w:type="dxa"/>
            <w:tcMar/>
          </w:tcPr>
          <w:p w:rsidR="210A62A9" w:rsidP="30DFE07A" w:rsidRDefault="210A62A9" w14:paraId="7996ABED" w14:textId="41034AE5">
            <w:pPr>
              <w:spacing w:before="240" w:after="240"/>
              <w:jc w:val="both"/>
            </w:pPr>
            <w:r w:rsidRPr="30DFE07A" w:rsidR="210A62A9">
              <w:rPr>
                <w:rFonts w:ascii="Times New Roman" w:hAnsi="Times New Roman" w:eastAsia="Times New Roman" w:cs="Times New Roman"/>
                <w:noProof w:val="0"/>
                <w:sz w:val="24"/>
                <w:szCs w:val="24"/>
                <w:lang w:val="el-GR"/>
              </w:rPr>
              <w:t xml:space="preserve">Το </w:t>
            </w:r>
            <w:r w:rsidRPr="30DFE07A" w:rsidR="210A62A9">
              <w:rPr>
                <w:rFonts w:ascii="Times New Roman" w:hAnsi="Times New Roman" w:eastAsia="Times New Roman" w:cs="Times New Roman"/>
                <w:noProof w:val="0"/>
                <w:sz w:val="24"/>
                <w:szCs w:val="24"/>
                <w:lang w:val="el-GR"/>
              </w:rPr>
              <w:t>MLModel</w:t>
            </w:r>
            <w:r w:rsidRPr="30DFE07A" w:rsidR="210A62A9">
              <w:rPr>
                <w:rFonts w:ascii="Times New Roman" w:hAnsi="Times New Roman" w:eastAsia="Times New Roman" w:cs="Times New Roman"/>
                <w:noProof w:val="0"/>
                <w:sz w:val="24"/>
                <w:szCs w:val="24"/>
                <w:lang w:val="el-GR"/>
              </w:rPr>
              <w:t xml:space="preserve"> δημιουργείται από την </w:t>
            </w:r>
            <w:r w:rsidRPr="30DFE07A" w:rsidR="210A62A9">
              <w:rPr>
                <w:rFonts w:ascii="Times New Roman" w:hAnsi="Times New Roman" w:eastAsia="Times New Roman" w:cs="Times New Roman"/>
                <w:noProof w:val="0"/>
                <w:sz w:val="24"/>
                <w:szCs w:val="24"/>
                <w:lang w:val="el-GR"/>
              </w:rPr>
              <w:t>Analysis</w:t>
            </w:r>
            <w:r w:rsidRPr="30DFE07A" w:rsidR="210A62A9">
              <w:rPr>
                <w:rFonts w:ascii="Times New Roman" w:hAnsi="Times New Roman" w:eastAsia="Times New Roman" w:cs="Times New Roman"/>
                <w:noProof w:val="0"/>
                <w:sz w:val="24"/>
                <w:szCs w:val="24"/>
                <w:lang w:val="el-GR"/>
              </w:rPr>
              <w:t xml:space="preserve"> και δεν μπορεί να υπάρξει χωρίς αυτή. </w:t>
            </w:r>
          </w:p>
          <w:p w:rsidR="17E7BE0D" w:rsidP="39663125" w:rsidRDefault="1A8A0D54" w14:paraId="65E3EB0B" w14:textId="6FF68FEE">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 </w:t>
            </w:r>
          </w:p>
        </w:tc>
      </w:tr>
      <w:tr w:rsidR="39663125" w:rsidTr="30DFE07A" w14:paraId="7D87B23A" w14:textId="77777777">
        <w:trPr>
          <w:trHeight w:val="300"/>
        </w:trPr>
        <w:tc>
          <w:tcPr>
            <w:tcW w:w="2656" w:type="dxa"/>
            <w:tcMar/>
          </w:tcPr>
          <w:p w:rsidR="3978A295" w:rsidP="33968028" w:rsidRDefault="619998FD" w14:paraId="36F09F82" w14:textId="498F6F71">
            <w:pPr>
              <w:rPr>
                <w:rFonts w:ascii="Times New Roman" w:hAnsi="Times New Roman" w:eastAsia="Times New Roman" w:cs="Times New Roman"/>
                <w:lang w:val="el-GR"/>
              </w:rPr>
            </w:pPr>
            <w:r w:rsidRPr="30DFE07A" w:rsidR="619998FD">
              <w:rPr>
                <w:rFonts w:ascii="Times New Roman" w:hAnsi="Times New Roman" w:eastAsia="Times New Roman" w:cs="Times New Roman"/>
                <w:lang w:val="el-GR"/>
              </w:rPr>
              <w:t>Analysis</w:t>
            </w:r>
            <w:r w:rsidRPr="30DFE07A" w:rsidR="619998FD">
              <w:rPr>
                <w:rFonts w:ascii="Times New Roman" w:hAnsi="Times New Roman" w:eastAsia="Times New Roman" w:cs="Times New Roman"/>
                <w:lang w:val="el-GR"/>
              </w:rPr>
              <w:t xml:space="preserve"> ➝ </w:t>
            </w:r>
            <w:r w:rsidRPr="30DFE07A" w:rsidR="6F6A48D3">
              <w:rPr>
                <w:rFonts w:ascii="Times New Roman" w:hAnsi="Times New Roman" w:eastAsia="Times New Roman" w:cs="Times New Roman"/>
                <w:noProof w:val="0"/>
                <w:sz w:val="24"/>
                <w:szCs w:val="24"/>
                <w:lang w:val="el-GR"/>
              </w:rPr>
              <w:t xml:space="preserve">Dataset </w:t>
            </w:r>
            <w:r w:rsidRPr="30DFE07A" w:rsidR="619998FD">
              <w:rPr>
                <w:rFonts w:ascii="Times New Roman" w:hAnsi="Times New Roman" w:eastAsia="Times New Roman" w:cs="Times New Roman"/>
                <w:lang w:val="el-GR"/>
              </w:rPr>
              <w:t xml:space="preserve"> </w:t>
            </w:r>
          </w:p>
        </w:tc>
        <w:tc>
          <w:tcPr>
            <w:tcW w:w="2723" w:type="dxa"/>
            <w:tcMar/>
          </w:tcPr>
          <w:p w:rsidR="4C542CC5" w:rsidP="33968028" w:rsidRDefault="05FD14F0" w14:paraId="4C55353E" w14:textId="5AF5F0F8">
            <w:pPr>
              <w:rPr>
                <w:rFonts w:ascii="Times New Roman" w:hAnsi="Times New Roman" w:eastAsia="Times New Roman" w:cs="Times New Roman"/>
                <w:lang w:val="el-GR"/>
              </w:rPr>
            </w:pPr>
            <w:r w:rsidRPr="30DFE07A" w:rsidR="56A0C653">
              <w:rPr>
                <w:rFonts w:ascii="Times New Roman" w:hAnsi="Times New Roman" w:eastAsia="Times New Roman" w:cs="Times New Roman"/>
                <w:lang w:val="el-GR"/>
              </w:rPr>
              <w:t>Association</w:t>
            </w:r>
            <w:r w:rsidRPr="30DFE07A" w:rsidR="05FD14F0">
              <w:rPr>
                <w:rFonts w:ascii="Times New Roman" w:hAnsi="Times New Roman" w:eastAsia="Times New Roman" w:cs="Times New Roman"/>
                <w:lang w:val="el-GR"/>
              </w:rPr>
              <w:t xml:space="preserve"> (</w:t>
            </w:r>
            <w:r w:rsidRPr="30DFE07A" w:rsidR="17E7FDA9">
              <w:rPr>
                <w:rFonts w:ascii="Times New Roman" w:hAnsi="Times New Roman" w:eastAsia="Times New Roman" w:cs="Times New Roman"/>
                <w:lang w:val="el-GR"/>
              </w:rPr>
              <w:t>1</w:t>
            </w:r>
            <w:r w:rsidRPr="30DFE07A" w:rsidR="05FD14F0">
              <w:rPr>
                <w:rFonts w:ascii="Times New Roman" w:hAnsi="Times New Roman" w:eastAsia="Times New Roman" w:cs="Times New Roman"/>
                <w:lang w:val="el-GR"/>
              </w:rPr>
              <w:t xml:space="preserve"> → 1) </w:t>
            </w:r>
          </w:p>
        </w:tc>
        <w:tc>
          <w:tcPr>
            <w:tcW w:w="3981" w:type="dxa"/>
            <w:tcMar/>
          </w:tcPr>
          <w:p w:rsidR="6E3A8B50" w:rsidP="30DFE07A" w:rsidRDefault="6E3A8B50" w14:paraId="0D1A0663" w14:textId="64F08246">
            <w:pPr>
              <w:spacing w:before="240" w:after="240"/>
              <w:jc w:val="both"/>
            </w:pPr>
            <w:r w:rsidRPr="30DFE07A" w:rsidR="6E3A8B50">
              <w:rPr>
                <w:rFonts w:ascii="Times New Roman" w:hAnsi="Times New Roman" w:eastAsia="Times New Roman" w:cs="Times New Roman"/>
                <w:noProof w:val="0"/>
                <w:sz w:val="24"/>
                <w:szCs w:val="24"/>
                <w:lang w:val="el-GR"/>
              </w:rPr>
              <w:t xml:space="preserve">Το </w:t>
            </w:r>
            <w:r w:rsidRPr="30DFE07A" w:rsidR="6E3A8B50">
              <w:rPr>
                <w:rFonts w:ascii="Times New Roman" w:hAnsi="Times New Roman" w:eastAsia="Times New Roman" w:cs="Times New Roman"/>
                <w:noProof w:val="0"/>
                <w:sz w:val="24"/>
                <w:szCs w:val="24"/>
                <w:lang w:val="el-GR"/>
              </w:rPr>
              <w:t>Analysis</w:t>
            </w:r>
            <w:r w:rsidRPr="30DFE07A" w:rsidR="6E3A8B50">
              <w:rPr>
                <w:rFonts w:ascii="Times New Roman" w:hAnsi="Times New Roman" w:eastAsia="Times New Roman" w:cs="Times New Roman"/>
                <w:noProof w:val="0"/>
                <w:sz w:val="24"/>
                <w:szCs w:val="24"/>
                <w:lang w:val="el-GR"/>
              </w:rPr>
              <w:t xml:space="preserve"> χρησιμοποιεί δεδομένα από </w:t>
            </w:r>
            <w:r w:rsidRPr="30DFE07A" w:rsidR="6E3A8B50">
              <w:rPr>
                <w:rFonts w:ascii="Times New Roman" w:hAnsi="Times New Roman" w:eastAsia="Times New Roman" w:cs="Times New Roman"/>
                <w:noProof w:val="0"/>
                <w:sz w:val="24"/>
                <w:szCs w:val="24"/>
                <w:lang w:val="el-GR"/>
              </w:rPr>
              <w:t>Dataset</w:t>
            </w:r>
            <w:r w:rsidRPr="30DFE07A" w:rsidR="6E3A8B50">
              <w:rPr>
                <w:rFonts w:ascii="Times New Roman" w:hAnsi="Times New Roman" w:eastAsia="Times New Roman" w:cs="Times New Roman"/>
                <w:noProof w:val="0"/>
                <w:sz w:val="24"/>
                <w:szCs w:val="24"/>
                <w:lang w:val="el-GR"/>
              </w:rPr>
              <w:t xml:space="preserve">. </w:t>
            </w:r>
          </w:p>
          <w:p w:rsidR="435638C3" w:rsidP="39663125" w:rsidRDefault="1180A758" w14:paraId="55F5DC5E" w14:textId="161D5EA4">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 </w:t>
            </w:r>
          </w:p>
        </w:tc>
      </w:tr>
      <w:tr w:rsidR="39663125" w:rsidTr="30DFE07A" w14:paraId="18089D5E" w14:textId="77777777">
        <w:trPr>
          <w:trHeight w:val="300"/>
        </w:trPr>
        <w:tc>
          <w:tcPr>
            <w:tcW w:w="2656" w:type="dxa"/>
            <w:tcMar/>
          </w:tcPr>
          <w:p w:rsidR="3978A295" w:rsidP="33968028" w:rsidRDefault="619998FD" w14:paraId="628334F6" w14:textId="07E47730">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Analysis ➝ Strategy </w:t>
            </w:r>
          </w:p>
        </w:tc>
        <w:tc>
          <w:tcPr>
            <w:tcW w:w="2723" w:type="dxa"/>
            <w:tcMar/>
          </w:tcPr>
          <w:p w:rsidR="7DCD291E" w:rsidP="33968028" w:rsidRDefault="5D4924AB" w14:paraId="620FADAB" w14:textId="559BBC37">
            <w:pPr>
              <w:rPr>
                <w:rFonts w:ascii="Times New Roman" w:hAnsi="Times New Roman" w:eastAsia="Times New Roman" w:cs="Times New Roman"/>
                <w:lang w:val="el-GR"/>
              </w:rPr>
            </w:pPr>
            <w:r w:rsidRPr="30DFE07A" w:rsidR="7591870B">
              <w:rPr>
                <w:rFonts w:ascii="Times New Roman" w:hAnsi="Times New Roman" w:eastAsia="Times New Roman" w:cs="Times New Roman"/>
                <w:lang w:val="el-GR"/>
              </w:rPr>
              <w:t>Dependency</w:t>
            </w:r>
            <w:r w:rsidRPr="30DFE07A" w:rsidR="5D4924AB">
              <w:rPr>
                <w:rFonts w:ascii="Times New Roman" w:hAnsi="Times New Roman" w:eastAsia="Times New Roman" w:cs="Times New Roman"/>
                <w:lang w:val="el-GR"/>
              </w:rPr>
              <w:t xml:space="preserve"> (1 → 1) </w:t>
            </w:r>
          </w:p>
        </w:tc>
        <w:tc>
          <w:tcPr>
            <w:tcW w:w="3981" w:type="dxa"/>
            <w:tcMar/>
          </w:tcPr>
          <w:p w:rsidR="62A18C9E" w:rsidP="39663125" w:rsidRDefault="58035B7D" w14:paraId="6D0463DB" w14:textId="541192B6">
            <w:pPr>
              <w:spacing w:before="240" w:after="240"/>
              <w:jc w:val="both"/>
            </w:pPr>
            <w:r w:rsidRPr="30DFE07A" w:rsidR="6277D7D5">
              <w:rPr>
                <w:rFonts w:ascii="Times New Roman" w:hAnsi="Times New Roman" w:eastAsia="Times New Roman" w:cs="Times New Roman"/>
                <w:noProof w:val="0"/>
                <w:sz w:val="24"/>
                <w:szCs w:val="24"/>
                <w:lang w:val="el-GR"/>
              </w:rPr>
              <w:t xml:space="preserve">Το </w:t>
            </w:r>
            <w:r w:rsidRPr="30DFE07A" w:rsidR="6277D7D5">
              <w:rPr>
                <w:rFonts w:ascii="Times New Roman" w:hAnsi="Times New Roman" w:eastAsia="Times New Roman" w:cs="Times New Roman"/>
                <w:noProof w:val="0"/>
                <w:sz w:val="24"/>
                <w:szCs w:val="24"/>
                <w:lang w:val="el-GR"/>
              </w:rPr>
              <w:t>Strategy</w:t>
            </w:r>
            <w:r w:rsidRPr="30DFE07A" w:rsidR="6277D7D5">
              <w:rPr>
                <w:rFonts w:ascii="Times New Roman" w:hAnsi="Times New Roman" w:eastAsia="Times New Roman" w:cs="Times New Roman"/>
                <w:noProof w:val="0"/>
                <w:sz w:val="24"/>
                <w:szCs w:val="24"/>
                <w:lang w:val="el-GR"/>
              </w:rPr>
              <w:t xml:space="preserve"> δημιουργείται προσωρινά βάσει τιμών, δεν ανήκει μόνιμα στο </w:t>
            </w:r>
            <w:r w:rsidRPr="30DFE07A" w:rsidR="6277D7D5">
              <w:rPr>
                <w:rFonts w:ascii="Times New Roman" w:hAnsi="Times New Roman" w:eastAsia="Times New Roman" w:cs="Times New Roman"/>
                <w:noProof w:val="0"/>
                <w:sz w:val="24"/>
                <w:szCs w:val="24"/>
                <w:lang w:val="el-GR"/>
              </w:rPr>
              <w:t>Analysis</w:t>
            </w:r>
            <w:r w:rsidRPr="30DFE07A" w:rsidR="6277D7D5">
              <w:rPr>
                <w:rFonts w:ascii="Times New Roman" w:hAnsi="Times New Roman" w:eastAsia="Times New Roman" w:cs="Times New Roman"/>
                <w:noProof w:val="0"/>
                <w:sz w:val="24"/>
                <w:szCs w:val="24"/>
                <w:lang w:val="el-GR"/>
              </w:rPr>
              <w:t xml:space="preserve">. </w:t>
            </w:r>
          </w:p>
        </w:tc>
      </w:tr>
      <w:tr w:rsidR="39663125" w:rsidTr="30DFE07A" w14:paraId="629B920E" w14:textId="77777777">
        <w:trPr>
          <w:trHeight w:val="300"/>
        </w:trPr>
        <w:tc>
          <w:tcPr>
            <w:tcW w:w="2656" w:type="dxa"/>
            <w:tcMar/>
          </w:tcPr>
          <w:p w:rsidR="3978A295" w:rsidP="33968028" w:rsidRDefault="619998FD" w14:paraId="119EDA3E" w14:textId="3420434D">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Analysis ➝ Report </w:t>
            </w:r>
          </w:p>
        </w:tc>
        <w:tc>
          <w:tcPr>
            <w:tcW w:w="2723" w:type="dxa"/>
            <w:tcMar/>
          </w:tcPr>
          <w:p w:rsidR="32126DBD" w:rsidP="33968028" w:rsidRDefault="6A045D13" w14:paraId="6EB21E24" w14:textId="541044A4">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Composition (1 → 1) </w:t>
            </w:r>
          </w:p>
        </w:tc>
        <w:tc>
          <w:tcPr>
            <w:tcW w:w="3981" w:type="dxa"/>
            <w:tcMar/>
          </w:tcPr>
          <w:p w:rsidR="5E66F29B" w:rsidP="30DFE07A" w:rsidRDefault="19404967" w14:paraId="6EE6F723" w14:textId="57E6B132">
            <w:pPr>
              <w:rPr>
                <w:rFonts w:ascii="Times New Roman" w:hAnsi="Times New Roman" w:eastAsia="Times New Roman" w:cs="Times New Roman"/>
                <w:lang w:val="en-US"/>
              </w:rPr>
            </w:pPr>
            <w:r w:rsidRPr="30DFE07A" w:rsidR="6EF1BBAF">
              <w:rPr>
                <w:rFonts w:ascii="Times New Roman" w:hAnsi="Times New Roman" w:eastAsia="Times New Roman" w:cs="Times New Roman"/>
                <w:lang w:val="en-US"/>
              </w:rPr>
              <w:t xml:space="preserve">Το </w:t>
            </w:r>
            <w:r w:rsidRPr="30DFE07A" w:rsidR="6EF1BBAF">
              <w:rPr>
                <w:rFonts w:ascii="Times New Roman" w:hAnsi="Times New Roman" w:eastAsia="Times New Roman" w:cs="Times New Roman"/>
                <w:lang w:val="en-US"/>
              </w:rPr>
              <w:t>Report</w:t>
            </w:r>
            <w:r w:rsidRPr="30DFE07A" w:rsidR="6EF1BBAF">
              <w:rPr>
                <w:rFonts w:ascii="Times New Roman" w:hAnsi="Times New Roman" w:eastAsia="Times New Roman" w:cs="Times New Roman"/>
                <w:lang w:val="en-US"/>
              </w:rPr>
              <w:t xml:space="preserve"> δημιουργείται και "ανήκει" στην </w:t>
            </w:r>
            <w:r w:rsidRPr="30DFE07A" w:rsidR="6EF1BBAF">
              <w:rPr>
                <w:rFonts w:ascii="Times New Roman" w:hAnsi="Times New Roman" w:eastAsia="Times New Roman" w:cs="Times New Roman"/>
                <w:lang w:val="en-US"/>
              </w:rPr>
              <w:t>Analysis</w:t>
            </w:r>
            <w:r w:rsidRPr="30DFE07A" w:rsidR="6EF1BBAF">
              <w:rPr>
                <w:rFonts w:ascii="Times New Roman" w:hAnsi="Times New Roman" w:eastAsia="Times New Roman" w:cs="Times New Roman"/>
                <w:lang w:val="en-US"/>
              </w:rPr>
              <w:t>.</w:t>
            </w:r>
          </w:p>
        </w:tc>
      </w:tr>
      <w:tr w:rsidR="39663125" w:rsidTr="30DFE07A" w14:paraId="3D3E878F" w14:textId="77777777">
        <w:trPr>
          <w:trHeight w:val="300"/>
        </w:trPr>
        <w:tc>
          <w:tcPr>
            <w:tcW w:w="2656" w:type="dxa"/>
            <w:tcMar/>
          </w:tcPr>
          <w:p w:rsidR="3978A295" w:rsidP="33968028" w:rsidRDefault="619998FD" w14:paraId="36504F6C" w14:textId="0117616E">
            <w:pPr>
              <w:rPr>
                <w:rFonts w:ascii="Times New Roman" w:hAnsi="Times New Roman" w:eastAsia="Times New Roman" w:cs="Times New Roman"/>
                <w:lang w:val="el-GR"/>
              </w:rPr>
            </w:pPr>
            <w:r w:rsidRPr="30DFE07A" w:rsidR="0E03DDCB">
              <w:rPr>
                <w:rFonts w:ascii="Times New Roman" w:hAnsi="Times New Roman" w:eastAsia="Times New Roman" w:cs="Times New Roman"/>
                <w:noProof w:val="0"/>
                <w:sz w:val="24"/>
                <w:szCs w:val="24"/>
                <w:lang w:val="el-GR"/>
              </w:rPr>
              <w:t>Report</w:t>
            </w:r>
            <w:r w:rsidRPr="30DFE07A" w:rsidR="619998FD">
              <w:rPr>
                <w:rFonts w:ascii="Times New Roman" w:hAnsi="Times New Roman" w:eastAsia="Times New Roman" w:cs="Times New Roman"/>
                <w:lang w:val="el-GR"/>
              </w:rPr>
              <w:t xml:space="preserve"> ➝ </w:t>
            </w:r>
            <w:r w:rsidRPr="30DFE07A" w:rsidR="619998FD">
              <w:rPr>
                <w:rFonts w:ascii="Times New Roman" w:hAnsi="Times New Roman" w:eastAsia="Times New Roman" w:cs="Times New Roman"/>
                <w:lang w:val="el-GR"/>
              </w:rPr>
              <w:t>User</w:t>
            </w:r>
          </w:p>
        </w:tc>
        <w:tc>
          <w:tcPr>
            <w:tcW w:w="2723" w:type="dxa"/>
            <w:tcMar/>
          </w:tcPr>
          <w:p w:rsidR="473E5527" w:rsidP="33968028" w:rsidRDefault="5EE8D38A" w14:paraId="7C217149" w14:textId="0686CB76">
            <w:pPr>
              <w:rPr>
                <w:rFonts w:ascii="Times New Roman" w:hAnsi="Times New Roman" w:eastAsia="Times New Roman" w:cs="Times New Roman"/>
                <w:lang w:val="el-GR"/>
              </w:rPr>
            </w:pPr>
            <w:r w:rsidRPr="30DFE07A" w:rsidR="5410D806">
              <w:rPr>
                <w:rFonts w:ascii="Times New Roman" w:hAnsi="Times New Roman" w:eastAsia="Times New Roman" w:cs="Times New Roman"/>
                <w:lang w:val="el-GR"/>
              </w:rPr>
              <w:t>Dependency</w:t>
            </w:r>
            <w:r w:rsidRPr="30DFE07A" w:rsidR="5EE8D38A">
              <w:rPr>
                <w:rFonts w:ascii="Times New Roman" w:hAnsi="Times New Roman" w:eastAsia="Times New Roman" w:cs="Times New Roman"/>
                <w:lang w:val="el-GR"/>
              </w:rPr>
              <w:t xml:space="preserve"> (1 → </w:t>
            </w:r>
            <w:r w:rsidRPr="30DFE07A" w:rsidR="460ADF9D">
              <w:rPr>
                <w:rFonts w:ascii="Times New Roman" w:hAnsi="Times New Roman" w:eastAsia="Times New Roman" w:cs="Times New Roman"/>
                <w:lang w:val="el-GR"/>
              </w:rPr>
              <w:t>1</w:t>
            </w:r>
            <w:r w:rsidRPr="30DFE07A" w:rsidR="5EE8D38A">
              <w:rPr>
                <w:rFonts w:ascii="Times New Roman" w:hAnsi="Times New Roman" w:eastAsia="Times New Roman" w:cs="Times New Roman"/>
                <w:lang w:val="el-GR"/>
              </w:rPr>
              <w:t xml:space="preserve">) </w:t>
            </w:r>
          </w:p>
        </w:tc>
        <w:tc>
          <w:tcPr>
            <w:tcW w:w="3981" w:type="dxa"/>
            <w:tcMar/>
          </w:tcPr>
          <w:p w:rsidR="1B79A85E" w:rsidP="39663125" w:rsidRDefault="43B5B04E" w14:paraId="0EEFD68A" w14:textId="06CDFFD5">
            <w:pPr>
              <w:spacing w:before="240" w:after="240"/>
              <w:jc w:val="both"/>
              <w:rPr>
                <w:rFonts w:ascii="Times New Roman" w:hAnsi="Times New Roman" w:eastAsia="Times New Roman" w:cs="Times New Roman"/>
                <w:lang w:val="el-GR"/>
              </w:rPr>
            </w:pPr>
            <w:r w:rsidRPr="30DFE07A" w:rsidR="74A62A09">
              <w:rPr>
                <w:rFonts w:ascii="Times New Roman" w:hAnsi="Times New Roman" w:eastAsia="Times New Roman" w:cs="Times New Roman"/>
                <w:lang w:val="el-GR"/>
              </w:rPr>
              <w:t xml:space="preserve">Απλά αποθηκεύει το όνομα του χρήστη. </w:t>
            </w:r>
          </w:p>
        </w:tc>
      </w:tr>
      <w:tr w:rsidR="30DFE07A" w:rsidTr="30DFE07A" w14:paraId="183F0AE3">
        <w:trPr>
          <w:trHeight w:val="300"/>
        </w:trPr>
        <w:tc>
          <w:tcPr>
            <w:tcW w:w="2656" w:type="dxa"/>
            <w:tcMar/>
          </w:tcPr>
          <w:p w:rsidR="0B0ABE7E" w:rsidP="30DFE07A" w:rsidRDefault="0B0ABE7E" w14:paraId="3D228E9C" w14:textId="6BF67711">
            <w:pPr>
              <w:rPr>
                <w:rFonts w:ascii="Times New Roman" w:hAnsi="Times New Roman" w:eastAsia="Times New Roman" w:cs="Times New Roman"/>
                <w:noProof w:val="0"/>
                <w:sz w:val="24"/>
                <w:szCs w:val="24"/>
                <w:lang w:val="el-GR"/>
              </w:rPr>
            </w:pPr>
            <w:r w:rsidRPr="30DFE07A" w:rsidR="0B0ABE7E">
              <w:rPr>
                <w:rFonts w:ascii="Times New Roman" w:hAnsi="Times New Roman" w:eastAsia="Times New Roman" w:cs="Times New Roman"/>
                <w:noProof w:val="0"/>
                <w:sz w:val="24"/>
                <w:szCs w:val="24"/>
                <w:lang w:val="el-GR"/>
              </w:rPr>
              <w:t>Report</w:t>
            </w:r>
            <w:r w:rsidRPr="30DFE07A" w:rsidR="0B0ABE7E">
              <w:rPr>
                <w:rFonts w:ascii="Times New Roman" w:hAnsi="Times New Roman" w:eastAsia="Times New Roman" w:cs="Times New Roman"/>
                <w:noProof w:val="0"/>
                <w:sz w:val="24"/>
                <w:szCs w:val="24"/>
                <w:lang w:val="el-GR"/>
              </w:rPr>
              <w:t xml:space="preserve"> ➝ Strategy </w:t>
            </w:r>
          </w:p>
          <w:p w:rsidR="30DFE07A" w:rsidP="30DFE07A" w:rsidRDefault="30DFE07A" w14:paraId="159CDF07" w14:textId="3F0AD79C">
            <w:pPr>
              <w:pStyle w:val="Normal"/>
              <w:rPr>
                <w:rFonts w:ascii="Times New Roman" w:hAnsi="Times New Roman" w:eastAsia="Times New Roman" w:cs="Times New Roman"/>
                <w:noProof w:val="0"/>
                <w:sz w:val="24"/>
                <w:szCs w:val="24"/>
                <w:lang w:val="el-GR"/>
              </w:rPr>
            </w:pPr>
          </w:p>
        </w:tc>
        <w:tc>
          <w:tcPr>
            <w:tcW w:w="2723" w:type="dxa"/>
            <w:tcMar/>
          </w:tcPr>
          <w:p w:rsidR="3B33893F" w:rsidP="30DFE07A" w:rsidRDefault="3B33893F" w14:paraId="538AB561" w14:textId="5B86E6B6">
            <w:pPr>
              <w:pStyle w:val="Normal"/>
              <w:rPr>
                <w:rFonts w:ascii="Times New Roman" w:hAnsi="Times New Roman" w:eastAsia="Times New Roman" w:cs="Times New Roman"/>
                <w:lang w:val="el-GR"/>
              </w:rPr>
            </w:pPr>
            <w:r w:rsidRPr="30DFE07A" w:rsidR="3B33893F">
              <w:rPr>
                <w:rFonts w:ascii="Times New Roman" w:hAnsi="Times New Roman" w:eastAsia="Times New Roman" w:cs="Times New Roman"/>
                <w:lang w:val="el-GR"/>
              </w:rPr>
              <w:t>Dependency</w:t>
            </w:r>
            <w:r w:rsidRPr="30DFE07A" w:rsidR="3B33893F">
              <w:rPr>
                <w:rFonts w:ascii="Times New Roman" w:hAnsi="Times New Roman" w:eastAsia="Times New Roman" w:cs="Times New Roman"/>
                <w:lang w:val="el-GR"/>
              </w:rPr>
              <w:t xml:space="preserve"> (1 → </w:t>
            </w:r>
            <w:r w:rsidRPr="30DFE07A" w:rsidR="158EEBD5">
              <w:rPr>
                <w:rFonts w:ascii="Times New Roman" w:hAnsi="Times New Roman" w:eastAsia="Times New Roman" w:cs="Times New Roman"/>
                <w:lang w:val="el-GR"/>
              </w:rPr>
              <w:t>1</w:t>
            </w:r>
            <w:r w:rsidRPr="30DFE07A" w:rsidR="3B33893F">
              <w:rPr>
                <w:rFonts w:ascii="Times New Roman" w:hAnsi="Times New Roman" w:eastAsia="Times New Roman" w:cs="Times New Roman"/>
                <w:lang w:val="el-GR"/>
              </w:rPr>
              <w:t xml:space="preserve">)  </w:t>
            </w:r>
          </w:p>
        </w:tc>
        <w:tc>
          <w:tcPr>
            <w:tcW w:w="3981" w:type="dxa"/>
            <w:tcMar/>
          </w:tcPr>
          <w:p w:rsidR="3B33893F" w:rsidP="30DFE07A" w:rsidRDefault="3B33893F" w14:paraId="5B7496B4" w14:textId="59A73477">
            <w:pPr>
              <w:pStyle w:val="Normal"/>
              <w:jc w:val="both"/>
              <w:rPr>
                <w:rFonts w:ascii="Times New Roman" w:hAnsi="Times New Roman" w:eastAsia="Times New Roman" w:cs="Times New Roman"/>
                <w:lang w:val="el-GR"/>
              </w:rPr>
            </w:pPr>
            <w:r w:rsidRPr="30DFE07A" w:rsidR="3B33893F">
              <w:rPr>
                <w:rFonts w:ascii="Times New Roman" w:hAnsi="Times New Roman" w:eastAsia="Times New Roman" w:cs="Times New Roman"/>
                <w:lang w:val="el-GR"/>
              </w:rPr>
              <w:t xml:space="preserve">Το </w:t>
            </w:r>
            <w:r w:rsidRPr="30DFE07A" w:rsidR="3B33893F">
              <w:rPr>
                <w:rFonts w:ascii="Times New Roman" w:hAnsi="Times New Roman" w:eastAsia="Times New Roman" w:cs="Times New Roman"/>
                <w:lang w:val="el-GR"/>
              </w:rPr>
              <w:t>Report</w:t>
            </w:r>
            <w:r w:rsidRPr="30DFE07A" w:rsidR="3B33893F">
              <w:rPr>
                <w:rFonts w:ascii="Times New Roman" w:hAnsi="Times New Roman" w:eastAsia="Times New Roman" w:cs="Times New Roman"/>
                <w:lang w:val="el-GR"/>
              </w:rPr>
              <w:t xml:space="preserve"> βασίζεται σε δεδομένα που υπολογίζει το </w:t>
            </w:r>
            <w:r w:rsidRPr="30DFE07A" w:rsidR="3B33893F">
              <w:rPr>
                <w:rFonts w:ascii="Times New Roman" w:hAnsi="Times New Roman" w:eastAsia="Times New Roman" w:cs="Times New Roman"/>
                <w:lang w:val="el-GR"/>
              </w:rPr>
              <w:t>Strategy</w:t>
            </w:r>
            <w:r w:rsidRPr="30DFE07A" w:rsidR="3B33893F">
              <w:rPr>
                <w:rFonts w:ascii="Times New Roman" w:hAnsi="Times New Roman" w:eastAsia="Times New Roman" w:cs="Times New Roman"/>
                <w:lang w:val="el-GR"/>
              </w:rPr>
              <w:t xml:space="preserve">. </w:t>
            </w:r>
          </w:p>
        </w:tc>
      </w:tr>
      <w:tr w:rsidR="30DFE07A" w:rsidTr="30DFE07A" w14:paraId="2B37D9E4">
        <w:trPr>
          <w:trHeight w:val="300"/>
        </w:trPr>
        <w:tc>
          <w:tcPr>
            <w:tcW w:w="2656" w:type="dxa"/>
            <w:tcMar/>
          </w:tcPr>
          <w:p w:rsidR="0B0ABE7E" w:rsidP="30DFE07A" w:rsidRDefault="0B0ABE7E" w14:paraId="095E0748" w14:textId="2B4B91F5">
            <w:pPr>
              <w:rPr>
                <w:rFonts w:ascii="Times New Roman" w:hAnsi="Times New Roman" w:eastAsia="Times New Roman" w:cs="Times New Roman"/>
                <w:noProof w:val="0"/>
                <w:sz w:val="24"/>
                <w:szCs w:val="24"/>
                <w:lang w:val="el-GR"/>
              </w:rPr>
            </w:pPr>
            <w:r w:rsidRPr="30DFE07A" w:rsidR="0B0ABE7E">
              <w:rPr>
                <w:rFonts w:ascii="Times New Roman" w:hAnsi="Times New Roman" w:eastAsia="Times New Roman" w:cs="Times New Roman"/>
                <w:noProof w:val="0"/>
                <w:sz w:val="24"/>
                <w:szCs w:val="24"/>
                <w:lang w:val="el-GR"/>
              </w:rPr>
              <w:t>MLModel</w:t>
            </w:r>
            <w:r w:rsidRPr="30DFE07A" w:rsidR="0B0ABE7E">
              <w:rPr>
                <w:rFonts w:ascii="Times New Roman" w:hAnsi="Times New Roman" w:eastAsia="Times New Roman" w:cs="Times New Roman"/>
                <w:noProof w:val="0"/>
                <w:sz w:val="24"/>
                <w:szCs w:val="24"/>
                <w:lang w:val="el-GR"/>
              </w:rPr>
              <w:t xml:space="preserve"> ➝ Dataset</w:t>
            </w:r>
          </w:p>
          <w:p w:rsidR="30DFE07A" w:rsidP="30DFE07A" w:rsidRDefault="30DFE07A" w14:paraId="5401A090" w14:textId="57EDA331">
            <w:pPr>
              <w:pStyle w:val="Normal"/>
              <w:rPr>
                <w:rFonts w:ascii="Times New Roman" w:hAnsi="Times New Roman" w:eastAsia="Times New Roman" w:cs="Times New Roman"/>
                <w:noProof w:val="0"/>
                <w:sz w:val="24"/>
                <w:szCs w:val="24"/>
                <w:lang w:val="el-GR"/>
              </w:rPr>
            </w:pPr>
          </w:p>
        </w:tc>
        <w:tc>
          <w:tcPr>
            <w:tcW w:w="2723" w:type="dxa"/>
            <w:tcMar/>
          </w:tcPr>
          <w:p w:rsidR="0B0ABE7E" w:rsidP="30DFE07A" w:rsidRDefault="0B0ABE7E" w14:paraId="22AF17E2" w14:textId="56FC5473">
            <w:pPr>
              <w:pStyle w:val="Normal"/>
              <w:rPr>
                <w:rFonts w:ascii="Times New Roman" w:hAnsi="Times New Roman" w:eastAsia="Times New Roman" w:cs="Times New Roman"/>
                <w:lang w:val="el-GR"/>
              </w:rPr>
            </w:pPr>
            <w:r w:rsidRPr="30DFE07A" w:rsidR="0B0ABE7E">
              <w:rPr>
                <w:rFonts w:ascii="Times New Roman" w:hAnsi="Times New Roman" w:eastAsia="Times New Roman" w:cs="Times New Roman"/>
                <w:lang w:val="el-GR"/>
              </w:rPr>
              <w:t xml:space="preserve"> </w:t>
            </w:r>
            <w:r w:rsidRPr="30DFE07A" w:rsidR="534C2C0F">
              <w:rPr>
                <w:rFonts w:ascii="Times New Roman" w:hAnsi="Times New Roman" w:eastAsia="Times New Roman" w:cs="Times New Roman"/>
                <w:lang w:val="el-GR"/>
              </w:rPr>
              <w:t>Association (</w:t>
            </w:r>
            <w:r w:rsidRPr="30DFE07A" w:rsidR="4E17DF8B">
              <w:rPr>
                <w:rFonts w:ascii="Times New Roman" w:hAnsi="Times New Roman" w:eastAsia="Times New Roman" w:cs="Times New Roman"/>
                <w:lang w:val="el-GR"/>
              </w:rPr>
              <w:t>1</w:t>
            </w:r>
            <w:r w:rsidRPr="30DFE07A" w:rsidR="534C2C0F">
              <w:rPr>
                <w:rFonts w:ascii="Times New Roman" w:hAnsi="Times New Roman" w:eastAsia="Times New Roman" w:cs="Times New Roman"/>
                <w:lang w:val="el-GR"/>
              </w:rPr>
              <w:t xml:space="preserve"> → 1)   </w:t>
            </w:r>
          </w:p>
        </w:tc>
        <w:tc>
          <w:tcPr>
            <w:tcW w:w="3981" w:type="dxa"/>
            <w:tcMar/>
          </w:tcPr>
          <w:p w:rsidR="534C2C0F" w:rsidP="30DFE07A" w:rsidRDefault="534C2C0F" w14:paraId="05FCA469" w14:textId="4A16A2C0">
            <w:pPr>
              <w:pStyle w:val="Normal"/>
              <w:jc w:val="both"/>
              <w:rPr>
                <w:rFonts w:ascii="Times New Roman" w:hAnsi="Times New Roman" w:eastAsia="Times New Roman" w:cs="Times New Roman"/>
                <w:lang w:val="el-GR"/>
              </w:rPr>
            </w:pPr>
            <w:r w:rsidRPr="30DFE07A" w:rsidR="534C2C0F">
              <w:rPr>
                <w:rFonts w:ascii="Times New Roman" w:hAnsi="Times New Roman" w:eastAsia="Times New Roman" w:cs="Times New Roman"/>
                <w:lang w:val="el-GR"/>
              </w:rPr>
              <w:t xml:space="preserve">Το </w:t>
            </w:r>
            <w:r w:rsidRPr="30DFE07A" w:rsidR="534C2C0F">
              <w:rPr>
                <w:rFonts w:ascii="Times New Roman" w:hAnsi="Times New Roman" w:eastAsia="Times New Roman" w:cs="Times New Roman"/>
                <w:lang w:val="el-GR"/>
              </w:rPr>
              <w:t>MLModel</w:t>
            </w:r>
            <w:r w:rsidRPr="30DFE07A" w:rsidR="534C2C0F">
              <w:rPr>
                <w:rFonts w:ascii="Times New Roman" w:hAnsi="Times New Roman" w:eastAsia="Times New Roman" w:cs="Times New Roman"/>
                <w:lang w:val="el-GR"/>
              </w:rPr>
              <w:t xml:space="preserve"> διαβάζει δεδομένα από το </w:t>
            </w:r>
            <w:r w:rsidRPr="30DFE07A" w:rsidR="534C2C0F">
              <w:rPr>
                <w:rFonts w:ascii="Times New Roman" w:hAnsi="Times New Roman" w:eastAsia="Times New Roman" w:cs="Times New Roman"/>
                <w:lang w:val="el-GR"/>
              </w:rPr>
              <w:t>Dataset</w:t>
            </w:r>
            <w:r w:rsidRPr="30DFE07A" w:rsidR="534C2C0F">
              <w:rPr>
                <w:rFonts w:ascii="Times New Roman" w:hAnsi="Times New Roman" w:eastAsia="Times New Roman" w:cs="Times New Roman"/>
                <w:lang w:val="el-GR"/>
              </w:rPr>
              <w:t xml:space="preserve">. </w:t>
            </w:r>
          </w:p>
        </w:tc>
      </w:tr>
    </w:tbl>
    <w:p w:rsidR="39663125" w:rsidP="39663125" w:rsidRDefault="39663125" w14:paraId="576F8046" w14:textId="4C3E02BD">
      <w:pPr>
        <w:jc w:val="both"/>
        <w:rPr>
          <w:rFonts w:ascii="Times New Roman" w:hAnsi="Times New Roman" w:eastAsia="Times New Roman" w:cs="Times New Roman"/>
        </w:rPr>
      </w:pPr>
    </w:p>
    <w:p w:rsidR="543FEFF2" w:rsidP="543FEFF2" w:rsidRDefault="543FEFF2" w14:paraId="35CEAED8" w14:textId="49EAFC36">
      <w:pPr>
        <w:jc w:val="both"/>
        <w:rPr>
          <w:rFonts w:ascii="Times New Roman" w:hAnsi="Times New Roman" w:eastAsia="Times New Roman" w:cs="Times New Roman"/>
          <w:lang w:val="el-GR"/>
        </w:rPr>
      </w:pPr>
    </w:p>
    <w:p w:rsidR="0560AEE7" w:rsidP="39663125" w:rsidRDefault="0560AEE7" w14:paraId="2FB9F40D" w14:textId="794A67BD">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Ακολουθούν τα διαγράμματα ακολουθίας για τις 2 βασικότερες περιπτώσεις χρήσης του συστήματος. Αυτές αφορούν</w:t>
      </w:r>
      <w:r w:rsidRPr="33968028" w:rsidR="0CD89819">
        <w:rPr>
          <w:rFonts w:ascii="Times New Roman" w:hAnsi="Times New Roman" w:eastAsia="Times New Roman" w:cs="Times New Roman"/>
          <w:lang w:val="el-GR"/>
        </w:rPr>
        <w:t xml:space="preserve"> την εκτέλεση ανάλυσης και πρόβλεψη μετοχών (</w:t>
      </w:r>
      <w:r w:rsidRPr="33968028" w:rsidR="0CD89819">
        <w:rPr>
          <w:rFonts w:ascii="Times New Roman" w:hAnsi="Times New Roman" w:eastAsia="Times New Roman" w:cs="Times New Roman"/>
        </w:rPr>
        <w:t>Βασική Ροή και</w:t>
      </w:r>
      <w:r w:rsidRPr="33968028" w:rsidR="726C1425">
        <w:rPr>
          <w:rFonts w:ascii="Times New Roman" w:hAnsi="Times New Roman" w:eastAsia="Times New Roman" w:cs="Times New Roman"/>
        </w:rPr>
        <w:t xml:space="preserve"> ο</w:t>
      </w:r>
      <w:r w:rsidRPr="33968028" w:rsidR="0CD89819">
        <w:rPr>
          <w:rFonts w:ascii="Times New Roman" w:hAnsi="Times New Roman" w:eastAsia="Times New Roman" w:cs="Times New Roman"/>
        </w:rPr>
        <w:t>λοκλήρωση ανάλυσης</w:t>
      </w:r>
      <w:r w:rsidRPr="33968028" w:rsidR="0CD89819">
        <w:rPr>
          <w:rFonts w:ascii="Times New Roman" w:hAnsi="Times New Roman" w:eastAsia="Times New Roman" w:cs="Times New Roman"/>
          <w:lang w:val="el-GR"/>
        </w:rPr>
        <w:t xml:space="preserve"> )</w:t>
      </w:r>
      <w:r w:rsidRPr="33968028" w:rsidR="0AFAB70F">
        <w:rPr>
          <w:rFonts w:ascii="Times New Roman" w:hAnsi="Times New Roman" w:eastAsia="Times New Roman" w:cs="Times New Roman"/>
          <w:lang w:val="el-GR"/>
        </w:rPr>
        <w:t xml:space="preserve"> και την εισαγωγή νέου Dataset (απαραίτητη προυπόθεση για να τρέξει η ανάλυση) (Εναλλακτική ροή Β</w:t>
      </w:r>
      <w:r w:rsidRPr="33968028" w:rsidR="4D9E4F23">
        <w:rPr>
          <w:rFonts w:ascii="Times New Roman" w:hAnsi="Times New Roman" w:eastAsia="Times New Roman" w:cs="Times New Roman"/>
          <w:lang w:val="el-GR"/>
        </w:rPr>
        <w:t xml:space="preserve"> και ε</w:t>
      </w:r>
      <w:r w:rsidRPr="33968028" w:rsidR="0AFAB70F">
        <w:rPr>
          <w:rFonts w:ascii="Times New Roman" w:hAnsi="Times New Roman" w:eastAsia="Times New Roman" w:cs="Times New Roman"/>
          <w:lang w:val="el-GR"/>
        </w:rPr>
        <w:t>ισαγωγή dataset</w:t>
      </w:r>
      <w:r w:rsidRPr="33968028" w:rsidR="478F8E19">
        <w:rPr>
          <w:rFonts w:ascii="Times New Roman" w:hAnsi="Times New Roman" w:eastAsia="Times New Roman" w:cs="Times New Roman"/>
          <w:lang w:val="el-GR"/>
        </w:rPr>
        <w:t>)</w:t>
      </w:r>
      <w:r w:rsidRPr="33968028" w:rsidR="5336914B">
        <w:rPr>
          <w:rFonts w:ascii="Times New Roman" w:hAnsi="Times New Roman" w:eastAsia="Times New Roman" w:cs="Times New Roman"/>
          <w:lang w:val="el-GR"/>
        </w:rPr>
        <w:t>.</w:t>
      </w:r>
    </w:p>
    <w:p w:rsidR="39663125" w:rsidP="39663125" w:rsidRDefault="39663125" w14:paraId="76DCCF21" w14:textId="313B21B2">
      <w:pPr>
        <w:jc w:val="both"/>
        <w:rPr>
          <w:rFonts w:ascii="Times New Roman" w:hAnsi="Times New Roman" w:eastAsia="Times New Roman" w:cs="Times New Roman"/>
          <w:lang w:val="el-GR"/>
        </w:rPr>
      </w:pPr>
    </w:p>
    <w:p w:rsidR="39663125" w:rsidP="39663125" w:rsidRDefault="39663125" w14:paraId="63692E5B" w14:textId="2B77AA26">
      <w:pPr>
        <w:jc w:val="both"/>
        <w:rPr>
          <w:rFonts w:ascii="Times New Roman" w:hAnsi="Times New Roman" w:eastAsia="Times New Roman" w:cs="Times New Roman"/>
          <w:lang w:val="el-GR"/>
        </w:rPr>
      </w:pPr>
    </w:p>
    <w:p w:rsidR="064699EB" w:rsidP="39663125" w:rsidRDefault="064699EB" w14:paraId="2F6799BF" w14:textId="3685FE41">
      <w:pPr>
        <w:jc w:val="both"/>
        <w:rPr>
          <w:rFonts w:ascii="Times New Roman" w:hAnsi="Times New Roman" w:eastAsia="Times New Roman" w:cs="Times New Roman"/>
          <w:lang w:val="el-GR"/>
        </w:rPr>
      </w:pPr>
      <w:bookmarkStart w:name="ΠΡ" w:id="350666788"/>
      <w:r w:rsidRPr="30DFE07A" w:rsidR="064699EB">
        <w:rPr>
          <w:rFonts w:ascii="Times New Roman" w:hAnsi="Times New Roman" w:eastAsia="Times New Roman" w:cs="Times New Roman"/>
          <w:lang w:val="el-GR"/>
        </w:rPr>
        <w:t>1η Περίπτωση:</w:t>
      </w:r>
      <w:bookmarkEnd w:id="350666788"/>
    </w:p>
    <w:p w:rsidR="63FA369F" w:rsidP="63FA369F" w:rsidRDefault="7B5BC4BF" w14:paraId="4853F8EB" w14:textId="29F0CA7F">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Διάγραμμα περίπτωσης χρήσης (Βασική Ροή και ολοκλήρωση ανάλυσης ).</w:t>
      </w:r>
    </w:p>
    <w:p w:rsidR="064699EB" w:rsidP="543FEFF2" w:rsidRDefault="064699EB" w14:paraId="427AF4AA" w14:textId="3213619F">
      <w:pPr>
        <w:jc w:val="both"/>
        <w:rPr>
          <w:rFonts w:ascii="Times New Roman" w:hAnsi="Times New Roman" w:eastAsia="Times New Roman" w:cs="Times New Roman"/>
        </w:rPr>
      </w:pPr>
      <w:r>
        <w:rPr>
          <w:noProof/>
        </w:rPr>
        <w:drawing>
          <wp:inline distT="0" distB="0" distL="0" distR="0" wp14:anchorId="4888751C" wp14:editId="16AF7AA8">
            <wp:extent cx="5943600" cy="2600325"/>
            <wp:effectExtent l="0" t="0" r="0" b="0"/>
            <wp:docPr id="1090359250" name="Picture 1090359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359250"/>
                    <pic:cNvPicPr/>
                  </pic:nvPicPr>
                  <pic:blipFill>
                    <a:blip r:embed="rId9">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r w:rsidRPr="33968028">
        <w:rPr>
          <w:rFonts w:ascii="Times New Roman" w:hAnsi="Times New Roman" w:eastAsia="Times New Roman" w:cs="Times New Roman"/>
        </w:rPr>
        <w:br w:type="page"/>
      </w:r>
      <w:r w:rsidRPr="33968028" w:rsidR="61D36B1B">
        <w:rPr>
          <w:rFonts w:ascii="Times New Roman" w:hAnsi="Times New Roman" w:eastAsia="Times New Roman" w:cs="Times New Roman"/>
        </w:rPr>
        <w:t>Επεξήγηση:</w:t>
      </w:r>
    </w:p>
    <w:p w:rsidR="543FEFF2" w:rsidP="4FA444E3" w:rsidRDefault="543FEFF2" w14:paraId="70501AF3" w14:textId="79C7EF29">
      <w:pPr>
        <w:jc w:val="both"/>
        <w:rPr>
          <w:rFonts w:ascii="Times New Roman" w:hAnsi="Times New Roman" w:eastAsia="Times New Roman" w:cs="Times New Roman"/>
          <w:lang w:val="el-GR"/>
        </w:rPr>
      </w:pPr>
      <w:r w:rsidRPr="4FA444E3" w:rsidR="5349517D">
        <w:rPr>
          <w:rFonts w:ascii="Times New Roman" w:hAnsi="Times New Roman" w:eastAsia="Times New Roman" w:cs="Times New Roman"/>
          <w:lang w:val="el-GR"/>
        </w:rPr>
        <w:t>Αρχικά, ο χρήστης (</w:t>
      </w:r>
      <w:r w:rsidRPr="4FA444E3" w:rsidR="5349517D">
        <w:rPr>
          <w:rFonts w:ascii="Times New Roman" w:hAnsi="Times New Roman" w:eastAsia="Times New Roman" w:cs="Times New Roman"/>
          <w:lang w:val="el-GR"/>
        </w:rPr>
        <w:t>Trader</w:t>
      </w:r>
      <w:r w:rsidRPr="4FA444E3" w:rsidR="5349517D">
        <w:rPr>
          <w:rFonts w:ascii="Times New Roman" w:hAnsi="Times New Roman" w:eastAsia="Times New Roman" w:cs="Times New Roman"/>
          <w:lang w:val="el-GR"/>
        </w:rPr>
        <w:t xml:space="preserve">) κάνει </w:t>
      </w:r>
      <w:r w:rsidRPr="4FA444E3" w:rsidR="5349517D">
        <w:rPr>
          <w:rFonts w:ascii="Times New Roman" w:hAnsi="Times New Roman" w:eastAsia="Times New Roman" w:cs="Times New Roman"/>
          <w:lang w:val="el-GR"/>
        </w:rPr>
        <w:t>login</w:t>
      </w:r>
      <w:r w:rsidRPr="4FA444E3" w:rsidR="5349517D">
        <w:rPr>
          <w:rFonts w:ascii="Times New Roman" w:hAnsi="Times New Roman" w:eastAsia="Times New Roman" w:cs="Times New Roman"/>
          <w:lang w:val="el-GR"/>
        </w:rPr>
        <w:t xml:space="preserve"> </w:t>
      </w:r>
      <w:r w:rsidRPr="4FA444E3" w:rsidR="3FBF0166">
        <w:rPr>
          <w:rFonts w:ascii="Times New Roman" w:hAnsi="Times New Roman" w:eastAsia="Times New Roman" w:cs="Times New Roman"/>
          <w:lang w:val="el-GR"/>
        </w:rPr>
        <w:t>και επιλέγει</w:t>
      </w:r>
      <w:r w:rsidRPr="4FA444E3" w:rsidR="5663DAB5">
        <w:rPr>
          <w:rFonts w:ascii="Times New Roman" w:hAnsi="Times New Roman" w:eastAsia="Times New Roman" w:cs="Times New Roman"/>
          <w:lang w:val="el-GR"/>
        </w:rPr>
        <w:t xml:space="preserve"> εάν θέλει να ασχοληθεί με μια ήδη υπάρχουσα ανάλυση ή να δημιουργήσει νέα. Επιλέγει</w:t>
      </w:r>
      <w:r w:rsidRPr="4FA444E3" w:rsidR="3FBF0166">
        <w:rPr>
          <w:rFonts w:ascii="Times New Roman" w:hAnsi="Times New Roman" w:eastAsia="Times New Roman" w:cs="Times New Roman"/>
          <w:lang w:val="el-GR"/>
        </w:rPr>
        <w:t xml:space="preserve"> ένα </w:t>
      </w:r>
      <w:r w:rsidRPr="4FA444E3" w:rsidR="3FBF0166">
        <w:rPr>
          <w:rFonts w:ascii="Times New Roman" w:hAnsi="Times New Roman" w:eastAsia="Times New Roman" w:cs="Times New Roman"/>
          <w:lang w:val="el-GR"/>
        </w:rPr>
        <w:t>dataset</w:t>
      </w:r>
      <w:r w:rsidRPr="4FA444E3" w:rsidR="3FBF0166">
        <w:rPr>
          <w:rFonts w:ascii="Times New Roman" w:hAnsi="Times New Roman" w:eastAsia="Times New Roman" w:cs="Times New Roman"/>
          <w:lang w:val="el-GR"/>
        </w:rPr>
        <w:t xml:space="preserve"> που έχει προηγουμένως φορτωθεί (</w:t>
      </w:r>
      <w:r w:rsidRPr="4FA444E3" w:rsidR="7DEA70DF">
        <w:rPr>
          <w:rFonts w:ascii="Times New Roman" w:hAnsi="Times New Roman" w:eastAsia="Times New Roman" w:cs="Times New Roman"/>
          <w:lang w:val="el-GR"/>
        </w:rPr>
        <w:t xml:space="preserve">αλλιώς η </w:t>
      </w:r>
      <w:r w:rsidRPr="4FA444E3" w:rsidR="7DEA70DF">
        <w:rPr>
          <w:rFonts w:ascii="Times New Roman" w:hAnsi="Times New Roman" w:eastAsia="Times New Roman" w:cs="Times New Roman"/>
          <w:lang w:val="el-GR"/>
        </w:rPr>
        <w:t>uploadDataset</w:t>
      </w:r>
      <w:r w:rsidRPr="4FA444E3" w:rsidR="7DEA70DF">
        <w:rPr>
          <w:rFonts w:ascii="Times New Roman" w:hAnsi="Times New Roman" w:eastAsia="Times New Roman" w:cs="Times New Roman"/>
          <w:lang w:val="el-GR"/>
        </w:rPr>
        <w:t>() θα ήταν στο GUI όπως παρακάτω, δηλαδή εδώ θεωρείται πως</w:t>
      </w:r>
      <w:r w:rsidRPr="4FA444E3" w:rsidR="6D0906AE">
        <w:rPr>
          <w:rFonts w:ascii="Times New Roman" w:hAnsi="Times New Roman" w:eastAsia="Times New Roman" w:cs="Times New Roman"/>
          <w:lang w:val="el-GR"/>
        </w:rPr>
        <w:t xml:space="preserve"> το GUI δεν ζητάει εισαγωγή </w:t>
      </w:r>
      <w:r w:rsidRPr="4FA444E3" w:rsidR="6D0906AE">
        <w:rPr>
          <w:rFonts w:ascii="Times New Roman" w:hAnsi="Times New Roman" w:eastAsia="Times New Roman" w:cs="Times New Roman"/>
          <w:lang w:val="el-GR"/>
        </w:rPr>
        <w:t>dataset</w:t>
      </w:r>
      <w:r w:rsidRPr="4FA444E3" w:rsidR="6D0906AE">
        <w:rPr>
          <w:rFonts w:ascii="Times New Roman" w:hAnsi="Times New Roman" w:eastAsia="Times New Roman" w:cs="Times New Roman"/>
          <w:lang w:val="el-GR"/>
        </w:rPr>
        <w:t xml:space="preserve"> καθώς αυτό έχει γίνει παλαιότερα</w:t>
      </w:r>
      <w:r w:rsidRPr="4FA444E3" w:rsidR="3FBF0166">
        <w:rPr>
          <w:rFonts w:ascii="Times New Roman" w:hAnsi="Times New Roman" w:eastAsia="Times New Roman" w:cs="Times New Roman"/>
          <w:lang w:val="el-GR"/>
        </w:rPr>
        <w:t>)</w:t>
      </w:r>
      <w:r w:rsidRPr="4FA444E3" w:rsidR="587DE73A">
        <w:rPr>
          <w:rFonts w:ascii="Times New Roman" w:hAnsi="Times New Roman" w:eastAsia="Times New Roman" w:cs="Times New Roman"/>
          <w:lang w:val="el-GR"/>
        </w:rPr>
        <w:t>.</w:t>
      </w:r>
      <w:r w:rsidRPr="4FA444E3" w:rsidR="3FBF0166">
        <w:rPr>
          <w:rFonts w:ascii="Times New Roman" w:hAnsi="Times New Roman" w:eastAsia="Times New Roman" w:cs="Times New Roman"/>
          <w:lang w:val="el-GR"/>
        </w:rPr>
        <w:t xml:space="preserve"> </w:t>
      </w:r>
      <w:r w:rsidRPr="4FA444E3" w:rsidR="08DBFCBB">
        <w:rPr>
          <w:rFonts w:ascii="Times New Roman" w:hAnsi="Times New Roman" w:eastAsia="Times New Roman" w:cs="Times New Roman"/>
          <w:lang w:val="el-GR"/>
        </w:rPr>
        <w:t xml:space="preserve">Έπειτα, ξεκινάει η ανάλυση, εκτελείται η πρόβλεψη και δημιουργούνται αποτελέσματα. Τέλος, παράγονται ένα </w:t>
      </w:r>
      <w:r w:rsidRPr="4FA444E3" w:rsidR="08DBFCBB">
        <w:rPr>
          <w:rFonts w:ascii="Times New Roman" w:hAnsi="Times New Roman" w:eastAsia="Times New Roman" w:cs="Times New Roman"/>
          <w:lang w:val="el-GR"/>
        </w:rPr>
        <w:t>report</w:t>
      </w:r>
      <w:r w:rsidRPr="4FA444E3" w:rsidR="08DBFCBB">
        <w:rPr>
          <w:rFonts w:ascii="Times New Roman" w:hAnsi="Times New Roman" w:eastAsia="Times New Roman" w:cs="Times New Roman"/>
          <w:lang w:val="el-GR"/>
        </w:rPr>
        <w:t xml:space="preserve"> και μια στρατηγική τα οποία ο χρήστης βλέπει μέσω του </w:t>
      </w:r>
      <w:r w:rsidRPr="4FA444E3" w:rsidR="34BBBA4F">
        <w:rPr>
          <w:rFonts w:ascii="Times New Roman" w:hAnsi="Times New Roman" w:eastAsia="Times New Roman" w:cs="Times New Roman"/>
          <w:lang w:val="el-GR"/>
        </w:rPr>
        <w:t>GUI.</w:t>
      </w:r>
    </w:p>
    <w:p w:rsidR="4FA444E3" w:rsidP="4FA444E3" w:rsidRDefault="4FA444E3" w14:paraId="283D9820" w14:textId="15B71470">
      <w:pPr>
        <w:jc w:val="both"/>
        <w:rPr>
          <w:rFonts w:ascii="Times New Roman" w:hAnsi="Times New Roman" w:eastAsia="Times New Roman" w:cs="Times New Roman"/>
          <w:lang w:val="el-GR"/>
        </w:rPr>
      </w:pPr>
    </w:p>
    <w:p w:rsidR="064699EB" w:rsidP="39663125" w:rsidRDefault="064699EB" w14:paraId="1303F9BB" w14:textId="55FBD2F0">
      <w:pPr>
        <w:jc w:val="both"/>
        <w:rPr>
          <w:rFonts w:ascii="Times New Roman" w:hAnsi="Times New Roman" w:eastAsia="Times New Roman" w:cs="Times New Roman"/>
          <w:lang w:val="el-GR"/>
        </w:rPr>
      </w:pPr>
      <w:bookmarkStart w:name="ΔΕΥ" w:id="589520746"/>
      <w:r w:rsidRPr="30DFE07A" w:rsidR="064699EB">
        <w:rPr>
          <w:rFonts w:ascii="Times New Roman" w:hAnsi="Times New Roman" w:eastAsia="Times New Roman" w:cs="Times New Roman"/>
          <w:lang w:val="el-GR"/>
        </w:rPr>
        <w:t>2η Περίπτωση:</w:t>
      </w:r>
      <w:bookmarkEnd w:id="589520746"/>
    </w:p>
    <w:p w:rsidRPr="00C47CE5" w:rsidR="39663125" w:rsidP="543FEFF2" w:rsidRDefault="72B7DCBF" w14:paraId="7F442B8F" w14:textId="4717B2B7">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Διάγραμμα περίπτωσης χρήσης (Εναλλακτική ροή Β και εισαγωγή dataset).</w:t>
      </w:r>
    </w:p>
    <w:p w:rsidR="39663125" w:rsidP="543FEFF2" w:rsidRDefault="373D31D6" w14:paraId="635B64AF" w14:textId="2823FEF5">
      <w:pPr>
        <w:jc w:val="center"/>
        <w:rPr>
          <w:rFonts w:ascii="Times New Roman" w:hAnsi="Times New Roman" w:eastAsia="Times New Roman" w:cs="Times New Roman"/>
          <w:lang w:val="el-GR"/>
        </w:rPr>
      </w:pPr>
      <w:r w:rsidR="43E71037">
        <w:drawing>
          <wp:inline wp14:editId="35BC100F" wp14:anchorId="0CB3FCAE">
            <wp:extent cx="5641906" cy="4553118"/>
            <wp:effectExtent l="0" t="0" r="0" b="0"/>
            <wp:docPr id="2042381801" name="Picture 2042381801" title=""/>
            <wp:cNvGraphicFramePr>
              <a:graphicFrameLocks noChangeAspect="1"/>
            </wp:cNvGraphicFramePr>
            <a:graphic>
              <a:graphicData uri="http://schemas.openxmlformats.org/drawingml/2006/picture">
                <pic:pic>
                  <pic:nvPicPr>
                    <pic:cNvPr id="0" name="Picture 2042381801"/>
                    <pic:cNvPicPr/>
                  </pic:nvPicPr>
                  <pic:blipFill>
                    <a:blip r:embed="Rb8e782e3af724cb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41906" cy="4553118"/>
                    </a:xfrm>
                    <a:prstGeom prst="rect">
                      <a:avLst/>
                    </a:prstGeom>
                  </pic:spPr>
                </pic:pic>
              </a:graphicData>
            </a:graphic>
          </wp:inline>
        </w:drawing>
      </w:r>
    </w:p>
    <w:p w:rsidR="4FA444E3" w:rsidRDefault="4FA444E3" w14:paraId="30877870" w14:textId="0B8E5AC5">
      <w:r>
        <w:br w:type="page"/>
      </w:r>
    </w:p>
    <w:p w:rsidR="39663125" w:rsidP="39663125" w:rsidRDefault="705C97FA" w14:paraId="1453F681" w14:textId="74AAEB50">
      <w:pPr>
        <w:jc w:val="both"/>
        <w:rPr>
          <w:rFonts w:ascii="Times New Roman" w:hAnsi="Times New Roman" w:eastAsia="Times New Roman" w:cs="Times New Roman"/>
          <w:lang w:val="el-GR"/>
        </w:rPr>
      </w:pPr>
      <w:r w:rsidRPr="33968028">
        <w:rPr>
          <w:rFonts w:ascii="Times New Roman" w:hAnsi="Times New Roman" w:eastAsia="Times New Roman" w:cs="Times New Roman"/>
        </w:rPr>
        <w:t>Επεξήγηση:</w:t>
      </w:r>
    </w:p>
    <w:p w:rsidR="2C421412" w:rsidP="33968028" w:rsidRDefault="2C421412" w14:paraId="5A133FA1" w14:textId="100A72C4">
      <w:pPr>
        <w:jc w:val="both"/>
        <w:rPr>
          <w:rFonts w:ascii="Times New Roman" w:hAnsi="Times New Roman" w:eastAsia="Times New Roman" w:cs="Times New Roman"/>
          <w:lang w:val="el-GR"/>
        </w:rPr>
      </w:pPr>
      <w:r w:rsidRPr="269B90BD" w:rsidR="2C421412">
        <w:rPr>
          <w:rFonts w:ascii="Times New Roman" w:hAnsi="Times New Roman" w:eastAsia="Times New Roman" w:cs="Times New Roman"/>
          <w:lang w:val="el-GR"/>
        </w:rPr>
        <w:t>Ο χρήστης (</w:t>
      </w:r>
      <w:r w:rsidRPr="269B90BD" w:rsidR="2C421412">
        <w:rPr>
          <w:rFonts w:ascii="Times New Roman" w:hAnsi="Times New Roman" w:eastAsia="Times New Roman" w:cs="Times New Roman"/>
          <w:lang w:val="el-GR"/>
        </w:rPr>
        <w:t>Trader</w:t>
      </w:r>
      <w:r w:rsidRPr="269B90BD" w:rsidR="2C421412">
        <w:rPr>
          <w:rFonts w:ascii="Times New Roman" w:hAnsi="Times New Roman" w:eastAsia="Times New Roman" w:cs="Times New Roman"/>
          <w:lang w:val="el-GR"/>
        </w:rPr>
        <w:t>)</w:t>
      </w:r>
      <w:r w:rsidRPr="269B90BD" w:rsidR="6A3307D3">
        <w:rPr>
          <w:rFonts w:ascii="Times New Roman" w:hAnsi="Times New Roman" w:eastAsia="Times New Roman" w:cs="Times New Roman"/>
          <w:lang w:val="el-GR"/>
        </w:rPr>
        <w:t xml:space="preserve"> αρχικά θέλει να εισάγει ένα </w:t>
      </w:r>
      <w:r w:rsidRPr="269B90BD" w:rsidR="6A3307D3">
        <w:rPr>
          <w:rFonts w:ascii="Times New Roman" w:hAnsi="Times New Roman" w:eastAsia="Times New Roman" w:cs="Times New Roman"/>
          <w:lang w:val="el-GR"/>
        </w:rPr>
        <w:t>dataset</w:t>
      </w:r>
      <w:r w:rsidRPr="269B90BD" w:rsidR="6A3307D3">
        <w:rPr>
          <w:rFonts w:ascii="Times New Roman" w:hAnsi="Times New Roman" w:eastAsia="Times New Roman" w:cs="Times New Roman"/>
          <w:lang w:val="el-GR"/>
        </w:rPr>
        <w:t xml:space="preserve"> οπότε πατάει στο GUI </w:t>
      </w:r>
      <w:r w:rsidRPr="269B90BD" w:rsidR="6A3307D3">
        <w:rPr>
          <w:rFonts w:ascii="Times New Roman" w:hAnsi="Times New Roman" w:eastAsia="Times New Roman" w:cs="Times New Roman"/>
          <w:lang w:val="el-GR"/>
        </w:rPr>
        <w:t>interface</w:t>
      </w:r>
      <w:r w:rsidRPr="269B90BD" w:rsidR="6A3307D3">
        <w:rPr>
          <w:rFonts w:ascii="Times New Roman" w:hAnsi="Times New Roman" w:eastAsia="Times New Roman" w:cs="Times New Roman"/>
          <w:lang w:val="el-GR"/>
        </w:rPr>
        <w:t xml:space="preserve"> “Νέα εισαγωγή”</w:t>
      </w:r>
      <w:r w:rsidRPr="269B90BD" w:rsidR="75A357AB">
        <w:rPr>
          <w:rFonts w:ascii="Times New Roman" w:hAnsi="Times New Roman" w:eastAsia="Times New Roman" w:cs="Times New Roman"/>
          <w:lang w:val="el-GR"/>
        </w:rPr>
        <w:t xml:space="preserve"> αρχείου και το GUI ενεργοποιεί τη λειτουργία επιλογής αρχείου δηλαδή το σύστημα ζητά</w:t>
      </w:r>
      <w:r w:rsidRPr="269B90BD" w:rsidR="66E38D1D">
        <w:rPr>
          <w:rFonts w:ascii="Times New Roman" w:hAnsi="Times New Roman" w:eastAsia="Times New Roman" w:cs="Times New Roman"/>
          <w:lang w:val="el-GR"/>
        </w:rPr>
        <w:t xml:space="preserve"> τ</w:t>
      </w:r>
      <w:r w:rsidRPr="269B90BD" w:rsidR="3CABE860">
        <w:rPr>
          <w:rFonts w:ascii="Times New Roman" w:hAnsi="Times New Roman" w:eastAsia="Times New Roman" w:cs="Times New Roman"/>
          <w:lang w:val="el-GR"/>
        </w:rPr>
        <w:t>α δεδομένα</w:t>
      </w:r>
      <w:r w:rsidRPr="269B90BD" w:rsidR="66E38D1D">
        <w:rPr>
          <w:rFonts w:ascii="Times New Roman" w:hAnsi="Times New Roman" w:eastAsia="Times New Roman" w:cs="Times New Roman"/>
          <w:lang w:val="el-GR"/>
        </w:rPr>
        <w:t xml:space="preserve"> τ</w:t>
      </w:r>
      <w:r w:rsidRPr="269B90BD" w:rsidR="20AB9882">
        <w:rPr>
          <w:rFonts w:ascii="Times New Roman" w:hAnsi="Times New Roman" w:eastAsia="Times New Roman" w:cs="Times New Roman"/>
          <w:lang w:val="el-GR"/>
        </w:rPr>
        <w:t>α</w:t>
      </w:r>
      <w:r w:rsidRPr="269B90BD" w:rsidR="66E38D1D">
        <w:rPr>
          <w:rFonts w:ascii="Times New Roman" w:hAnsi="Times New Roman" w:eastAsia="Times New Roman" w:cs="Times New Roman"/>
          <w:lang w:val="el-GR"/>
        </w:rPr>
        <w:t xml:space="preserve"> οποί</w:t>
      </w:r>
      <w:r w:rsidRPr="269B90BD" w:rsidR="3A9ABB60">
        <w:rPr>
          <w:rFonts w:ascii="Times New Roman" w:hAnsi="Times New Roman" w:eastAsia="Times New Roman" w:cs="Times New Roman"/>
          <w:lang w:val="el-GR"/>
        </w:rPr>
        <w:t>α</w:t>
      </w:r>
      <w:r w:rsidRPr="269B90BD" w:rsidR="66E38D1D">
        <w:rPr>
          <w:rFonts w:ascii="Times New Roman" w:hAnsi="Times New Roman" w:eastAsia="Times New Roman" w:cs="Times New Roman"/>
          <w:lang w:val="el-GR"/>
        </w:rPr>
        <w:t xml:space="preserve"> αν και </w:t>
      </w:r>
      <w:r w:rsidRPr="269B90BD" w:rsidR="6BA7AC74">
        <w:rPr>
          <w:rFonts w:ascii="Times New Roman" w:hAnsi="Times New Roman" w:eastAsia="Times New Roman" w:cs="Times New Roman"/>
          <w:lang w:val="el-GR"/>
        </w:rPr>
        <w:t>διαλέ</w:t>
      </w:r>
      <w:r w:rsidRPr="269B90BD" w:rsidR="66E38D1D">
        <w:rPr>
          <w:rFonts w:ascii="Times New Roman" w:hAnsi="Times New Roman" w:eastAsia="Times New Roman" w:cs="Times New Roman"/>
          <w:lang w:val="el-GR"/>
        </w:rPr>
        <w:t>γ</w:t>
      </w:r>
      <w:r w:rsidRPr="269B90BD" w:rsidR="175A241B">
        <w:rPr>
          <w:rFonts w:ascii="Times New Roman" w:hAnsi="Times New Roman" w:eastAsia="Times New Roman" w:cs="Times New Roman"/>
          <w:lang w:val="el-GR"/>
        </w:rPr>
        <w:t>ον</w:t>
      </w:r>
      <w:r w:rsidRPr="269B90BD" w:rsidR="66E38D1D">
        <w:rPr>
          <w:rFonts w:ascii="Times New Roman" w:hAnsi="Times New Roman" w:eastAsia="Times New Roman" w:cs="Times New Roman"/>
          <w:lang w:val="el-GR"/>
        </w:rPr>
        <w:t xml:space="preserve">ται από </w:t>
      </w:r>
      <w:r w:rsidRPr="269B90BD" w:rsidR="6D4F317B">
        <w:rPr>
          <w:rFonts w:ascii="Times New Roman" w:hAnsi="Times New Roman" w:eastAsia="Times New Roman" w:cs="Times New Roman"/>
          <w:lang w:val="el-GR"/>
        </w:rPr>
        <w:t xml:space="preserve">το </w:t>
      </w:r>
      <w:r w:rsidRPr="269B90BD" w:rsidR="66E38D1D">
        <w:rPr>
          <w:rFonts w:ascii="Times New Roman" w:hAnsi="Times New Roman" w:eastAsia="Times New Roman" w:cs="Times New Roman"/>
          <w:lang w:val="el-GR"/>
        </w:rPr>
        <w:t>GUI στην πραγματικότη</w:t>
      </w:r>
      <w:r w:rsidRPr="269B90BD" w:rsidR="4082909F">
        <w:rPr>
          <w:rFonts w:ascii="Times New Roman" w:hAnsi="Times New Roman" w:eastAsia="Times New Roman" w:cs="Times New Roman"/>
          <w:lang w:val="el-GR"/>
        </w:rPr>
        <w:t xml:space="preserve">τα επιλέγεται από το </w:t>
      </w:r>
      <w:r w:rsidRPr="269B90BD" w:rsidR="4082909F">
        <w:rPr>
          <w:rFonts w:ascii="Times New Roman" w:hAnsi="Times New Roman" w:eastAsia="Times New Roman" w:cs="Times New Roman"/>
          <w:lang w:val="el-GR"/>
        </w:rPr>
        <w:t>backend</w:t>
      </w:r>
      <w:r w:rsidRPr="269B90BD" w:rsidR="492789D9">
        <w:rPr>
          <w:rFonts w:ascii="Times New Roman" w:hAnsi="Times New Roman" w:eastAsia="Times New Roman" w:cs="Times New Roman"/>
          <w:lang w:val="el-GR"/>
        </w:rPr>
        <w:t xml:space="preserve"> κομμάτι του κώδικα και έτσι αυτό γίνεται </w:t>
      </w:r>
      <w:r w:rsidRPr="269B90BD" w:rsidR="492789D9">
        <w:rPr>
          <w:rFonts w:ascii="Times New Roman" w:hAnsi="Times New Roman" w:eastAsia="Times New Roman" w:cs="Times New Roman"/>
          <w:lang w:val="el-GR"/>
        </w:rPr>
        <w:t>upload</w:t>
      </w:r>
      <w:r w:rsidRPr="269B90BD" w:rsidR="492789D9">
        <w:rPr>
          <w:rFonts w:ascii="Times New Roman" w:hAnsi="Times New Roman" w:eastAsia="Times New Roman" w:cs="Times New Roman"/>
          <w:lang w:val="el-GR"/>
        </w:rPr>
        <w:t xml:space="preserve"> ώστε να αναλυθεί σε άλλο βή</w:t>
      </w:r>
      <w:r w:rsidRPr="269B90BD" w:rsidR="62ED29C7">
        <w:rPr>
          <w:rFonts w:ascii="Times New Roman" w:hAnsi="Times New Roman" w:eastAsia="Times New Roman" w:cs="Times New Roman"/>
          <w:lang w:val="el-GR"/>
        </w:rPr>
        <w:t xml:space="preserve">μα πιο μετά. Ότι αφορά τα δεδομένα η συνάρτηση </w:t>
      </w:r>
      <w:r w:rsidRPr="269B90BD" w:rsidR="62ED29C7">
        <w:rPr>
          <w:rFonts w:ascii="Times New Roman" w:hAnsi="Times New Roman" w:eastAsia="Times New Roman" w:cs="Times New Roman"/>
          <w:lang w:val="el-GR"/>
        </w:rPr>
        <w:t>dataset</w:t>
      </w:r>
      <w:r w:rsidRPr="269B90BD" w:rsidR="62ED29C7">
        <w:rPr>
          <w:rFonts w:ascii="Times New Roman" w:hAnsi="Times New Roman" w:eastAsia="Times New Roman" w:cs="Times New Roman"/>
          <w:lang w:val="el-GR"/>
        </w:rPr>
        <w:t xml:space="preserve"> ανάλογ</w:t>
      </w:r>
      <w:r w:rsidRPr="269B90BD" w:rsidR="6D6CD0FD">
        <w:rPr>
          <w:rFonts w:ascii="Times New Roman" w:hAnsi="Times New Roman" w:eastAsia="Times New Roman" w:cs="Times New Roman"/>
          <w:lang w:val="el-GR"/>
        </w:rPr>
        <w:t>α με την επιθυμία του χρήστη ανανεώνει αυτά καταλλήλως μέσω των συναρτήσεων που διαθέτει. Στην συν</w:t>
      </w:r>
      <w:r w:rsidRPr="269B90BD" w:rsidR="6C4EEF51">
        <w:rPr>
          <w:rFonts w:ascii="Times New Roman" w:hAnsi="Times New Roman" w:eastAsia="Times New Roman" w:cs="Times New Roman"/>
          <w:lang w:val="el-GR"/>
        </w:rPr>
        <w:t xml:space="preserve">έχεια μπορεί να επιλεχθεί και νέο </w:t>
      </w:r>
      <w:r w:rsidRPr="269B90BD" w:rsidR="6C4EEF51">
        <w:rPr>
          <w:rFonts w:ascii="Times New Roman" w:hAnsi="Times New Roman" w:eastAsia="Times New Roman" w:cs="Times New Roman"/>
          <w:lang w:val="el-GR"/>
        </w:rPr>
        <w:t>dataset</w:t>
      </w:r>
      <w:r w:rsidRPr="269B90BD" w:rsidR="6C4EEF51">
        <w:rPr>
          <w:rFonts w:ascii="Times New Roman" w:hAnsi="Times New Roman" w:eastAsia="Times New Roman" w:cs="Times New Roman"/>
          <w:lang w:val="el-GR"/>
        </w:rPr>
        <w:t xml:space="preserve"> </w:t>
      </w:r>
      <w:r w:rsidRPr="269B90BD" w:rsidR="6C4EEF51">
        <w:rPr>
          <w:rFonts w:ascii="Times New Roman" w:hAnsi="Times New Roman" w:eastAsia="Times New Roman" w:cs="Times New Roman"/>
          <w:lang w:val="el-GR"/>
        </w:rPr>
        <w:t>κ.λ.π</w:t>
      </w:r>
      <w:r w:rsidRPr="269B90BD" w:rsidR="6C4EEF51">
        <w:rPr>
          <w:rFonts w:ascii="Times New Roman" w:hAnsi="Times New Roman" w:eastAsia="Times New Roman" w:cs="Times New Roman"/>
          <w:lang w:val="el-GR"/>
        </w:rPr>
        <w:t>.</w:t>
      </w:r>
    </w:p>
    <w:p w:rsidR="33968028" w:rsidP="33968028" w:rsidRDefault="33968028" w14:paraId="36249855" w14:textId="7AFE7514">
      <w:pPr>
        <w:jc w:val="both"/>
        <w:rPr>
          <w:rFonts w:ascii="Times New Roman" w:hAnsi="Times New Roman" w:eastAsia="Times New Roman" w:cs="Times New Roman"/>
        </w:rPr>
      </w:pPr>
    </w:p>
    <w:sectPr w:rsidR="3396802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3F3A1"/>
    <w:multiLevelType w:val="hybridMultilevel"/>
    <w:tmpl w:val="C138FFD4"/>
    <w:lvl w:ilvl="0" w:tplc="08C0000A">
      <w:start w:val="1"/>
      <w:numFmt w:val="bullet"/>
      <w:lvlText w:val=""/>
      <w:lvlJc w:val="left"/>
      <w:pPr>
        <w:ind w:left="720" w:hanging="360"/>
      </w:pPr>
      <w:rPr>
        <w:rFonts w:hint="default" w:ascii="Symbol" w:hAnsi="Symbol"/>
      </w:rPr>
    </w:lvl>
    <w:lvl w:ilvl="1" w:tplc="020263A4">
      <w:start w:val="1"/>
      <w:numFmt w:val="bullet"/>
      <w:lvlText w:val="o"/>
      <w:lvlJc w:val="left"/>
      <w:pPr>
        <w:ind w:left="1440" w:hanging="360"/>
      </w:pPr>
      <w:rPr>
        <w:rFonts w:hint="default" w:ascii="Courier New" w:hAnsi="Courier New"/>
      </w:rPr>
    </w:lvl>
    <w:lvl w:ilvl="2" w:tplc="E4EAA982">
      <w:start w:val="1"/>
      <w:numFmt w:val="bullet"/>
      <w:lvlText w:val=""/>
      <w:lvlJc w:val="left"/>
      <w:pPr>
        <w:ind w:left="2160" w:hanging="360"/>
      </w:pPr>
      <w:rPr>
        <w:rFonts w:hint="default" w:ascii="Wingdings" w:hAnsi="Wingdings"/>
      </w:rPr>
    </w:lvl>
    <w:lvl w:ilvl="3" w:tplc="8CA06AFE">
      <w:start w:val="1"/>
      <w:numFmt w:val="bullet"/>
      <w:lvlText w:val=""/>
      <w:lvlJc w:val="left"/>
      <w:pPr>
        <w:ind w:left="2880" w:hanging="360"/>
      </w:pPr>
      <w:rPr>
        <w:rFonts w:hint="default" w:ascii="Symbol" w:hAnsi="Symbol"/>
      </w:rPr>
    </w:lvl>
    <w:lvl w:ilvl="4" w:tplc="120493B4">
      <w:start w:val="1"/>
      <w:numFmt w:val="bullet"/>
      <w:lvlText w:val="o"/>
      <w:lvlJc w:val="left"/>
      <w:pPr>
        <w:ind w:left="3600" w:hanging="360"/>
      </w:pPr>
      <w:rPr>
        <w:rFonts w:hint="default" w:ascii="Courier New" w:hAnsi="Courier New"/>
      </w:rPr>
    </w:lvl>
    <w:lvl w:ilvl="5" w:tplc="FBF80B9E">
      <w:start w:val="1"/>
      <w:numFmt w:val="bullet"/>
      <w:lvlText w:val=""/>
      <w:lvlJc w:val="left"/>
      <w:pPr>
        <w:ind w:left="4320" w:hanging="360"/>
      </w:pPr>
      <w:rPr>
        <w:rFonts w:hint="default" w:ascii="Wingdings" w:hAnsi="Wingdings"/>
      </w:rPr>
    </w:lvl>
    <w:lvl w:ilvl="6" w:tplc="2488D5D2">
      <w:start w:val="1"/>
      <w:numFmt w:val="bullet"/>
      <w:lvlText w:val=""/>
      <w:lvlJc w:val="left"/>
      <w:pPr>
        <w:ind w:left="5040" w:hanging="360"/>
      </w:pPr>
      <w:rPr>
        <w:rFonts w:hint="default" w:ascii="Symbol" w:hAnsi="Symbol"/>
      </w:rPr>
    </w:lvl>
    <w:lvl w:ilvl="7" w:tplc="5FD4C60C">
      <w:start w:val="1"/>
      <w:numFmt w:val="bullet"/>
      <w:lvlText w:val="o"/>
      <w:lvlJc w:val="left"/>
      <w:pPr>
        <w:ind w:left="5760" w:hanging="360"/>
      </w:pPr>
      <w:rPr>
        <w:rFonts w:hint="default" w:ascii="Courier New" w:hAnsi="Courier New"/>
      </w:rPr>
    </w:lvl>
    <w:lvl w:ilvl="8" w:tplc="5BA65C14">
      <w:start w:val="1"/>
      <w:numFmt w:val="bullet"/>
      <w:lvlText w:val=""/>
      <w:lvlJc w:val="left"/>
      <w:pPr>
        <w:ind w:left="6480" w:hanging="360"/>
      </w:pPr>
      <w:rPr>
        <w:rFonts w:hint="default" w:ascii="Wingdings" w:hAnsi="Wingdings"/>
      </w:rPr>
    </w:lvl>
  </w:abstractNum>
  <w:abstractNum w:abstractNumId="1" w15:restartNumberingAfterBreak="0">
    <w:nsid w:val="09541D01"/>
    <w:multiLevelType w:val="hybridMultilevel"/>
    <w:tmpl w:val="FFFFFFFF"/>
    <w:lvl w:ilvl="0" w:tplc="3C9E01CC">
      <w:start w:val="1"/>
      <w:numFmt w:val="upperLetter"/>
      <w:lvlText w:val="%1."/>
      <w:lvlJc w:val="left"/>
      <w:pPr>
        <w:ind w:left="720" w:hanging="360"/>
      </w:pPr>
    </w:lvl>
    <w:lvl w:ilvl="1" w:tplc="5EAA0A78">
      <w:start w:val="1"/>
      <w:numFmt w:val="lowerLetter"/>
      <w:lvlText w:val="%2."/>
      <w:lvlJc w:val="left"/>
      <w:pPr>
        <w:ind w:left="1440" w:hanging="360"/>
      </w:pPr>
    </w:lvl>
    <w:lvl w:ilvl="2" w:tplc="DA32525C">
      <w:start w:val="1"/>
      <w:numFmt w:val="lowerRoman"/>
      <w:lvlText w:val="%3."/>
      <w:lvlJc w:val="right"/>
      <w:pPr>
        <w:ind w:left="2160" w:hanging="180"/>
      </w:pPr>
    </w:lvl>
    <w:lvl w:ilvl="3" w:tplc="0A026656">
      <w:start w:val="1"/>
      <w:numFmt w:val="decimal"/>
      <w:lvlText w:val="%4."/>
      <w:lvlJc w:val="left"/>
      <w:pPr>
        <w:ind w:left="2880" w:hanging="360"/>
      </w:pPr>
    </w:lvl>
    <w:lvl w:ilvl="4" w:tplc="75E2F51E">
      <w:start w:val="1"/>
      <w:numFmt w:val="lowerLetter"/>
      <w:lvlText w:val="%5."/>
      <w:lvlJc w:val="left"/>
      <w:pPr>
        <w:ind w:left="3600" w:hanging="360"/>
      </w:pPr>
    </w:lvl>
    <w:lvl w:ilvl="5" w:tplc="0494F884">
      <w:start w:val="1"/>
      <w:numFmt w:val="lowerRoman"/>
      <w:lvlText w:val="%6."/>
      <w:lvlJc w:val="right"/>
      <w:pPr>
        <w:ind w:left="4320" w:hanging="180"/>
      </w:pPr>
    </w:lvl>
    <w:lvl w:ilvl="6" w:tplc="8E5273B6">
      <w:start w:val="1"/>
      <w:numFmt w:val="decimal"/>
      <w:lvlText w:val="%7."/>
      <w:lvlJc w:val="left"/>
      <w:pPr>
        <w:ind w:left="5040" w:hanging="360"/>
      </w:pPr>
    </w:lvl>
    <w:lvl w:ilvl="7" w:tplc="693C94BA">
      <w:start w:val="1"/>
      <w:numFmt w:val="lowerLetter"/>
      <w:lvlText w:val="%8."/>
      <w:lvlJc w:val="left"/>
      <w:pPr>
        <w:ind w:left="5760" w:hanging="360"/>
      </w:pPr>
    </w:lvl>
    <w:lvl w:ilvl="8" w:tplc="0F467216">
      <w:start w:val="1"/>
      <w:numFmt w:val="lowerRoman"/>
      <w:lvlText w:val="%9."/>
      <w:lvlJc w:val="right"/>
      <w:pPr>
        <w:ind w:left="6480" w:hanging="180"/>
      </w:pPr>
    </w:lvl>
  </w:abstractNum>
  <w:abstractNum w:abstractNumId="2" w15:restartNumberingAfterBreak="0">
    <w:nsid w:val="29C65415"/>
    <w:multiLevelType w:val="hybridMultilevel"/>
    <w:tmpl w:val="FFFFFFFF"/>
    <w:lvl w:ilvl="0" w:tplc="A5706BFA">
      <w:start w:val="1"/>
      <w:numFmt w:val="decimal"/>
      <w:lvlText w:val="%1."/>
      <w:lvlJc w:val="left"/>
      <w:pPr>
        <w:ind w:left="720" w:hanging="360"/>
      </w:pPr>
    </w:lvl>
    <w:lvl w:ilvl="1" w:tplc="DD6C0354">
      <w:start w:val="1"/>
      <w:numFmt w:val="lowerLetter"/>
      <w:lvlText w:val="%2."/>
      <w:lvlJc w:val="left"/>
      <w:pPr>
        <w:ind w:left="1440" w:hanging="360"/>
      </w:pPr>
    </w:lvl>
    <w:lvl w:ilvl="2" w:tplc="096CB694">
      <w:start w:val="1"/>
      <w:numFmt w:val="lowerRoman"/>
      <w:lvlText w:val="%3."/>
      <w:lvlJc w:val="right"/>
      <w:pPr>
        <w:ind w:left="2160" w:hanging="180"/>
      </w:pPr>
    </w:lvl>
    <w:lvl w:ilvl="3" w:tplc="E174CB96">
      <w:start w:val="1"/>
      <w:numFmt w:val="decimal"/>
      <w:lvlText w:val="%4."/>
      <w:lvlJc w:val="left"/>
      <w:pPr>
        <w:ind w:left="2880" w:hanging="360"/>
      </w:pPr>
    </w:lvl>
    <w:lvl w:ilvl="4" w:tplc="DC04456A">
      <w:start w:val="1"/>
      <w:numFmt w:val="lowerLetter"/>
      <w:lvlText w:val="%5."/>
      <w:lvlJc w:val="left"/>
      <w:pPr>
        <w:ind w:left="3600" w:hanging="360"/>
      </w:pPr>
    </w:lvl>
    <w:lvl w:ilvl="5" w:tplc="5B5E9162">
      <w:start w:val="1"/>
      <w:numFmt w:val="lowerRoman"/>
      <w:lvlText w:val="%6."/>
      <w:lvlJc w:val="right"/>
      <w:pPr>
        <w:ind w:left="4320" w:hanging="180"/>
      </w:pPr>
    </w:lvl>
    <w:lvl w:ilvl="6" w:tplc="0826DD46">
      <w:start w:val="1"/>
      <w:numFmt w:val="decimal"/>
      <w:lvlText w:val="%7."/>
      <w:lvlJc w:val="left"/>
      <w:pPr>
        <w:ind w:left="5040" w:hanging="360"/>
      </w:pPr>
    </w:lvl>
    <w:lvl w:ilvl="7" w:tplc="56A2F702">
      <w:start w:val="1"/>
      <w:numFmt w:val="lowerLetter"/>
      <w:lvlText w:val="%8."/>
      <w:lvlJc w:val="left"/>
      <w:pPr>
        <w:ind w:left="5760" w:hanging="360"/>
      </w:pPr>
    </w:lvl>
    <w:lvl w:ilvl="8" w:tplc="CC5EE926">
      <w:start w:val="1"/>
      <w:numFmt w:val="lowerRoman"/>
      <w:lvlText w:val="%9."/>
      <w:lvlJc w:val="right"/>
      <w:pPr>
        <w:ind w:left="6480" w:hanging="180"/>
      </w:pPr>
    </w:lvl>
  </w:abstractNum>
  <w:abstractNum w:abstractNumId="3" w15:restartNumberingAfterBreak="0">
    <w:nsid w:val="39525BBA"/>
    <w:multiLevelType w:val="hybridMultilevel"/>
    <w:tmpl w:val="447E2096"/>
    <w:lvl w:ilvl="0" w:tplc="A4B08A3A">
      <w:start w:val="1"/>
      <w:numFmt w:val="bullet"/>
      <w:lvlText w:val=""/>
      <w:lvlJc w:val="left"/>
      <w:pPr>
        <w:ind w:left="720" w:hanging="360"/>
      </w:pPr>
      <w:rPr>
        <w:rFonts w:hint="default" w:ascii="Symbol" w:hAnsi="Symbol"/>
      </w:rPr>
    </w:lvl>
    <w:lvl w:ilvl="1" w:tplc="52DAE4E8">
      <w:start w:val="1"/>
      <w:numFmt w:val="bullet"/>
      <w:lvlText w:val="o"/>
      <w:lvlJc w:val="left"/>
      <w:pPr>
        <w:ind w:left="1440" w:hanging="360"/>
      </w:pPr>
      <w:rPr>
        <w:rFonts w:hint="default" w:ascii="Courier New" w:hAnsi="Courier New"/>
      </w:rPr>
    </w:lvl>
    <w:lvl w:ilvl="2" w:tplc="346A3C24">
      <w:start w:val="1"/>
      <w:numFmt w:val="bullet"/>
      <w:lvlText w:val=""/>
      <w:lvlJc w:val="left"/>
      <w:pPr>
        <w:ind w:left="2160" w:hanging="360"/>
      </w:pPr>
      <w:rPr>
        <w:rFonts w:hint="default" w:ascii="Wingdings" w:hAnsi="Wingdings"/>
      </w:rPr>
    </w:lvl>
    <w:lvl w:ilvl="3" w:tplc="7EFE4876">
      <w:start w:val="1"/>
      <w:numFmt w:val="bullet"/>
      <w:lvlText w:val=""/>
      <w:lvlJc w:val="left"/>
      <w:pPr>
        <w:ind w:left="2880" w:hanging="360"/>
      </w:pPr>
      <w:rPr>
        <w:rFonts w:hint="default" w:ascii="Symbol" w:hAnsi="Symbol"/>
      </w:rPr>
    </w:lvl>
    <w:lvl w:ilvl="4" w:tplc="375AC33A">
      <w:start w:val="1"/>
      <w:numFmt w:val="bullet"/>
      <w:lvlText w:val="o"/>
      <w:lvlJc w:val="left"/>
      <w:pPr>
        <w:ind w:left="3600" w:hanging="360"/>
      </w:pPr>
      <w:rPr>
        <w:rFonts w:hint="default" w:ascii="Courier New" w:hAnsi="Courier New"/>
      </w:rPr>
    </w:lvl>
    <w:lvl w:ilvl="5" w:tplc="2FCC0D34">
      <w:start w:val="1"/>
      <w:numFmt w:val="bullet"/>
      <w:lvlText w:val=""/>
      <w:lvlJc w:val="left"/>
      <w:pPr>
        <w:ind w:left="4320" w:hanging="360"/>
      </w:pPr>
      <w:rPr>
        <w:rFonts w:hint="default" w:ascii="Wingdings" w:hAnsi="Wingdings"/>
      </w:rPr>
    </w:lvl>
    <w:lvl w:ilvl="6" w:tplc="CC3234B4">
      <w:start w:val="1"/>
      <w:numFmt w:val="bullet"/>
      <w:lvlText w:val=""/>
      <w:lvlJc w:val="left"/>
      <w:pPr>
        <w:ind w:left="5040" w:hanging="360"/>
      </w:pPr>
      <w:rPr>
        <w:rFonts w:hint="default" w:ascii="Symbol" w:hAnsi="Symbol"/>
      </w:rPr>
    </w:lvl>
    <w:lvl w:ilvl="7" w:tplc="6C6E2504">
      <w:start w:val="1"/>
      <w:numFmt w:val="bullet"/>
      <w:lvlText w:val="o"/>
      <w:lvlJc w:val="left"/>
      <w:pPr>
        <w:ind w:left="5760" w:hanging="360"/>
      </w:pPr>
      <w:rPr>
        <w:rFonts w:hint="default" w:ascii="Courier New" w:hAnsi="Courier New"/>
      </w:rPr>
    </w:lvl>
    <w:lvl w:ilvl="8" w:tplc="7BB2D560">
      <w:start w:val="1"/>
      <w:numFmt w:val="bullet"/>
      <w:lvlText w:val=""/>
      <w:lvlJc w:val="left"/>
      <w:pPr>
        <w:ind w:left="6480" w:hanging="360"/>
      </w:pPr>
      <w:rPr>
        <w:rFonts w:hint="default" w:ascii="Wingdings" w:hAnsi="Wingdings"/>
      </w:rPr>
    </w:lvl>
  </w:abstractNum>
  <w:abstractNum w:abstractNumId="4" w15:restartNumberingAfterBreak="0">
    <w:nsid w:val="3D7E62D8"/>
    <w:multiLevelType w:val="hybridMultilevel"/>
    <w:tmpl w:val="E7B23D7A"/>
    <w:lvl w:ilvl="0" w:tplc="DC60CB28">
      <w:start w:val="1"/>
      <w:numFmt w:val="bullet"/>
      <w:lvlText w:val=""/>
      <w:lvlJc w:val="left"/>
      <w:pPr>
        <w:ind w:left="720" w:hanging="360"/>
      </w:pPr>
      <w:rPr>
        <w:rFonts w:hint="default" w:ascii="Symbol" w:hAnsi="Symbol"/>
      </w:rPr>
    </w:lvl>
    <w:lvl w:ilvl="1" w:tplc="5298EC9E">
      <w:start w:val="1"/>
      <w:numFmt w:val="bullet"/>
      <w:lvlText w:val="o"/>
      <w:lvlJc w:val="left"/>
      <w:pPr>
        <w:ind w:left="1440" w:hanging="360"/>
      </w:pPr>
      <w:rPr>
        <w:rFonts w:hint="default" w:ascii="Courier New" w:hAnsi="Courier New"/>
      </w:rPr>
    </w:lvl>
    <w:lvl w:ilvl="2" w:tplc="29A4E692">
      <w:start w:val="1"/>
      <w:numFmt w:val="bullet"/>
      <w:lvlText w:val=""/>
      <w:lvlJc w:val="left"/>
      <w:pPr>
        <w:ind w:left="2160" w:hanging="360"/>
      </w:pPr>
      <w:rPr>
        <w:rFonts w:hint="default" w:ascii="Wingdings" w:hAnsi="Wingdings"/>
      </w:rPr>
    </w:lvl>
    <w:lvl w:ilvl="3" w:tplc="1C8EEF30">
      <w:start w:val="1"/>
      <w:numFmt w:val="bullet"/>
      <w:lvlText w:val=""/>
      <w:lvlJc w:val="left"/>
      <w:pPr>
        <w:ind w:left="2880" w:hanging="360"/>
      </w:pPr>
      <w:rPr>
        <w:rFonts w:hint="default" w:ascii="Symbol" w:hAnsi="Symbol"/>
      </w:rPr>
    </w:lvl>
    <w:lvl w:ilvl="4" w:tplc="B434ABB0">
      <w:start w:val="1"/>
      <w:numFmt w:val="bullet"/>
      <w:lvlText w:val="o"/>
      <w:lvlJc w:val="left"/>
      <w:pPr>
        <w:ind w:left="3600" w:hanging="360"/>
      </w:pPr>
      <w:rPr>
        <w:rFonts w:hint="default" w:ascii="Courier New" w:hAnsi="Courier New"/>
      </w:rPr>
    </w:lvl>
    <w:lvl w:ilvl="5" w:tplc="12DC027E">
      <w:start w:val="1"/>
      <w:numFmt w:val="bullet"/>
      <w:lvlText w:val=""/>
      <w:lvlJc w:val="left"/>
      <w:pPr>
        <w:ind w:left="4320" w:hanging="360"/>
      </w:pPr>
      <w:rPr>
        <w:rFonts w:hint="default" w:ascii="Wingdings" w:hAnsi="Wingdings"/>
      </w:rPr>
    </w:lvl>
    <w:lvl w:ilvl="6" w:tplc="D862ACA4">
      <w:start w:val="1"/>
      <w:numFmt w:val="bullet"/>
      <w:lvlText w:val=""/>
      <w:lvlJc w:val="left"/>
      <w:pPr>
        <w:ind w:left="5040" w:hanging="360"/>
      </w:pPr>
      <w:rPr>
        <w:rFonts w:hint="default" w:ascii="Symbol" w:hAnsi="Symbol"/>
      </w:rPr>
    </w:lvl>
    <w:lvl w:ilvl="7" w:tplc="B58666BA">
      <w:start w:val="1"/>
      <w:numFmt w:val="bullet"/>
      <w:lvlText w:val="o"/>
      <w:lvlJc w:val="left"/>
      <w:pPr>
        <w:ind w:left="5760" w:hanging="360"/>
      </w:pPr>
      <w:rPr>
        <w:rFonts w:hint="default" w:ascii="Courier New" w:hAnsi="Courier New"/>
      </w:rPr>
    </w:lvl>
    <w:lvl w:ilvl="8" w:tplc="6DEEC6BA">
      <w:start w:val="1"/>
      <w:numFmt w:val="bullet"/>
      <w:lvlText w:val=""/>
      <w:lvlJc w:val="left"/>
      <w:pPr>
        <w:ind w:left="6480" w:hanging="360"/>
      </w:pPr>
      <w:rPr>
        <w:rFonts w:hint="default" w:ascii="Wingdings" w:hAnsi="Wingdings"/>
      </w:rPr>
    </w:lvl>
  </w:abstractNum>
  <w:abstractNum w:abstractNumId="5" w15:restartNumberingAfterBreak="0">
    <w:nsid w:val="3FA55BBA"/>
    <w:multiLevelType w:val="hybridMultilevel"/>
    <w:tmpl w:val="FFFFFFFF"/>
    <w:lvl w:ilvl="0" w:tplc="68DAF4DC">
      <w:start w:val="1"/>
      <w:numFmt w:val="decimal"/>
      <w:lvlText w:val="%1."/>
      <w:lvlJc w:val="left"/>
      <w:pPr>
        <w:ind w:left="720" w:hanging="360"/>
      </w:pPr>
    </w:lvl>
    <w:lvl w:ilvl="1" w:tplc="3D0C820A">
      <w:start w:val="1"/>
      <w:numFmt w:val="lowerLetter"/>
      <w:lvlText w:val="%2."/>
      <w:lvlJc w:val="left"/>
      <w:pPr>
        <w:ind w:left="1440" w:hanging="360"/>
      </w:pPr>
    </w:lvl>
    <w:lvl w:ilvl="2" w:tplc="2018989E">
      <w:start w:val="1"/>
      <w:numFmt w:val="lowerRoman"/>
      <w:lvlText w:val="%3."/>
      <w:lvlJc w:val="right"/>
      <w:pPr>
        <w:ind w:left="2160" w:hanging="180"/>
      </w:pPr>
    </w:lvl>
    <w:lvl w:ilvl="3" w:tplc="5F8294D4">
      <w:start w:val="1"/>
      <w:numFmt w:val="decimal"/>
      <w:lvlText w:val="%4."/>
      <w:lvlJc w:val="left"/>
      <w:pPr>
        <w:ind w:left="2880" w:hanging="360"/>
      </w:pPr>
    </w:lvl>
    <w:lvl w:ilvl="4" w:tplc="345288E0">
      <w:start w:val="1"/>
      <w:numFmt w:val="lowerLetter"/>
      <w:lvlText w:val="%5."/>
      <w:lvlJc w:val="left"/>
      <w:pPr>
        <w:ind w:left="3600" w:hanging="360"/>
      </w:pPr>
    </w:lvl>
    <w:lvl w:ilvl="5" w:tplc="7E0AB404">
      <w:start w:val="1"/>
      <w:numFmt w:val="lowerRoman"/>
      <w:lvlText w:val="%6."/>
      <w:lvlJc w:val="right"/>
      <w:pPr>
        <w:ind w:left="4320" w:hanging="180"/>
      </w:pPr>
    </w:lvl>
    <w:lvl w:ilvl="6" w:tplc="88EC51EC">
      <w:start w:val="1"/>
      <w:numFmt w:val="decimal"/>
      <w:lvlText w:val="%7."/>
      <w:lvlJc w:val="left"/>
      <w:pPr>
        <w:ind w:left="5040" w:hanging="360"/>
      </w:pPr>
    </w:lvl>
    <w:lvl w:ilvl="7" w:tplc="42146172">
      <w:start w:val="1"/>
      <w:numFmt w:val="lowerLetter"/>
      <w:lvlText w:val="%8."/>
      <w:lvlJc w:val="left"/>
      <w:pPr>
        <w:ind w:left="5760" w:hanging="360"/>
      </w:pPr>
    </w:lvl>
    <w:lvl w:ilvl="8" w:tplc="B49413F0">
      <w:start w:val="1"/>
      <w:numFmt w:val="lowerRoman"/>
      <w:lvlText w:val="%9."/>
      <w:lvlJc w:val="right"/>
      <w:pPr>
        <w:ind w:left="6480" w:hanging="180"/>
      </w:pPr>
    </w:lvl>
  </w:abstractNum>
  <w:abstractNum w:abstractNumId="6" w15:restartNumberingAfterBreak="0">
    <w:nsid w:val="476CAABB"/>
    <w:multiLevelType w:val="hybridMultilevel"/>
    <w:tmpl w:val="FFFFFFFF"/>
    <w:lvl w:ilvl="0" w:tplc="3F7028D0">
      <w:start w:val="1"/>
      <w:numFmt w:val="decimal"/>
      <w:lvlText w:val="%1."/>
      <w:lvlJc w:val="left"/>
      <w:pPr>
        <w:ind w:left="720" w:hanging="360"/>
      </w:pPr>
    </w:lvl>
    <w:lvl w:ilvl="1" w:tplc="0B029BDA">
      <w:start w:val="1"/>
      <w:numFmt w:val="lowerLetter"/>
      <w:lvlText w:val="%2."/>
      <w:lvlJc w:val="left"/>
      <w:pPr>
        <w:ind w:left="1440" w:hanging="360"/>
      </w:pPr>
    </w:lvl>
    <w:lvl w:ilvl="2" w:tplc="AB60F5A0">
      <w:start w:val="1"/>
      <w:numFmt w:val="lowerRoman"/>
      <w:lvlText w:val="%3."/>
      <w:lvlJc w:val="right"/>
      <w:pPr>
        <w:ind w:left="2160" w:hanging="180"/>
      </w:pPr>
    </w:lvl>
    <w:lvl w:ilvl="3" w:tplc="B912557C">
      <w:start w:val="1"/>
      <w:numFmt w:val="decimal"/>
      <w:lvlText w:val="%4."/>
      <w:lvlJc w:val="left"/>
      <w:pPr>
        <w:ind w:left="2880" w:hanging="360"/>
      </w:pPr>
    </w:lvl>
    <w:lvl w:ilvl="4" w:tplc="C8F60C08">
      <w:start w:val="1"/>
      <w:numFmt w:val="lowerLetter"/>
      <w:lvlText w:val="%5."/>
      <w:lvlJc w:val="left"/>
      <w:pPr>
        <w:ind w:left="3600" w:hanging="360"/>
      </w:pPr>
    </w:lvl>
    <w:lvl w:ilvl="5" w:tplc="E7E4C7C6">
      <w:start w:val="1"/>
      <w:numFmt w:val="lowerRoman"/>
      <w:lvlText w:val="%6."/>
      <w:lvlJc w:val="right"/>
      <w:pPr>
        <w:ind w:left="4320" w:hanging="180"/>
      </w:pPr>
    </w:lvl>
    <w:lvl w:ilvl="6" w:tplc="83EED220">
      <w:start w:val="1"/>
      <w:numFmt w:val="decimal"/>
      <w:lvlText w:val="%7."/>
      <w:lvlJc w:val="left"/>
      <w:pPr>
        <w:ind w:left="5040" w:hanging="360"/>
      </w:pPr>
    </w:lvl>
    <w:lvl w:ilvl="7" w:tplc="8B604392">
      <w:start w:val="1"/>
      <w:numFmt w:val="lowerLetter"/>
      <w:lvlText w:val="%8."/>
      <w:lvlJc w:val="left"/>
      <w:pPr>
        <w:ind w:left="5760" w:hanging="360"/>
      </w:pPr>
    </w:lvl>
    <w:lvl w:ilvl="8" w:tplc="CA1066B6">
      <w:start w:val="1"/>
      <w:numFmt w:val="lowerRoman"/>
      <w:lvlText w:val="%9."/>
      <w:lvlJc w:val="right"/>
      <w:pPr>
        <w:ind w:left="6480" w:hanging="180"/>
      </w:pPr>
    </w:lvl>
  </w:abstractNum>
  <w:abstractNum w:abstractNumId="7" w15:restartNumberingAfterBreak="0">
    <w:nsid w:val="539678C7"/>
    <w:multiLevelType w:val="hybridMultilevel"/>
    <w:tmpl w:val="47305FAA"/>
    <w:lvl w:ilvl="0" w:tplc="523412A0">
      <w:start w:val="1"/>
      <w:numFmt w:val="bullet"/>
      <w:lvlText w:val=""/>
      <w:lvlJc w:val="left"/>
      <w:pPr>
        <w:ind w:left="720" w:hanging="360"/>
      </w:pPr>
      <w:rPr>
        <w:rFonts w:hint="default" w:ascii="Symbol" w:hAnsi="Symbol"/>
      </w:rPr>
    </w:lvl>
    <w:lvl w:ilvl="1" w:tplc="F8383442">
      <w:start w:val="1"/>
      <w:numFmt w:val="bullet"/>
      <w:lvlText w:val="o"/>
      <w:lvlJc w:val="left"/>
      <w:pPr>
        <w:ind w:left="1440" w:hanging="360"/>
      </w:pPr>
      <w:rPr>
        <w:rFonts w:hint="default" w:ascii="Courier New" w:hAnsi="Courier New"/>
      </w:rPr>
    </w:lvl>
    <w:lvl w:ilvl="2" w:tplc="57D062C6">
      <w:start w:val="1"/>
      <w:numFmt w:val="bullet"/>
      <w:lvlText w:val=""/>
      <w:lvlJc w:val="left"/>
      <w:pPr>
        <w:ind w:left="2160" w:hanging="360"/>
      </w:pPr>
      <w:rPr>
        <w:rFonts w:hint="default" w:ascii="Wingdings" w:hAnsi="Wingdings"/>
      </w:rPr>
    </w:lvl>
    <w:lvl w:ilvl="3" w:tplc="A4F61F04">
      <w:start w:val="1"/>
      <w:numFmt w:val="bullet"/>
      <w:lvlText w:val=""/>
      <w:lvlJc w:val="left"/>
      <w:pPr>
        <w:ind w:left="2880" w:hanging="360"/>
      </w:pPr>
      <w:rPr>
        <w:rFonts w:hint="default" w:ascii="Symbol" w:hAnsi="Symbol"/>
      </w:rPr>
    </w:lvl>
    <w:lvl w:ilvl="4" w:tplc="20AE0EE2">
      <w:start w:val="1"/>
      <w:numFmt w:val="bullet"/>
      <w:lvlText w:val="o"/>
      <w:lvlJc w:val="left"/>
      <w:pPr>
        <w:ind w:left="3600" w:hanging="360"/>
      </w:pPr>
      <w:rPr>
        <w:rFonts w:hint="default" w:ascii="Courier New" w:hAnsi="Courier New"/>
      </w:rPr>
    </w:lvl>
    <w:lvl w:ilvl="5" w:tplc="5D74C2EE">
      <w:start w:val="1"/>
      <w:numFmt w:val="bullet"/>
      <w:lvlText w:val=""/>
      <w:lvlJc w:val="left"/>
      <w:pPr>
        <w:ind w:left="4320" w:hanging="360"/>
      </w:pPr>
      <w:rPr>
        <w:rFonts w:hint="default" w:ascii="Wingdings" w:hAnsi="Wingdings"/>
      </w:rPr>
    </w:lvl>
    <w:lvl w:ilvl="6" w:tplc="B1B4FD86">
      <w:start w:val="1"/>
      <w:numFmt w:val="bullet"/>
      <w:lvlText w:val=""/>
      <w:lvlJc w:val="left"/>
      <w:pPr>
        <w:ind w:left="5040" w:hanging="360"/>
      </w:pPr>
      <w:rPr>
        <w:rFonts w:hint="default" w:ascii="Symbol" w:hAnsi="Symbol"/>
      </w:rPr>
    </w:lvl>
    <w:lvl w:ilvl="7" w:tplc="CA0496C8">
      <w:start w:val="1"/>
      <w:numFmt w:val="bullet"/>
      <w:lvlText w:val="o"/>
      <w:lvlJc w:val="left"/>
      <w:pPr>
        <w:ind w:left="5760" w:hanging="360"/>
      </w:pPr>
      <w:rPr>
        <w:rFonts w:hint="default" w:ascii="Courier New" w:hAnsi="Courier New"/>
      </w:rPr>
    </w:lvl>
    <w:lvl w:ilvl="8" w:tplc="0884EBFC">
      <w:start w:val="1"/>
      <w:numFmt w:val="bullet"/>
      <w:lvlText w:val=""/>
      <w:lvlJc w:val="left"/>
      <w:pPr>
        <w:ind w:left="6480" w:hanging="360"/>
      </w:pPr>
      <w:rPr>
        <w:rFonts w:hint="default" w:ascii="Wingdings" w:hAnsi="Wingdings"/>
      </w:rPr>
    </w:lvl>
  </w:abstractNum>
  <w:abstractNum w:abstractNumId="8" w15:restartNumberingAfterBreak="0">
    <w:nsid w:val="5CF00785"/>
    <w:multiLevelType w:val="hybridMultilevel"/>
    <w:tmpl w:val="FFFFFFFF"/>
    <w:lvl w:ilvl="0" w:tplc="D62267BE">
      <w:start w:val="1"/>
      <w:numFmt w:val="decimal"/>
      <w:lvlText w:val="%1."/>
      <w:lvlJc w:val="left"/>
      <w:pPr>
        <w:ind w:left="720" w:hanging="360"/>
      </w:pPr>
    </w:lvl>
    <w:lvl w:ilvl="1" w:tplc="7098D696">
      <w:start w:val="1"/>
      <w:numFmt w:val="lowerLetter"/>
      <w:lvlText w:val="%2."/>
      <w:lvlJc w:val="left"/>
      <w:pPr>
        <w:ind w:left="1440" w:hanging="360"/>
      </w:pPr>
    </w:lvl>
    <w:lvl w:ilvl="2" w:tplc="D7903F1C">
      <w:start w:val="1"/>
      <w:numFmt w:val="lowerRoman"/>
      <w:lvlText w:val="%3."/>
      <w:lvlJc w:val="right"/>
      <w:pPr>
        <w:ind w:left="2160" w:hanging="180"/>
      </w:pPr>
    </w:lvl>
    <w:lvl w:ilvl="3" w:tplc="8E305A06">
      <w:start w:val="1"/>
      <w:numFmt w:val="decimal"/>
      <w:lvlText w:val="%4."/>
      <w:lvlJc w:val="left"/>
      <w:pPr>
        <w:ind w:left="2880" w:hanging="360"/>
      </w:pPr>
    </w:lvl>
    <w:lvl w:ilvl="4" w:tplc="2528DB66">
      <w:start w:val="1"/>
      <w:numFmt w:val="lowerLetter"/>
      <w:lvlText w:val="%5."/>
      <w:lvlJc w:val="left"/>
      <w:pPr>
        <w:ind w:left="3600" w:hanging="360"/>
      </w:pPr>
    </w:lvl>
    <w:lvl w:ilvl="5" w:tplc="9AF41A3A">
      <w:start w:val="1"/>
      <w:numFmt w:val="lowerRoman"/>
      <w:lvlText w:val="%6."/>
      <w:lvlJc w:val="right"/>
      <w:pPr>
        <w:ind w:left="4320" w:hanging="180"/>
      </w:pPr>
    </w:lvl>
    <w:lvl w:ilvl="6" w:tplc="953471FE">
      <w:start w:val="1"/>
      <w:numFmt w:val="decimal"/>
      <w:lvlText w:val="%7."/>
      <w:lvlJc w:val="left"/>
      <w:pPr>
        <w:ind w:left="5040" w:hanging="360"/>
      </w:pPr>
    </w:lvl>
    <w:lvl w:ilvl="7" w:tplc="847CFDBE">
      <w:start w:val="1"/>
      <w:numFmt w:val="lowerLetter"/>
      <w:lvlText w:val="%8."/>
      <w:lvlJc w:val="left"/>
      <w:pPr>
        <w:ind w:left="5760" w:hanging="360"/>
      </w:pPr>
    </w:lvl>
    <w:lvl w:ilvl="8" w:tplc="1C52BC58">
      <w:start w:val="1"/>
      <w:numFmt w:val="lowerRoman"/>
      <w:lvlText w:val="%9."/>
      <w:lvlJc w:val="right"/>
      <w:pPr>
        <w:ind w:left="6480" w:hanging="180"/>
      </w:pPr>
    </w:lvl>
  </w:abstractNum>
  <w:abstractNum w:abstractNumId="9" w15:restartNumberingAfterBreak="0">
    <w:nsid w:val="63D97E25"/>
    <w:multiLevelType w:val="hybridMultilevel"/>
    <w:tmpl w:val="1D30FCC2"/>
    <w:lvl w:ilvl="0" w:tplc="62F6135C">
      <w:start w:val="1"/>
      <w:numFmt w:val="bullet"/>
      <w:lvlText w:val=""/>
      <w:lvlJc w:val="left"/>
      <w:pPr>
        <w:ind w:left="720" w:hanging="360"/>
      </w:pPr>
      <w:rPr>
        <w:rFonts w:hint="default" w:ascii="Symbol" w:hAnsi="Symbol"/>
      </w:rPr>
    </w:lvl>
    <w:lvl w:ilvl="1" w:tplc="11368BB8">
      <w:start w:val="1"/>
      <w:numFmt w:val="bullet"/>
      <w:lvlText w:val="o"/>
      <w:lvlJc w:val="left"/>
      <w:pPr>
        <w:ind w:left="1440" w:hanging="360"/>
      </w:pPr>
      <w:rPr>
        <w:rFonts w:hint="default" w:ascii="Courier New" w:hAnsi="Courier New"/>
      </w:rPr>
    </w:lvl>
    <w:lvl w:ilvl="2" w:tplc="95F67510">
      <w:start w:val="1"/>
      <w:numFmt w:val="bullet"/>
      <w:lvlText w:val=""/>
      <w:lvlJc w:val="left"/>
      <w:pPr>
        <w:ind w:left="2160" w:hanging="360"/>
      </w:pPr>
      <w:rPr>
        <w:rFonts w:hint="default" w:ascii="Wingdings" w:hAnsi="Wingdings"/>
      </w:rPr>
    </w:lvl>
    <w:lvl w:ilvl="3" w:tplc="561ABD0C">
      <w:start w:val="1"/>
      <w:numFmt w:val="bullet"/>
      <w:lvlText w:val=""/>
      <w:lvlJc w:val="left"/>
      <w:pPr>
        <w:ind w:left="2880" w:hanging="360"/>
      </w:pPr>
      <w:rPr>
        <w:rFonts w:hint="default" w:ascii="Symbol" w:hAnsi="Symbol"/>
      </w:rPr>
    </w:lvl>
    <w:lvl w:ilvl="4" w:tplc="08947198">
      <w:start w:val="1"/>
      <w:numFmt w:val="bullet"/>
      <w:lvlText w:val="o"/>
      <w:lvlJc w:val="left"/>
      <w:pPr>
        <w:ind w:left="3600" w:hanging="360"/>
      </w:pPr>
      <w:rPr>
        <w:rFonts w:hint="default" w:ascii="Courier New" w:hAnsi="Courier New"/>
      </w:rPr>
    </w:lvl>
    <w:lvl w:ilvl="5" w:tplc="30C0B230">
      <w:start w:val="1"/>
      <w:numFmt w:val="bullet"/>
      <w:lvlText w:val=""/>
      <w:lvlJc w:val="left"/>
      <w:pPr>
        <w:ind w:left="4320" w:hanging="360"/>
      </w:pPr>
      <w:rPr>
        <w:rFonts w:hint="default" w:ascii="Wingdings" w:hAnsi="Wingdings"/>
      </w:rPr>
    </w:lvl>
    <w:lvl w:ilvl="6" w:tplc="836E7C12">
      <w:start w:val="1"/>
      <w:numFmt w:val="bullet"/>
      <w:lvlText w:val=""/>
      <w:lvlJc w:val="left"/>
      <w:pPr>
        <w:ind w:left="5040" w:hanging="360"/>
      </w:pPr>
      <w:rPr>
        <w:rFonts w:hint="default" w:ascii="Symbol" w:hAnsi="Symbol"/>
      </w:rPr>
    </w:lvl>
    <w:lvl w:ilvl="7" w:tplc="56E295AA">
      <w:start w:val="1"/>
      <w:numFmt w:val="bullet"/>
      <w:lvlText w:val="o"/>
      <w:lvlJc w:val="left"/>
      <w:pPr>
        <w:ind w:left="5760" w:hanging="360"/>
      </w:pPr>
      <w:rPr>
        <w:rFonts w:hint="default" w:ascii="Courier New" w:hAnsi="Courier New"/>
      </w:rPr>
    </w:lvl>
    <w:lvl w:ilvl="8" w:tplc="1078252A">
      <w:start w:val="1"/>
      <w:numFmt w:val="bullet"/>
      <w:lvlText w:val=""/>
      <w:lvlJc w:val="left"/>
      <w:pPr>
        <w:ind w:left="6480" w:hanging="360"/>
      </w:pPr>
      <w:rPr>
        <w:rFonts w:hint="default" w:ascii="Wingdings" w:hAnsi="Wingdings"/>
      </w:rPr>
    </w:lvl>
  </w:abstractNum>
  <w:abstractNum w:abstractNumId="10" w15:restartNumberingAfterBreak="0">
    <w:nsid w:val="6613C338"/>
    <w:multiLevelType w:val="hybridMultilevel"/>
    <w:tmpl w:val="29EC8ACE"/>
    <w:lvl w:ilvl="0" w:tplc="6810AE36">
      <w:start w:val="1"/>
      <w:numFmt w:val="bullet"/>
      <w:lvlText w:val=""/>
      <w:lvlJc w:val="left"/>
      <w:pPr>
        <w:ind w:left="720" w:hanging="360"/>
      </w:pPr>
      <w:rPr>
        <w:rFonts w:hint="default" w:ascii="Symbol" w:hAnsi="Symbol"/>
      </w:rPr>
    </w:lvl>
    <w:lvl w:ilvl="1" w:tplc="BDDC2A9A">
      <w:start w:val="1"/>
      <w:numFmt w:val="bullet"/>
      <w:lvlText w:val="o"/>
      <w:lvlJc w:val="left"/>
      <w:pPr>
        <w:ind w:left="1440" w:hanging="360"/>
      </w:pPr>
      <w:rPr>
        <w:rFonts w:hint="default" w:ascii="Courier New" w:hAnsi="Courier New"/>
      </w:rPr>
    </w:lvl>
    <w:lvl w:ilvl="2" w:tplc="B27232FA">
      <w:start w:val="1"/>
      <w:numFmt w:val="bullet"/>
      <w:lvlText w:val=""/>
      <w:lvlJc w:val="left"/>
      <w:pPr>
        <w:ind w:left="2160" w:hanging="360"/>
      </w:pPr>
      <w:rPr>
        <w:rFonts w:hint="default" w:ascii="Wingdings" w:hAnsi="Wingdings"/>
      </w:rPr>
    </w:lvl>
    <w:lvl w:ilvl="3" w:tplc="F0DE00FA">
      <w:start w:val="1"/>
      <w:numFmt w:val="bullet"/>
      <w:lvlText w:val=""/>
      <w:lvlJc w:val="left"/>
      <w:pPr>
        <w:ind w:left="2880" w:hanging="360"/>
      </w:pPr>
      <w:rPr>
        <w:rFonts w:hint="default" w:ascii="Symbol" w:hAnsi="Symbol"/>
      </w:rPr>
    </w:lvl>
    <w:lvl w:ilvl="4" w:tplc="E7CE8484">
      <w:start w:val="1"/>
      <w:numFmt w:val="bullet"/>
      <w:lvlText w:val="o"/>
      <w:lvlJc w:val="left"/>
      <w:pPr>
        <w:ind w:left="3600" w:hanging="360"/>
      </w:pPr>
      <w:rPr>
        <w:rFonts w:hint="default" w:ascii="Courier New" w:hAnsi="Courier New"/>
      </w:rPr>
    </w:lvl>
    <w:lvl w:ilvl="5" w:tplc="1C880B60">
      <w:start w:val="1"/>
      <w:numFmt w:val="bullet"/>
      <w:lvlText w:val=""/>
      <w:lvlJc w:val="left"/>
      <w:pPr>
        <w:ind w:left="4320" w:hanging="360"/>
      </w:pPr>
      <w:rPr>
        <w:rFonts w:hint="default" w:ascii="Wingdings" w:hAnsi="Wingdings"/>
      </w:rPr>
    </w:lvl>
    <w:lvl w:ilvl="6" w:tplc="E56CFB30">
      <w:start w:val="1"/>
      <w:numFmt w:val="bullet"/>
      <w:lvlText w:val=""/>
      <w:lvlJc w:val="left"/>
      <w:pPr>
        <w:ind w:left="5040" w:hanging="360"/>
      </w:pPr>
      <w:rPr>
        <w:rFonts w:hint="default" w:ascii="Symbol" w:hAnsi="Symbol"/>
      </w:rPr>
    </w:lvl>
    <w:lvl w:ilvl="7" w:tplc="0DA4B746">
      <w:start w:val="1"/>
      <w:numFmt w:val="bullet"/>
      <w:lvlText w:val="o"/>
      <w:lvlJc w:val="left"/>
      <w:pPr>
        <w:ind w:left="5760" w:hanging="360"/>
      </w:pPr>
      <w:rPr>
        <w:rFonts w:hint="default" w:ascii="Courier New" w:hAnsi="Courier New"/>
      </w:rPr>
    </w:lvl>
    <w:lvl w:ilvl="8" w:tplc="8552318C">
      <w:start w:val="1"/>
      <w:numFmt w:val="bullet"/>
      <w:lvlText w:val=""/>
      <w:lvlJc w:val="left"/>
      <w:pPr>
        <w:ind w:left="6480" w:hanging="360"/>
      </w:pPr>
      <w:rPr>
        <w:rFonts w:hint="default" w:ascii="Wingdings" w:hAnsi="Wingdings"/>
      </w:rPr>
    </w:lvl>
  </w:abstractNum>
  <w:abstractNum w:abstractNumId="11" w15:restartNumberingAfterBreak="0">
    <w:nsid w:val="7815B312"/>
    <w:multiLevelType w:val="hybridMultilevel"/>
    <w:tmpl w:val="A3B84CEE"/>
    <w:lvl w:ilvl="0" w:tplc="C70A5F10">
      <w:start w:val="1"/>
      <w:numFmt w:val="bullet"/>
      <w:lvlText w:val=""/>
      <w:lvlJc w:val="left"/>
      <w:pPr>
        <w:ind w:left="720" w:hanging="360"/>
      </w:pPr>
      <w:rPr>
        <w:rFonts w:hint="default" w:ascii="Symbol" w:hAnsi="Symbol"/>
      </w:rPr>
    </w:lvl>
    <w:lvl w:ilvl="1" w:tplc="41A02690">
      <w:start w:val="1"/>
      <w:numFmt w:val="bullet"/>
      <w:lvlText w:val="o"/>
      <w:lvlJc w:val="left"/>
      <w:pPr>
        <w:ind w:left="1440" w:hanging="360"/>
      </w:pPr>
      <w:rPr>
        <w:rFonts w:hint="default" w:ascii="Courier New" w:hAnsi="Courier New"/>
      </w:rPr>
    </w:lvl>
    <w:lvl w:ilvl="2" w:tplc="C8D07E16">
      <w:start w:val="1"/>
      <w:numFmt w:val="bullet"/>
      <w:lvlText w:val=""/>
      <w:lvlJc w:val="left"/>
      <w:pPr>
        <w:ind w:left="2160" w:hanging="360"/>
      </w:pPr>
      <w:rPr>
        <w:rFonts w:hint="default" w:ascii="Wingdings" w:hAnsi="Wingdings"/>
      </w:rPr>
    </w:lvl>
    <w:lvl w:ilvl="3" w:tplc="879A9A3C">
      <w:start w:val="1"/>
      <w:numFmt w:val="bullet"/>
      <w:lvlText w:val=""/>
      <w:lvlJc w:val="left"/>
      <w:pPr>
        <w:ind w:left="2880" w:hanging="360"/>
      </w:pPr>
      <w:rPr>
        <w:rFonts w:hint="default" w:ascii="Symbol" w:hAnsi="Symbol"/>
      </w:rPr>
    </w:lvl>
    <w:lvl w:ilvl="4" w:tplc="9DFE88A8">
      <w:start w:val="1"/>
      <w:numFmt w:val="bullet"/>
      <w:lvlText w:val="o"/>
      <w:lvlJc w:val="left"/>
      <w:pPr>
        <w:ind w:left="3600" w:hanging="360"/>
      </w:pPr>
      <w:rPr>
        <w:rFonts w:hint="default" w:ascii="Courier New" w:hAnsi="Courier New"/>
      </w:rPr>
    </w:lvl>
    <w:lvl w:ilvl="5" w:tplc="2722A34E">
      <w:start w:val="1"/>
      <w:numFmt w:val="bullet"/>
      <w:lvlText w:val=""/>
      <w:lvlJc w:val="left"/>
      <w:pPr>
        <w:ind w:left="4320" w:hanging="360"/>
      </w:pPr>
      <w:rPr>
        <w:rFonts w:hint="default" w:ascii="Wingdings" w:hAnsi="Wingdings"/>
      </w:rPr>
    </w:lvl>
    <w:lvl w:ilvl="6" w:tplc="6846A39C">
      <w:start w:val="1"/>
      <w:numFmt w:val="bullet"/>
      <w:lvlText w:val=""/>
      <w:lvlJc w:val="left"/>
      <w:pPr>
        <w:ind w:left="5040" w:hanging="360"/>
      </w:pPr>
      <w:rPr>
        <w:rFonts w:hint="default" w:ascii="Symbol" w:hAnsi="Symbol"/>
      </w:rPr>
    </w:lvl>
    <w:lvl w:ilvl="7" w:tplc="09649752">
      <w:start w:val="1"/>
      <w:numFmt w:val="bullet"/>
      <w:lvlText w:val="o"/>
      <w:lvlJc w:val="left"/>
      <w:pPr>
        <w:ind w:left="5760" w:hanging="360"/>
      </w:pPr>
      <w:rPr>
        <w:rFonts w:hint="default" w:ascii="Courier New" w:hAnsi="Courier New"/>
      </w:rPr>
    </w:lvl>
    <w:lvl w:ilvl="8" w:tplc="A3C89C3E">
      <w:start w:val="1"/>
      <w:numFmt w:val="bullet"/>
      <w:lvlText w:val=""/>
      <w:lvlJc w:val="left"/>
      <w:pPr>
        <w:ind w:left="6480" w:hanging="360"/>
      </w:pPr>
      <w:rPr>
        <w:rFonts w:hint="default" w:ascii="Wingdings" w:hAnsi="Wingdings"/>
      </w:rPr>
    </w:lvl>
  </w:abstractNum>
  <w:abstractNum w:abstractNumId="12" w15:restartNumberingAfterBreak="0">
    <w:nsid w:val="78315E29"/>
    <w:multiLevelType w:val="hybridMultilevel"/>
    <w:tmpl w:val="9ABEED5C"/>
    <w:lvl w:ilvl="0" w:tplc="79FE6DD8">
      <w:start w:val="1"/>
      <w:numFmt w:val="bullet"/>
      <w:lvlText w:val=""/>
      <w:lvlJc w:val="left"/>
      <w:pPr>
        <w:ind w:left="720" w:hanging="360"/>
      </w:pPr>
      <w:rPr>
        <w:rFonts w:hint="default" w:ascii="Symbol" w:hAnsi="Symbol"/>
      </w:rPr>
    </w:lvl>
    <w:lvl w:ilvl="1" w:tplc="80D852B2">
      <w:start w:val="1"/>
      <w:numFmt w:val="bullet"/>
      <w:lvlText w:val="o"/>
      <w:lvlJc w:val="left"/>
      <w:pPr>
        <w:ind w:left="1440" w:hanging="360"/>
      </w:pPr>
      <w:rPr>
        <w:rFonts w:hint="default" w:ascii="Courier New" w:hAnsi="Courier New"/>
      </w:rPr>
    </w:lvl>
    <w:lvl w:ilvl="2" w:tplc="CFC2EBA4">
      <w:start w:val="1"/>
      <w:numFmt w:val="bullet"/>
      <w:lvlText w:val=""/>
      <w:lvlJc w:val="left"/>
      <w:pPr>
        <w:ind w:left="2160" w:hanging="360"/>
      </w:pPr>
      <w:rPr>
        <w:rFonts w:hint="default" w:ascii="Wingdings" w:hAnsi="Wingdings"/>
      </w:rPr>
    </w:lvl>
    <w:lvl w:ilvl="3" w:tplc="ADB0DDCE">
      <w:start w:val="1"/>
      <w:numFmt w:val="bullet"/>
      <w:lvlText w:val=""/>
      <w:lvlJc w:val="left"/>
      <w:pPr>
        <w:ind w:left="2880" w:hanging="360"/>
      </w:pPr>
      <w:rPr>
        <w:rFonts w:hint="default" w:ascii="Symbol" w:hAnsi="Symbol"/>
      </w:rPr>
    </w:lvl>
    <w:lvl w:ilvl="4" w:tplc="B82E5FD6">
      <w:start w:val="1"/>
      <w:numFmt w:val="bullet"/>
      <w:lvlText w:val="o"/>
      <w:lvlJc w:val="left"/>
      <w:pPr>
        <w:ind w:left="3600" w:hanging="360"/>
      </w:pPr>
      <w:rPr>
        <w:rFonts w:hint="default" w:ascii="Courier New" w:hAnsi="Courier New"/>
      </w:rPr>
    </w:lvl>
    <w:lvl w:ilvl="5" w:tplc="094AB400">
      <w:start w:val="1"/>
      <w:numFmt w:val="bullet"/>
      <w:lvlText w:val=""/>
      <w:lvlJc w:val="left"/>
      <w:pPr>
        <w:ind w:left="4320" w:hanging="360"/>
      </w:pPr>
      <w:rPr>
        <w:rFonts w:hint="default" w:ascii="Wingdings" w:hAnsi="Wingdings"/>
      </w:rPr>
    </w:lvl>
    <w:lvl w:ilvl="6" w:tplc="EDE02CC8">
      <w:start w:val="1"/>
      <w:numFmt w:val="bullet"/>
      <w:lvlText w:val=""/>
      <w:lvlJc w:val="left"/>
      <w:pPr>
        <w:ind w:left="5040" w:hanging="360"/>
      </w:pPr>
      <w:rPr>
        <w:rFonts w:hint="default" w:ascii="Symbol" w:hAnsi="Symbol"/>
      </w:rPr>
    </w:lvl>
    <w:lvl w:ilvl="7" w:tplc="719AB4E0">
      <w:start w:val="1"/>
      <w:numFmt w:val="bullet"/>
      <w:lvlText w:val="o"/>
      <w:lvlJc w:val="left"/>
      <w:pPr>
        <w:ind w:left="5760" w:hanging="360"/>
      </w:pPr>
      <w:rPr>
        <w:rFonts w:hint="default" w:ascii="Courier New" w:hAnsi="Courier New"/>
      </w:rPr>
    </w:lvl>
    <w:lvl w:ilvl="8" w:tplc="AC167BFA">
      <w:start w:val="1"/>
      <w:numFmt w:val="bullet"/>
      <w:lvlText w:val=""/>
      <w:lvlJc w:val="left"/>
      <w:pPr>
        <w:ind w:left="6480" w:hanging="360"/>
      </w:pPr>
      <w:rPr>
        <w:rFonts w:hint="default" w:ascii="Wingdings" w:hAnsi="Wingdings"/>
      </w:rPr>
    </w:lvl>
  </w:abstractNum>
  <w:num w:numId="1" w16cid:durableId="1802726357">
    <w:abstractNumId w:val="3"/>
  </w:num>
  <w:num w:numId="2" w16cid:durableId="1480197140">
    <w:abstractNumId w:val="12"/>
  </w:num>
  <w:num w:numId="3" w16cid:durableId="945960839">
    <w:abstractNumId w:val="7"/>
  </w:num>
  <w:num w:numId="4" w16cid:durableId="1784377665">
    <w:abstractNumId w:val="10"/>
  </w:num>
  <w:num w:numId="5" w16cid:durableId="1192451179">
    <w:abstractNumId w:val="11"/>
  </w:num>
  <w:num w:numId="6" w16cid:durableId="2042512765">
    <w:abstractNumId w:val="0"/>
  </w:num>
  <w:num w:numId="7" w16cid:durableId="1785005391">
    <w:abstractNumId w:val="9"/>
  </w:num>
  <w:num w:numId="8" w16cid:durableId="1111629957">
    <w:abstractNumId w:val="4"/>
  </w:num>
  <w:num w:numId="9" w16cid:durableId="701444807">
    <w:abstractNumId w:val="1"/>
  </w:num>
  <w:num w:numId="10" w16cid:durableId="65733089">
    <w:abstractNumId w:val="6"/>
  </w:num>
  <w:num w:numId="11" w16cid:durableId="996765821">
    <w:abstractNumId w:val="8"/>
  </w:num>
  <w:num w:numId="12" w16cid:durableId="1939369354">
    <w:abstractNumId w:val="2"/>
  </w:num>
  <w:num w:numId="13" w16cid:durableId="12087624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C4E455"/>
    <w:rsid w:val="00000325"/>
    <w:rsid w:val="00011672"/>
    <w:rsid w:val="0002630B"/>
    <w:rsid w:val="0002786D"/>
    <w:rsid w:val="000359C5"/>
    <w:rsid w:val="0004147F"/>
    <w:rsid w:val="000425AE"/>
    <w:rsid w:val="00057BBE"/>
    <w:rsid w:val="00065DD4"/>
    <w:rsid w:val="00066E4A"/>
    <w:rsid w:val="000701F2"/>
    <w:rsid w:val="0007312B"/>
    <w:rsid w:val="0007452B"/>
    <w:rsid w:val="00074823"/>
    <w:rsid w:val="000A26B2"/>
    <w:rsid w:val="000D6A33"/>
    <w:rsid w:val="000E570D"/>
    <w:rsid w:val="000F7CA3"/>
    <w:rsid w:val="001006EC"/>
    <w:rsid w:val="00101118"/>
    <w:rsid w:val="0010566D"/>
    <w:rsid w:val="00116152"/>
    <w:rsid w:val="0012622A"/>
    <w:rsid w:val="0012646C"/>
    <w:rsid w:val="0014692B"/>
    <w:rsid w:val="00146EBE"/>
    <w:rsid w:val="00146EF9"/>
    <w:rsid w:val="00160F40"/>
    <w:rsid w:val="0017092D"/>
    <w:rsid w:val="001801EA"/>
    <w:rsid w:val="001B0A84"/>
    <w:rsid w:val="001D1FB0"/>
    <w:rsid w:val="001E4C1D"/>
    <w:rsid w:val="001E6590"/>
    <w:rsid w:val="002025FF"/>
    <w:rsid w:val="00205EF5"/>
    <w:rsid w:val="00207132"/>
    <w:rsid w:val="00213C3E"/>
    <w:rsid w:val="0021796C"/>
    <w:rsid w:val="00235E16"/>
    <w:rsid w:val="002402E9"/>
    <w:rsid w:val="00273025"/>
    <w:rsid w:val="00287294"/>
    <w:rsid w:val="002B317B"/>
    <w:rsid w:val="002C573D"/>
    <w:rsid w:val="002C6294"/>
    <w:rsid w:val="00300EE2"/>
    <w:rsid w:val="00311317"/>
    <w:rsid w:val="00334FC7"/>
    <w:rsid w:val="00354134"/>
    <w:rsid w:val="00364DE8"/>
    <w:rsid w:val="00377E78"/>
    <w:rsid w:val="00380656"/>
    <w:rsid w:val="003A1AF7"/>
    <w:rsid w:val="003A37FD"/>
    <w:rsid w:val="003B5339"/>
    <w:rsid w:val="003D14BB"/>
    <w:rsid w:val="003D16B4"/>
    <w:rsid w:val="003D3709"/>
    <w:rsid w:val="003D38BB"/>
    <w:rsid w:val="003D6541"/>
    <w:rsid w:val="003D6F52"/>
    <w:rsid w:val="003F1C63"/>
    <w:rsid w:val="003F30C2"/>
    <w:rsid w:val="00403023"/>
    <w:rsid w:val="00440590"/>
    <w:rsid w:val="00450BCC"/>
    <w:rsid w:val="00466535"/>
    <w:rsid w:val="0046763C"/>
    <w:rsid w:val="00483E7E"/>
    <w:rsid w:val="004845D9"/>
    <w:rsid w:val="004915EB"/>
    <w:rsid w:val="004A471D"/>
    <w:rsid w:val="004B49F8"/>
    <w:rsid w:val="004B799E"/>
    <w:rsid w:val="004E58E4"/>
    <w:rsid w:val="00504F94"/>
    <w:rsid w:val="00511EC9"/>
    <w:rsid w:val="0052166E"/>
    <w:rsid w:val="00524CEC"/>
    <w:rsid w:val="0053408A"/>
    <w:rsid w:val="00543642"/>
    <w:rsid w:val="005705B4"/>
    <w:rsid w:val="005752B7"/>
    <w:rsid w:val="00585A9D"/>
    <w:rsid w:val="00586EE4"/>
    <w:rsid w:val="00593347"/>
    <w:rsid w:val="00596D1E"/>
    <w:rsid w:val="005A330E"/>
    <w:rsid w:val="005C10DC"/>
    <w:rsid w:val="005C4733"/>
    <w:rsid w:val="005E04D2"/>
    <w:rsid w:val="00601537"/>
    <w:rsid w:val="0060664D"/>
    <w:rsid w:val="006126B3"/>
    <w:rsid w:val="00627193"/>
    <w:rsid w:val="00634974"/>
    <w:rsid w:val="00635D32"/>
    <w:rsid w:val="006408C1"/>
    <w:rsid w:val="00644B2B"/>
    <w:rsid w:val="00657330"/>
    <w:rsid w:val="00670E54"/>
    <w:rsid w:val="00690B03"/>
    <w:rsid w:val="00693674"/>
    <w:rsid w:val="006A2E88"/>
    <w:rsid w:val="006A5414"/>
    <w:rsid w:val="006A7077"/>
    <w:rsid w:val="006B3321"/>
    <w:rsid w:val="006B5863"/>
    <w:rsid w:val="006C43D7"/>
    <w:rsid w:val="006D01A2"/>
    <w:rsid w:val="006D6128"/>
    <w:rsid w:val="00702164"/>
    <w:rsid w:val="00703F92"/>
    <w:rsid w:val="00714EB1"/>
    <w:rsid w:val="00725635"/>
    <w:rsid w:val="007339BB"/>
    <w:rsid w:val="00755389"/>
    <w:rsid w:val="007C60DF"/>
    <w:rsid w:val="007D056C"/>
    <w:rsid w:val="007D51CE"/>
    <w:rsid w:val="007F017D"/>
    <w:rsid w:val="007F3CA6"/>
    <w:rsid w:val="007F4464"/>
    <w:rsid w:val="00804175"/>
    <w:rsid w:val="00804DDF"/>
    <w:rsid w:val="00817172"/>
    <w:rsid w:val="0082736A"/>
    <w:rsid w:val="008319EE"/>
    <w:rsid w:val="008444FA"/>
    <w:rsid w:val="00851B0E"/>
    <w:rsid w:val="008523D5"/>
    <w:rsid w:val="0085371B"/>
    <w:rsid w:val="00853771"/>
    <w:rsid w:val="00856C04"/>
    <w:rsid w:val="00874530"/>
    <w:rsid w:val="00882D07"/>
    <w:rsid w:val="008871F0"/>
    <w:rsid w:val="008B7807"/>
    <w:rsid w:val="008C3918"/>
    <w:rsid w:val="0090319C"/>
    <w:rsid w:val="00911291"/>
    <w:rsid w:val="0091520D"/>
    <w:rsid w:val="009159C7"/>
    <w:rsid w:val="009172B4"/>
    <w:rsid w:val="009439F6"/>
    <w:rsid w:val="00946C2A"/>
    <w:rsid w:val="0095242E"/>
    <w:rsid w:val="00952817"/>
    <w:rsid w:val="009531EC"/>
    <w:rsid w:val="00974BDF"/>
    <w:rsid w:val="009769CC"/>
    <w:rsid w:val="0098053E"/>
    <w:rsid w:val="009818FE"/>
    <w:rsid w:val="00993512"/>
    <w:rsid w:val="009A2B98"/>
    <w:rsid w:val="009C7138"/>
    <w:rsid w:val="009D26EC"/>
    <w:rsid w:val="009D6E70"/>
    <w:rsid w:val="009E2993"/>
    <w:rsid w:val="009E3D25"/>
    <w:rsid w:val="00A055AF"/>
    <w:rsid w:val="00A16F6D"/>
    <w:rsid w:val="00A343DD"/>
    <w:rsid w:val="00A444A8"/>
    <w:rsid w:val="00A4670C"/>
    <w:rsid w:val="00A63405"/>
    <w:rsid w:val="00A7756D"/>
    <w:rsid w:val="00A77F5D"/>
    <w:rsid w:val="00A80285"/>
    <w:rsid w:val="00A90A31"/>
    <w:rsid w:val="00A95184"/>
    <w:rsid w:val="00A96F52"/>
    <w:rsid w:val="00AC43A1"/>
    <w:rsid w:val="00AF0F7F"/>
    <w:rsid w:val="00AF345C"/>
    <w:rsid w:val="00AF73B9"/>
    <w:rsid w:val="00B01500"/>
    <w:rsid w:val="00B019A7"/>
    <w:rsid w:val="00B06408"/>
    <w:rsid w:val="00B17242"/>
    <w:rsid w:val="00B25716"/>
    <w:rsid w:val="00B265D1"/>
    <w:rsid w:val="00B52DF9"/>
    <w:rsid w:val="00B6528A"/>
    <w:rsid w:val="00B7776B"/>
    <w:rsid w:val="00B8512D"/>
    <w:rsid w:val="00B87FBF"/>
    <w:rsid w:val="00B91E59"/>
    <w:rsid w:val="00BB6FE5"/>
    <w:rsid w:val="00BC265B"/>
    <w:rsid w:val="00BC4180"/>
    <w:rsid w:val="00BE4C1B"/>
    <w:rsid w:val="00BF090D"/>
    <w:rsid w:val="00C02D45"/>
    <w:rsid w:val="00C123D7"/>
    <w:rsid w:val="00C14A8B"/>
    <w:rsid w:val="00C153CB"/>
    <w:rsid w:val="00C21B62"/>
    <w:rsid w:val="00C27727"/>
    <w:rsid w:val="00C47CE5"/>
    <w:rsid w:val="00C51AD4"/>
    <w:rsid w:val="00C53119"/>
    <w:rsid w:val="00C563A2"/>
    <w:rsid w:val="00C814C9"/>
    <w:rsid w:val="00C824CD"/>
    <w:rsid w:val="00CA5888"/>
    <w:rsid w:val="00CB52BB"/>
    <w:rsid w:val="00CC585F"/>
    <w:rsid w:val="00CCF8BE"/>
    <w:rsid w:val="00CF00F2"/>
    <w:rsid w:val="00CF0DE6"/>
    <w:rsid w:val="00CF11CE"/>
    <w:rsid w:val="00D00FD9"/>
    <w:rsid w:val="00D03CB4"/>
    <w:rsid w:val="00D05FB7"/>
    <w:rsid w:val="00D062B6"/>
    <w:rsid w:val="00D15A56"/>
    <w:rsid w:val="00D24415"/>
    <w:rsid w:val="00D418BB"/>
    <w:rsid w:val="00D50A83"/>
    <w:rsid w:val="00D66067"/>
    <w:rsid w:val="00D66780"/>
    <w:rsid w:val="00D7217C"/>
    <w:rsid w:val="00D81B7D"/>
    <w:rsid w:val="00D9180D"/>
    <w:rsid w:val="00D91CEB"/>
    <w:rsid w:val="00DC010A"/>
    <w:rsid w:val="00DE7D00"/>
    <w:rsid w:val="00DF58F4"/>
    <w:rsid w:val="00E22491"/>
    <w:rsid w:val="00E26239"/>
    <w:rsid w:val="00E27162"/>
    <w:rsid w:val="00E33B6B"/>
    <w:rsid w:val="00E3504C"/>
    <w:rsid w:val="00E40D2F"/>
    <w:rsid w:val="00E4BEFC"/>
    <w:rsid w:val="00E75AA5"/>
    <w:rsid w:val="00E76E2A"/>
    <w:rsid w:val="00E77CF5"/>
    <w:rsid w:val="00E928D7"/>
    <w:rsid w:val="00EB2BDA"/>
    <w:rsid w:val="00EB3308"/>
    <w:rsid w:val="00EC3C4A"/>
    <w:rsid w:val="00ED551C"/>
    <w:rsid w:val="00F0750C"/>
    <w:rsid w:val="00F1627C"/>
    <w:rsid w:val="00F16B13"/>
    <w:rsid w:val="00F22D1E"/>
    <w:rsid w:val="00F2307D"/>
    <w:rsid w:val="00F240F0"/>
    <w:rsid w:val="00F32814"/>
    <w:rsid w:val="00F37BA0"/>
    <w:rsid w:val="00F6060C"/>
    <w:rsid w:val="00F62CA4"/>
    <w:rsid w:val="00F62CBD"/>
    <w:rsid w:val="00F6379B"/>
    <w:rsid w:val="00F65237"/>
    <w:rsid w:val="00F8486C"/>
    <w:rsid w:val="00F955F9"/>
    <w:rsid w:val="00FA49C7"/>
    <w:rsid w:val="00FA7851"/>
    <w:rsid w:val="00FB47DF"/>
    <w:rsid w:val="00FD432D"/>
    <w:rsid w:val="00FE34E5"/>
    <w:rsid w:val="00FE4156"/>
    <w:rsid w:val="00FE5F5C"/>
    <w:rsid w:val="00FF03C2"/>
    <w:rsid w:val="00FF4FBB"/>
    <w:rsid w:val="00FF594B"/>
    <w:rsid w:val="00FF65B8"/>
    <w:rsid w:val="0168E205"/>
    <w:rsid w:val="0222A285"/>
    <w:rsid w:val="023769D1"/>
    <w:rsid w:val="026EA061"/>
    <w:rsid w:val="02B3CA37"/>
    <w:rsid w:val="0344BC51"/>
    <w:rsid w:val="03F8844D"/>
    <w:rsid w:val="0420D5AF"/>
    <w:rsid w:val="0456C466"/>
    <w:rsid w:val="0471D621"/>
    <w:rsid w:val="04825897"/>
    <w:rsid w:val="04D545B0"/>
    <w:rsid w:val="04E39F1B"/>
    <w:rsid w:val="04E5AB24"/>
    <w:rsid w:val="052ECCA4"/>
    <w:rsid w:val="055076F3"/>
    <w:rsid w:val="0560AEE7"/>
    <w:rsid w:val="056C7A6B"/>
    <w:rsid w:val="05777186"/>
    <w:rsid w:val="05B17BED"/>
    <w:rsid w:val="05FD14F0"/>
    <w:rsid w:val="06137C52"/>
    <w:rsid w:val="063A1255"/>
    <w:rsid w:val="064699EB"/>
    <w:rsid w:val="067AE785"/>
    <w:rsid w:val="06B1FD90"/>
    <w:rsid w:val="06C25E5D"/>
    <w:rsid w:val="07721932"/>
    <w:rsid w:val="077CD6AA"/>
    <w:rsid w:val="07A0D5FA"/>
    <w:rsid w:val="07B54D43"/>
    <w:rsid w:val="07BF7444"/>
    <w:rsid w:val="08323C62"/>
    <w:rsid w:val="083BD148"/>
    <w:rsid w:val="086DEC20"/>
    <w:rsid w:val="08857C91"/>
    <w:rsid w:val="08DBFCBB"/>
    <w:rsid w:val="08F21840"/>
    <w:rsid w:val="0A8C3CDC"/>
    <w:rsid w:val="0A920D59"/>
    <w:rsid w:val="0AF02911"/>
    <w:rsid w:val="0AFAB70F"/>
    <w:rsid w:val="0B0ABE7E"/>
    <w:rsid w:val="0B24A969"/>
    <w:rsid w:val="0B762C8D"/>
    <w:rsid w:val="0BBF3F93"/>
    <w:rsid w:val="0C700E8E"/>
    <w:rsid w:val="0C9FE5BD"/>
    <w:rsid w:val="0CCB507F"/>
    <w:rsid w:val="0CD89819"/>
    <w:rsid w:val="0CF4C3B2"/>
    <w:rsid w:val="0D3AA9CC"/>
    <w:rsid w:val="0E03DDCB"/>
    <w:rsid w:val="0E432175"/>
    <w:rsid w:val="0EB39495"/>
    <w:rsid w:val="0EC9CC74"/>
    <w:rsid w:val="0ED88BB2"/>
    <w:rsid w:val="0ED9D19F"/>
    <w:rsid w:val="0F0A42A4"/>
    <w:rsid w:val="0F8DC2FD"/>
    <w:rsid w:val="10A0CB4D"/>
    <w:rsid w:val="1180A758"/>
    <w:rsid w:val="12273E41"/>
    <w:rsid w:val="1246483F"/>
    <w:rsid w:val="126FD001"/>
    <w:rsid w:val="13524A6A"/>
    <w:rsid w:val="1372F685"/>
    <w:rsid w:val="137909E7"/>
    <w:rsid w:val="137A3125"/>
    <w:rsid w:val="13C9A5B5"/>
    <w:rsid w:val="1440631C"/>
    <w:rsid w:val="1490F0A6"/>
    <w:rsid w:val="1499C7D1"/>
    <w:rsid w:val="14C6550C"/>
    <w:rsid w:val="1526D053"/>
    <w:rsid w:val="154F3CCF"/>
    <w:rsid w:val="155CCB63"/>
    <w:rsid w:val="1581C594"/>
    <w:rsid w:val="158EEBD5"/>
    <w:rsid w:val="15E42232"/>
    <w:rsid w:val="162F8D1A"/>
    <w:rsid w:val="16AF6E3C"/>
    <w:rsid w:val="16EEA71F"/>
    <w:rsid w:val="16F5C3FB"/>
    <w:rsid w:val="1753A564"/>
    <w:rsid w:val="175A241B"/>
    <w:rsid w:val="17DAFC94"/>
    <w:rsid w:val="17E7BE0D"/>
    <w:rsid w:val="17E7FDA9"/>
    <w:rsid w:val="17FC18F6"/>
    <w:rsid w:val="18132090"/>
    <w:rsid w:val="186EF69E"/>
    <w:rsid w:val="18A53180"/>
    <w:rsid w:val="18A7C09C"/>
    <w:rsid w:val="191D968F"/>
    <w:rsid w:val="19404967"/>
    <w:rsid w:val="19A5B6DC"/>
    <w:rsid w:val="19D3B4A2"/>
    <w:rsid w:val="1A1754C1"/>
    <w:rsid w:val="1A399EC5"/>
    <w:rsid w:val="1A83EAEC"/>
    <w:rsid w:val="1A8A0D54"/>
    <w:rsid w:val="1A911594"/>
    <w:rsid w:val="1B150B2E"/>
    <w:rsid w:val="1B79A85E"/>
    <w:rsid w:val="1BBA4CD5"/>
    <w:rsid w:val="1C41C12B"/>
    <w:rsid w:val="1C41FBD9"/>
    <w:rsid w:val="1CCD43FE"/>
    <w:rsid w:val="1CD63578"/>
    <w:rsid w:val="1CF3610B"/>
    <w:rsid w:val="1E74A4C8"/>
    <w:rsid w:val="1F559834"/>
    <w:rsid w:val="1F68C3C0"/>
    <w:rsid w:val="1FA716C1"/>
    <w:rsid w:val="1FDA6B64"/>
    <w:rsid w:val="202D01DC"/>
    <w:rsid w:val="2072745D"/>
    <w:rsid w:val="208FED11"/>
    <w:rsid w:val="20A610C9"/>
    <w:rsid w:val="20AB9882"/>
    <w:rsid w:val="20ED4F7C"/>
    <w:rsid w:val="210A62A9"/>
    <w:rsid w:val="21184C6E"/>
    <w:rsid w:val="2151A67E"/>
    <w:rsid w:val="217C911C"/>
    <w:rsid w:val="21818082"/>
    <w:rsid w:val="222195B2"/>
    <w:rsid w:val="22580419"/>
    <w:rsid w:val="227840E9"/>
    <w:rsid w:val="229303EA"/>
    <w:rsid w:val="22B16051"/>
    <w:rsid w:val="23051A2A"/>
    <w:rsid w:val="23571A2F"/>
    <w:rsid w:val="235A5099"/>
    <w:rsid w:val="238A577D"/>
    <w:rsid w:val="24174774"/>
    <w:rsid w:val="241A4FFD"/>
    <w:rsid w:val="242BE59D"/>
    <w:rsid w:val="244225CF"/>
    <w:rsid w:val="247036D5"/>
    <w:rsid w:val="24C208A0"/>
    <w:rsid w:val="261C43F1"/>
    <w:rsid w:val="26630ED7"/>
    <w:rsid w:val="26818971"/>
    <w:rsid w:val="269B90BD"/>
    <w:rsid w:val="26ADBCA6"/>
    <w:rsid w:val="271B59B3"/>
    <w:rsid w:val="276E3712"/>
    <w:rsid w:val="27B6009B"/>
    <w:rsid w:val="27BA0BC5"/>
    <w:rsid w:val="2842507F"/>
    <w:rsid w:val="28834C45"/>
    <w:rsid w:val="28B0BD0E"/>
    <w:rsid w:val="28B963E7"/>
    <w:rsid w:val="28FAFADC"/>
    <w:rsid w:val="29146075"/>
    <w:rsid w:val="291E68A4"/>
    <w:rsid w:val="29551B41"/>
    <w:rsid w:val="2A3B80EE"/>
    <w:rsid w:val="2AB8BDD5"/>
    <w:rsid w:val="2ABCE5A0"/>
    <w:rsid w:val="2AD395A8"/>
    <w:rsid w:val="2B20B499"/>
    <w:rsid w:val="2B629B0E"/>
    <w:rsid w:val="2BB17DF7"/>
    <w:rsid w:val="2BFFB5D7"/>
    <w:rsid w:val="2C1994FA"/>
    <w:rsid w:val="2C421412"/>
    <w:rsid w:val="2C6F0316"/>
    <w:rsid w:val="2F0C0BBE"/>
    <w:rsid w:val="2F350926"/>
    <w:rsid w:val="30DFE07A"/>
    <w:rsid w:val="30E32567"/>
    <w:rsid w:val="312908C8"/>
    <w:rsid w:val="3172ACF3"/>
    <w:rsid w:val="31F19DB5"/>
    <w:rsid w:val="3200306D"/>
    <w:rsid w:val="32126DBD"/>
    <w:rsid w:val="33968028"/>
    <w:rsid w:val="33DC1021"/>
    <w:rsid w:val="33EF5EC8"/>
    <w:rsid w:val="345A682A"/>
    <w:rsid w:val="34A2DFA0"/>
    <w:rsid w:val="34AD0ED5"/>
    <w:rsid w:val="34BBBA4F"/>
    <w:rsid w:val="34D9EC8D"/>
    <w:rsid w:val="34DACB44"/>
    <w:rsid w:val="3595E620"/>
    <w:rsid w:val="35FEE71C"/>
    <w:rsid w:val="36334EBE"/>
    <w:rsid w:val="36608085"/>
    <w:rsid w:val="36C4E455"/>
    <w:rsid w:val="37037227"/>
    <w:rsid w:val="373D31D6"/>
    <w:rsid w:val="374F9CCE"/>
    <w:rsid w:val="37AC4C1C"/>
    <w:rsid w:val="37E9B510"/>
    <w:rsid w:val="37F80D78"/>
    <w:rsid w:val="380B74CA"/>
    <w:rsid w:val="3852B604"/>
    <w:rsid w:val="387342FF"/>
    <w:rsid w:val="38AB3136"/>
    <w:rsid w:val="38CDD2EE"/>
    <w:rsid w:val="39663125"/>
    <w:rsid w:val="3978A295"/>
    <w:rsid w:val="3A1D9B85"/>
    <w:rsid w:val="3A687666"/>
    <w:rsid w:val="3A9ABB60"/>
    <w:rsid w:val="3AA8AC57"/>
    <w:rsid w:val="3AA8F53D"/>
    <w:rsid w:val="3AC0962D"/>
    <w:rsid w:val="3AFE61F5"/>
    <w:rsid w:val="3B33893F"/>
    <w:rsid w:val="3B9B4AF8"/>
    <w:rsid w:val="3BE138A9"/>
    <w:rsid w:val="3C40F51F"/>
    <w:rsid w:val="3CABE860"/>
    <w:rsid w:val="3CF4128C"/>
    <w:rsid w:val="3CFF3A46"/>
    <w:rsid w:val="3D1B15FF"/>
    <w:rsid w:val="3D3842FC"/>
    <w:rsid w:val="3FB96483"/>
    <w:rsid w:val="3FBF0166"/>
    <w:rsid w:val="3FE8A4F9"/>
    <w:rsid w:val="4002E2C2"/>
    <w:rsid w:val="40591208"/>
    <w:rsid w:val="4082909F"/>
    <w:rsid w:val="40BC262A"/>
    <w:rsid w:val="4158E647"/>
    <w:rsid w:val="41CB3DA7"/>
    <w:rsid w:val="41E06672"/>
    <w:rsid w:val="4207E7A2"/>
    <w:rsid w:val="4257FAA2"/>
    <w:rsid w:val="427CC730"/>
    <w:rsid w:val="42E4646C"/>
    <w:rsid w:val="431FB301"/>
    <w:rsid w:val="435638C3"/>
    <w:rsid w:val="4361B0C3"/>
    <w:rsid w:val="437A6FC7"/>
    <w:rsid w:val="43B5B04E"/>
    <w:rsid w:val="43B86069"/>
    <w:rsid w:val="43D568FC"/>
    <w:rsid w:val="43E481F6"/>
    <w:rsid w:val="43E71037"/>
    <w:rsid w:val="4429CB54"/>
    <w:rsid w:val="4448FF5F"/>
    <w:rsid w:val="444F7037"/>
    <w:rsid w:val="444FDD9A"/>
    <w:rsid w:val="44765A72"/>
    <w:rsid w:val="448585F5"/>
    <w:rsid w:val="44A0597C"/>
    <w:rsid w:val="44C30A2E"/>
    <w:rsid w:val="44FF705C"/>
    <w:rsid w:val="45909C72"/>
    <w:rsid w:val="460ADF9D"/>
    <w:rsid w:val="460CA9C6"/>
    <w:rsid w:val="467A83C8"/>
    <w:rsid w:val="469F46E0"/>
    <w:rsid w:val="472F00FD"/>
    <w:rsid w:val="473E5527"/>
    <w:rsid w:val="478F8E19"/>
    <w:rsid w:val="47B983A1"/>
    <w:rsid w:val="47DF63B8"/>
    <w:rsid w:val="47E1C119"/>
    <w:rsid w:val="47EB7611"/>
    <w:rsid w:val="4808108F"/>
    <w:rsid w:val="483D348E"/>
    <w:rsid w:val="486BB8E0"/>
    <w:rsid w:val="48AEBE59"/>
    <w:rsid w:val="48D66CDD"/>
    <w:rsid w:val="492789D9"/>
    <w:rsid w:val="496D9CFD"/>
    <w:rsid w:val="498F6542"/>
    <w:rsid w:val="49A17D34"/>
    <w:rsid w:val="49B0CC38"/>
    <w:rsid w:val="49C51317"/>
    <w:rsid w:val="4A1D484B"/>
    <w:rsid w:val="4A5FE4C4"/>
    <w:rsid w:val="4AEF5D83"/>
    <w:rsid w:val="4B74E37B"/>
    <w:rsid w:val="4B8400BF"/>
    <w:rsid w:val="4B88D274"/>
    <w:rsid w:val="4BC238D8"/>
    <w:rsid w:val="4BCC6CE9"/>
    <w:rsid w:val="4C026F69"/>
    <w:rsid w:val="4C542CC5"/>
    <w:rsid w:val="4C7616A9"/>
    <w:rsid w:val="4C8C2113"/>
    <w:rsid w:val="4C8F5A53"/>
    <w:rsid w:val="4CE52B52"/>
    <w:rsid w:val="4D9E4F23"/>
    <w:rsid w:val="4DE16596"/>
    <w:rsid w:val="4E17DF8B"/>
    <w:rsid w:val="4E6A0D64"/>
    <w:rsid w:val="4F14678C"/>
    <w:rsid w:val="4F3AFC5B"/>
    <w:rsid w:val="4FA444E3"/>
    <w:rsid w:val="4FB2C9D8"/>
    <w:rsid w:val="4FE64B23"/>
    <w:rsid w:val="5006E3C6"/>
    <w:rsid w:val="50236884"/>
    <w:rsid w:val="5043B07C"/>
    <w:rsid w:val="5048F024"/>
    <w:rsid w:val="504C296A"/>
    <w:rsid w:val="5066A6FD"/>
    <w:rsid w:val="50F6A24B"/>
    <w:rsid w:val="51158371"/>
    <w:rsid w:val="5137ADDD"/>
    <w:rsid w:val="51559E6B"/>
    <w:rsid w:val="5165D0F7"/>
    <w:rsid w:val="517EE39C"/>
    <w:rsid w:val="51804B3D"/>
    <w:rsid w:val="51A5D5F0"/>
    <w:rsid w:val="51FBAF58"/>
    <w:rsid w:val="52073F1E"/>
    <w:rsid w:val="5208E3BA"/>
    <w:rsid w:val="525A2F5A"/>
    <w:rsid w:val="5263B88E"/>
    <w:rsid w:val="52A52240"/>
    <w:rsid w:val="52A56693"/>
    <w:rsid w:val="52B19DD9"/>
    <w:rsid w:val="52CAB30E"/>
    <w:rsid w:val="5336914B"/>
    <w:rsid w:val="5349517D"/>
    <w:rsid w:val="534C2C0F"/>
    <w:rsid w:val="538CFEF0"/>
    <w:rsid w:val="53931B8F"/>
    <w:rsid w:val="539CDDA2"/>
    <w:rsid w:val="53E841CD"/>
    <w:rsid w:val="5410D806"/>
    <w:rsid w:val="543FEFF2"/>
    <w:rsid w:val="546DB317"/>
    <w:rsid w:val="547D78B6"/>
    <w:rsid w:val="54E23E54"/>
    <w:rsid w:val="5504B278"/>
    <w:rsid w:val="558E9945"/>
    <w:rsid w:val="5645EC08"/>
    <w:rsid w:val="564940D4"/>
    <w:rsid w:val="5663DAB5"/>
    <w:rsid w:val="56681518"/>
    <w:rsid w:val="56A0C653"/>
    <w:rsid w:val="56C61638"/>
    <w:rsid w:val="56D6385C"/>
    <w:rsid w:val="56DF23BF"/>
    <w:rsid w:val="57B2E79A"/>
    <w:rsid w:val="58035B7D"/>
    <w:rsid w:val="58092146"/>
    <w:rsid w:val="58235AF5"/>
    <w:rsid w:val="58294F24"/>
    <w:rsid w:val="585F6DE2"/>
    <w:rsid w:val="587DE73A"/>
    <w:rsid w:val="58B9A8E8"/>
    <w:rsid w:val="58CD41CB"/>
    <w:rsid w:val="58D7EE52"/>
    <w:rsid w:val="58D8118E"/>
    <w:rsid w:val="596A5014"/>
    <w:rsid w:val="5978FC2B"/>
    <w:rsid w:val="59CFA651"/>
    <w:rsid w:val="5A40298E"/>
    <w:rsid w:val="5A5EDC10"/>
    <w:rsid w:val="5A816CAD"/>
    <w:rsid w:val="5ACD0189"/>
    <w:rsid w:val="5BA282DD"/>
    <w:rsid w:val="5C21EAB1"/>
    <w:rsid w:val="5CA0A544"/>
    <w:rsid w:val="5CC19726"/>
    <w:rsid w:val="5D4924AB"/>
    <w:rsid w:val="5D4EEE92"/>
    <w:rsid w:val="5D609FCF"/>
    <w:rsid w:val="5DB85121"/>
    <w:rsid w:val="5E66F29B"/>
    <w:rsid w:val="5E859F0D"/>
    <w:rsid w:val="5EA09026"/>
    <w:rsid w:val="5EA270C2"/>
    <w:rsid w:val="5EAC5E0B"/>
    <w:rsid w:val="5EE8D38A"/>
    <w:rsid w:val="5F74B5FC"/>
    <w:rsid w:val="5F8791CA"/>
    <w:rsid w:val="5FDE6D57"/>
    <w:rsid w:val="6012CC01"/>
    <w:rsid w:val="6052CC74"/>
    <w:rsid w:val="605EB9D8"/>
    <w:rsid w:val="60F27840"/>
    <w:rsid w:val="612C662F"/>
    <w:rsid w:val="613B02C0"/>
    <w:rsid w:val="61419E16"/>
    <w:rsid w:val="619998FD"/>
    <w:rsid w:val="61D36B1B"/>
    <w:rsid w:val="6277D7D5"/>
    <w:rsid w:val="62A18C9E"/>
    <w:rsid w:val="62ED29C7"/>
    <w:rsid w:val="6318BB63"/>
    <w:rsid w:val="632ECBC9"/>
    <w:rsid w:val="638D6089"/>
    <w:rsid w:val="63B44072"/>
    <w:rsid w:val="63FA369F"/>
    <w:rsid w:val="6419D0FC"/>
    <w:rsid w:val="64998E03"/>
    <w:rsid w:val="64A923F1"/>
    <w:rsid w:val="64DA6BB5"/>
    <w:rsid w:val="6575522C"/>
    <w:rsid w:val="65805EA4"/>
    <w:rsid w:val="659512AE"/>
    <w:rsid w:val="65DAEDAA"/>
    <w:rsid w:val="661FF901"/>
    <w:rsid w:val="662427F8"/>
    <w:rsid w:val="6683F0B8"/>
    <w:rsid w:val="66E38D1D"/>
    <w:rsid w:val="6727AD02"/>
    <w:rsid w:val="67D73EDC"/>
    <w:rsid w:val="69284154"/>
    <w:rsid w:val="69CDC3D1"/>
    <w:rsid w:val="6A045D13"/>
    <w:rsid w:val="6A3307D3"/>
    <w:rsid w:val="6ABA381E"/>
    <w:rsid w:val="6AC99178"/>
    <w:rsid w:val="6AEDF715"/>
    <w:rsid w:val="6B4328B0"/>
    <w:rsid w:val="6B607C34"/>
    <w:rsid w:val="6BA7AC74"/>
    <w:rsid w:val="6C077E89"/>
    <w:rsid w:val="6C4EEF51"/>
    <w:rsid w:val="6C758BF7"/>
    <w:rsid w:val="6C9E214C"/>
    <w:rsid w:val="6CB27843"/>
    <w:rsid w:val="6CD32F14"/>
    <w:rsid w:val="6CD76290"/>
    <w:rsid w:val="6CFB180A"/>
    <w:rsid w:val="6D08A37A"/>
    <w:rsid w:val="6D0906AE"/>
    <w:rsid w:val="6D0D723F"/>
    <w:rsid w:val="6D1EFAB6"/>
    <w:rsid w:val="6D4F317B"/>
    <w:rsid w:val="6D6CD0FD"/>
    <w:rsid w:val="6DFDE36F"/>
    <w:rsid w:val="6E001698"/>
    <w:rsid w:val="6E3A8B50"/>
    <w:rsid w:val="6E4EC41F"/>
    <w:rsid w:val="6E52E4A2"/>
    <w:rsid w:val="6EF1BBAF"/>
    <w:rsid w:val="6F21242B"/>
    <w:rsid w:val="6F34DC89"/>
    <w:rsid w:val="6F62DCD9"/>
    <w:rsid w:val="6F6A48D3"/>
    <w:rsid w:val="6F7AF740"/>
    <w:rsid w:val="6FC5EA6F"/>
    <w:rsid w:val="6FE27B95"/>
    <w:rsid w:val="6FE90591"/>
    <w:rsid w:val="704E6EA6"/>
    <w:rsid w:val="70530720"/>
    <w:rsid w:val="705C97FA"/>
    <w:rsid w:val="70C0647D"/>
    <w:rsid w:val="70D4B37B"/>
    <w:rsid w:val="7103E25A"/>
    <w:rsid w:val="713A704D"/>
    <w:rsid w:val="71550D29"/>
    <w:rsid w:val="718FB742"/>
    <w:rsid w:val="71A1C19A"/>
    <w:rsid w:val="726C1425"/>
    <w:rsid w:val="72B7DCBF"/>
    <w:rsid w:val="7304C8F0"/>
    <w:rsid w:val="73391142"/>
    <w:rsid w:val="73696DD5"/>
    <w:rsid w:val="73D04F55"/>
    <w:rsid w:val="73D12D8B"/>
    <w:rsid w:val="745BC011"/>
    <w:rsid w:val="745D925D"/>
    <w:rsid w:val="74A62A09"/>
    <w:rsid w:val="7591870B"/>
    <w:rsid w:val="75A357AB"/>
    <w:rsid w:val="75D16C34"/>
    <w:rsid w:val="767504EC"/>
    <w:rsid w:val="767CD9E4"/>
    <w:rsid w:val="7686019B"/>
    <w:rsid w:val="7695218C"/>
    <w:rsid w:val="76EA4D01"/>
    <w:rsid w:val="77133C5E"/>
    <w:rsid w:val="772E9FE1"/>
    <w:rsid w:val="77387697"/>
    <w:rsid w:val="7756EB2A"/>
    <w:rsid w:val="783C0B8F"/>
    <w:rsid w:val="78667E3F"/>
    <w:rsid w:val="78A9AA03"/>
    <w:rsid w:val="78E4080E"/>
    <w:rsid w:val="78FFBCA5"/>
    <w:rsid w:val="79EBA006"/>
    <w:rsid w:val="79F94AF4"/>
    <w:rsid w:val="79FFD30C"/>
    <w:rsid w:val="7A3F85A8"/>
    <w:rsid w:val="7A3F8ECD"/>
    <w:rsid w:val="7A7A3DA2"/>
    <w:rsid w:val="7B48C0C5"/>
    <w:rsid w:val="7B5BC4BF"/>
    <w:rsid w:val="7C0F5A72"/>
    <w:rsid w:val="7C97DEEC"/>
    <w:rsid w:val="7D1CF51B"/>
    <w:rsid w:val="7D95052B"/>
    <w:rsid w:val="7DA7B6BB"/>
    <w:rsid w:val="7DCD291E"/>
    <w:rsid w:val="7DE484AF"/>
    <w:rsid w:val="7DEA70DF"/>
    <w:rsid w:val="7E2E1CA9"/>
    <w:rsid w:val="7E384072"/>
    <w:rsid w:val="7E475A3D"/>
    <w:rsid w:val="7EA99747"/>
    <w:rsid w:val="7F30F43F"/>
    <w:rsid w:val="7F6D07BC"/>
    <w:rsid w:val="7F6D1454"/>
    <w:rsid w:val="7FC855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4E455"/>
  <w15:chartTrackingRefBased/>
  <w15:docId w15:val="{1A562AD1-05F0-4B65-951D-8F1EABB54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1804B3D"/>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uiPriority w:val="99"/>
    <w:name w:val="Hyperlink"/>
    <w:basedOn w:val="DefaultParagraphFont"/>
    <w:unhideWhenUsed/>
    <w:rsid w:val="30DFE07A"/>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fontTable" Target="fontTable.xml" Id="rId11"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image" Target="media/image5.jpg" Id="rId9" /><Relationship Type="http://schemas.openxmlformats.org/officeDocument/2006/relationships/image" Target="/media/image3.jpg" Id="Rb8e782e3af724cbf" /><Relationship Type="http://schemas.openxmlformats.org/officeDocument/2006/relationships/image" Target="/media/image5.png" Id="R14166fd691154d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DIMITRIOS BISMPAS</dc:creator>
  <keywords/>
  <dc:description/>
  <lastModifiedBy>DIMITRIOS BISMPAS</lastModifiedBy>
  <revision>24</revision>
  <dcterms:created xsi:type="dcterms:W3CDTF">2025-05-14T04:51:00.0000000Z</dcterms:created>
  <dcterms:modified xsi:type="dcterms:W3CDTF">2025-06-25T22:28:04.0511919Z</dcterms:modified>
</coreProperties>
</file>