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1E" w:rsidRPr="00D3060C" w:rsidRDefault="00D3060C">
      <w:pPr>
        <w:spacing w:line="249" w:lineRule="auto"/>
        <w:ind w:left="2260" w:right="2252"/>
        <w:jc w:val="center"/>
        <w:rPr>
          <w:b/>
        </w:rPr>
      </w:pPr>
      <w:r w:rsidRPr="00D3060C">
        <w:rPr>
          <w:b/>
        </w:rPr>
        <w:t xml:space="preserve">AUTHORIZATION </w:t>
      </w:r>
    </w:p>
    <w:p w:rsidR="00E5231E" w:rsidRDefault="00D3060C">
      <w:pPr>
        <w:spacing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tabs>
          <w:tab w:val="center" w:pos="3632"/>
        </w:tabs>
        <w:spacing w:after="119" w:line="259" w:lineRule="auto"/>
        <w:ind w:left="-15" w:right="0" w:firstLine="0"/>
        <w:jc w:val="left"/>
      </w:pPr>
      <w:r>
        <w:t xml:space="preserve"> </w:t>
      </w:r>
      <w:r>
        <w:tab/>
        <w:t xml:space="preserve">We hereby declare that we are the sole author/s of the thesis. </w:t>
      </w:r>
    </w:p>
    <w:p w:rsidR="00E5231E" w:rsidRDefault="00D3060C">
      <w:pPr>
        <w:spacing w:after="115" w:line="259" w:lineRule="auto"/>
        <w:ind w:left="0" w:right="0" w:firstLine="0"/>
        <w:jc w:val="left"/>
      </w:pPr>
      <w:r>
        <w:t xml:space="preserve"> </w:t>
      </w:r>
      <w:bookmarkStart w:id="0" w:name="_GoBack"/>
      <w:bookmarkEnd w:id="0"/>
    </w:p>
    <w:p w:rsidR="00E5231E" w:rsidRDefault="00D3060C">
      <w:pPr>
        <w:ind w:left="-5" w:right="0"/>
      </w:pPr>
      <w:r>
        <w:t xml:space="preserve"> We authorize the Polytechnic University of the Philippines and the College of Computer and Information Sciences </w:t>
      </w:r>
      <w:r>
        <w:t xml:space="preserve">to lend this thesis to other institutions or individuals for the purpose of scholarly research. </w:t>
      </w:r>
    </w:p>
    <w:p w:rsidR="00E5231E" w:rsidRDefault="00D3060C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ind w:left="-5" w:right="0"/>
      </w:pPr>
      <w:r>
        <w:t xml:space="preserve"> We further authorize the Polytechnic University of the Philippines and the College of Computer and Information Sciences to reproduce the thesis by photocopy</w:t>
      </w:r>
      <w:r>
        <w:t xml:space="preserve">ing or by other means, in total or in part, at the request of other institutions or individuals for the purpose of scholarly research.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49" w:lineRule="auto"/>
        <w:ind w:left="2260" w:right="2190"/>
        <w:jc w:val="center"/>
      </w:pPr>
      <w:r>
        <w:t xml:space="preserve">______________________________ </w:t>
      </w:r>
      <w:proofErr w:type="spellStart"/>
      <w:r>
        <w:t>Dapitan</w:t>
      </w:r>
      <w:proofErr w:type="spellEnd"/>
      <w:r>
        <w:t xml:space="preserve">, Joshua S.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p w:rsidR="00E5231E" w:rsidRDefault="00D3060C">
      <w:pPr>
        <w:spacing w:line="249" w:lineRule="auto"/>
        <w:ind w:left="2260" w:right="2190"/>
        <w:jc w:val="center"/>
      </w:pPr>
      <w:r>
        <w:t xml:space="preserve">______________________________ Lasala, Anjanette R.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59" w:lineRule="auto"/>
        <w:ind w:left="60" w:right="0" w:firstLine="0"/>
        <w:jc w:val="center"/>
      </w:pPr>
      <w:r>
        <w:t xml:space="preserve"> </w:t>
      </w:r>
    </w:p>
    <w:p w:rsidR="00E5231E" w:rsidRDefault="00D3060C">
      <w:pPr>
        <w:spacing w:line="249" w:lineRule="auto"/>
        <w:ind w:left="2260" w:right="2253"/>
        <w:jc w:val="center"/>
      </w:pPr>
      <w:r>
        <w:t xml:space="preserve">March 2016 </w:t>
      </w:r>
    </w:p>
    <w:p w:rsidR="00E5231E" w:rsidRDefault="00D3060C">
      <w:pPr>
        <w:spacing w:line="259" w:lineRule="auto"/>
        <w:ind w:left="0" w:right="0" w:firstLine="0"/>
        <w:jc w:val="left"/>
      </w:pPr>
      <w:r>
        <w:t xml:space="preserve"> </w:t>
      </w:r>
    </w:p>
    <w:sectPr w:rsidR="00E5231E">
      <w:pgSz w:w="12240" w:h="15840"/>
      <w:pgMar w:top="1440" w:right="158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1E"/>
    <w:rsid w:val="00D3060C"/>
    <w:rsid w:val="00E5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B4C38-674F-4A66-989E-3F54999A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357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Anjanette Lasala</dc:creator>
  <cp:keywords/>
  <cp:lastModifiedBy>Anjanette Lasala</cp:lastModifiedBy>
  <cp:revision>2</cp:revision>
  <cp:lastPrinted>2016-03-05T10:22:00Z</cp:lastPrinted>
  <dcterms:created xsi:type="dcterms:W3CDTF">2016-03-05T10:23:00Z</dcterms:created>
  <dcterms:modified xsi:type="dcterms:W3CDTF">2016-03-05T10:23:00Z</dcterms:modified>
</cp:coreProperties>
</file>