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0307FF4" wp14:paraId="212F8D8E" wp14:textId="10E65850">
      <w:pPr>
        <w:pStyle w:val="Normal"/>
      </w:pPr>
      <w:r w:rsidR="3026AF7C">
        <w:rPr/>
        <w:t>St10372889</w:t>
      </w:r>
      <w:r>
        <w:br/>
      </w:r>
      <w:r w:rsidR="3026AF7C">
        <w:rPr/>
        <w:t>julie kaulumba</w:t>
      </w:r>
    </w:p>
    <w:p xmlns:wp14="http://schemas.microsoft.com/office/word/2010/wordml" w:rsidP="00307FF4" wp14:paraId="1EF255ED" wp14:textId="026707C4">
      <w:pPr>
        <w:pStyle w:val="Normal"/>
      </w:pPr>
      <w:r w:rsidR="3026AF7C">
        <w:rPr/>
        <w:t>Poe</w:t>
      </w:r>
    </w:p>
    <w:p xmlns:wp14="http://schemas.microsoft.com/office/word/2010/wordml" w:rsidP="00307FF4" wp14:paraId="58E53795" wp14:textId="59745871">
      <w:pPr>
        <w:pStyle w:val="Normal"/>
      </w:pPr>
      <w:r w:rsidR="3026AF7C">
        <w:rPr/>
        <w:t xml:space="preserve">Manual </w:t>
      </w:r>
    </w:p>
    <w:p xmlns:wp14="http://schemas.microsoft.com/office/word/2010/wordml" w:rsidP="00307FF4" wp14:paraId="753397E0" wp14:textId="39CFDE90">
      <w:pPr>
        <w:pStyle w:val="Normal"/>
      </w:pPr>
      <w:r w:rsidR="3026AF7C">
        <w:rPr/>
        <w:t xml:space="preserve"> </w:t>
      </w:r>
    </w:p>
    <w:p xmlns:wp14="http://schemas.microsoft.com/office/word/2010/wordml" w:rsidP="00307FF4" wp14:paraId="0F92F8DA" wp14:textId="0240085E">
      <w:pPr>
        <w:pStyle w:val="Normal"/>
      </w:pPr>
      <w:r w:rsidR="3026AF7C">
        <w:rPr/>
        <w:t>Welcome to the user manual for our recipe management application! After following the instructions in the ReadMe file, you'll be taken to the main window of the app. From here, you can:</w:t>
      </w:r>
    </w:p>
    <w:p xmlns:wp14="http://schemas.microsoft.com/office/word/2010/wordml" w:rsidP="00307FF4" wp14:paraId="0ABE7C58" wp14:textId="616A8AA7">
      <w:pPr>
        <w:pStyle w:val="Normal"/>
      </w:pPr>
      <w:r w:rsidR="3026AF7C">
        <w:rPr/>
        <w:t xml:space="preserve"> </w:t>
      </w:r>
    </w:p>
    <w:p xmlns:wp14="http://schemas.microsoft.com/office/word/2010/wordml" w:rsidP="00307FF4" wp14:paraId="7C48BD4A" wp14:textId="462017D1">
      <w:pPr>
        <w:pStyle w:val="Normal"/>
      </w:pPr>
      <w:r w:rsidR="3026AF7C">
        <w:rPr/>
        <w:t>- Create a new recipe by clicking the "Add Recipe" button and filling in the recipe details, steps, and ingredients.</w:t>
      </w:r>
      <w:r w:rsidR="065D6173">
        <w:drawing>
          <wp:inline xmlns:wp14="http://schemas.microsoft.com/office/word/2010/wordprocessingDrawing" wp14:editId="19F2A8D4" wp14:anchorId="057F8123">
            <wp:extent cx="5943600" cy="3390900"/>
            <wp:effectExtent l="0" t="0" r="0" b="0"/>
            <wp:docPr id="820741472" name="" title=""/>
            <wp:cNvGraphicFramePr>
              <a:graphicFrameLocks noChangeAspect="1"/>
            </wp:cNvGraphicFramePr>
            <a:graphic>
              <a:graphicData uri="http://schemas.openxmlformats.org/drawingml/2006/picture">
                <pic:pic>
                  <pic:nvPicPr>
                    <pic:cNvPr id="0" name=""/>
                    <pic:cNvPicPr/>
                  </pic:nvPicPr>
                  <pic:blipFill>
                    <a:blip r:embed="Rc7473945f7964780">
                      <a:extLst>
                        <a:ext xmlns:a="http://schemas.openxmlformats.org/drawingml/2006/main" uri="{28A0092B-C50C-407E-A947-70E740481C1C}">
                          <a14:useLocalDpi val="0"/>
                        </a:ext>
                      </a:extLst>
                    </a:blip>
                    <a:stretch>
                      <a:fillRect/>
                    </a:stretch>
                  </pic:blipFill>
                  <pic:spPr>
                    <a:xfrm>
                      <a:off x="0" y="0"/>
                      <a:ext cx="5943600" cy="3390900"/>
                    </a:xfrm>
                    <a:prstGeom prst="rect">
                      <a:avLst/>
                    </a:prstGeom>
                  </pic:spPr>
                </pic:pic>
              </a:graphicData>
            </a:graphic>
          </wp:inline>
        </w:drawing>
      </w:r>
    </w:p>
    <w:p xmlns:wp14="http://schemas.microsoft.com/office/word/2010/wordml" w:rsidP="00307FF4" wp14:paraId="55A5AF9A" wp14:textId="17E4C90C">
      <w:pPr>
        <w:pStyle w:val="Normal"/>
      </w:pPr>
      <w:r w:rsidR="3026AF7C">
        <w:rPr/>
        <w:t xml:space="preserve"> </w:t>
      </w:r>
    </w:p>
    <w:p xmlns:wp14="http://schemas.microsoft.com/office/word/2010/wordml" w:rsidP="00307FF4" wp14:paraId="2FED4200" wp14:textId="24A0D61C">
      <w:pPr>
        <w:pStyle w:val="Normal"/>
      </w:pPr>
      <w:r w:rsidR="3026AF7C">
        <w:rPr/>
        <w:t>- View your recipes by clicking the "Display Recipes" button, which will show you a table with your added recipes and their total calories.</w:t>
      </w:r>
    </w:p>
    <w:p xmlns:wp14="http://schemas.microsoft.com/office/word/2010/wordml" wp14:paraId="19810722" wp14:textId="5CD00027">
      <w:r>
        <w:br w:type="page"/>
      </w:r>
    </w:p>
    <w:p xmlns:wp14="http://schemas.microsoft.com/office/word/2010/wordml" w:rsidP="00307FF4" wp14:paraId="4DEB0A58" wp14:textId="6F385579">
      <w:pPr>
        <w:pStyle w:val="Normal"/>
      </w:pPr>
      <w:r w:rsidR="0AF69EAA">
        <w:drawing>
          <wp:inline xmlns:wp14="http://schemas.microsoft.com/office/word/2010/wordprocessingDrawing" wp14:editId="7F475752" wp14:anchorId="7124A4BC">
            <wp:extent cx="2714674" cy="1771728"/>
            <wp:effectExtent l="0" t="0" r="0" b="0"/>
            <wp:docPr id="1369256635" name="" title=""/>
            <wp:cNvGraphicFramePr>
              <a:graphicFrameLocks noChangeAspect="1"/>
            </wp:cNvGraphicFramePr>
            <a:graphic>
              <a:graphicData uri="http://schemas.openxmlformats.org/drawingml/2006/picture">
                <pic:pic>
                  <pic:nvPicPr>
                    <pic:cNvPr id="0" name=""/>
                    <pic:cNvPicPr/>
                  </pic:nvPicPr>
                  <pic:blipFill>
                    <a:blip r:embed="R80db429729b34866">
                      <a:extLst>
                        <a:ext xmlns:a="http://schemas.openxmlformats.org/drawingml/2006/main" uri="{28A0092B-C50C-407E-A947-70E740481C1C}">
                          <a14:useLocalDpi val="0"/>
                        </a:ext>
                      </a:extLst>
                    </a:blip>
                    <a:srcRect l="12471" t="35416" r="22902" b="34775"/>
                    <a:stretch>
                      <a:fillRect/>
                    </a:stretch>
                  </pic:blipFill>
                  <pic:spPr>
                    <a:xfrm>
                      <a:off x="0" y="0"/>
                      <a:ext cx="2714674" cy="1771728"/>
                    </a:xfrm>
                    <a:prstGeom prst="rect">
                      <a:avLst/>
                    </a:prstGeom>
                  </pic:spPr>
                </pic:pic>
              </a:graphicData>
            </a:graphic>
          </wp:inline>
        </w:drawing>
      </w:r>
    </w:p>
    <w:p xmlns:wp14="http://schemas.microsoft.com/office/word/2010/wordml" w:rsidP="00307FF4" wp14:paraId="6CACBF9D" wp14:textId="7B8E61F9">
      <w:pPr>
        <w:pStyle w:val="Normal"/>
      </w:pPr>
      <w:r w:rsidR="3026AF7C">
        <w:rPr/>
        <w:t xml:space="preserve"> </w:t>
      </w:r>
    </w:p>
    <w:p xmlns:wp14="http://schemas.microsoft.com/office/word/2010/wordml" w:rsidP="00307FF4" wp14:paraId="7EEE3FDD" wp14:textId="4FB1B509">
      <w:pPr>
        <w:pStyle w:val="Normal"/>
      </w:pPr>
      <w:r w:rsidR="3026AF7C">
        <w:rPr/>
        <w:t>- Scale a recipe by selecting it from the combo box, choosing a scale factor, and clicking the "Scale Recipe" button.</w:t>
      </w:r>
    </w:p>
    <w:p xmlns:wp14="http://schemas.microsoft.com/office/word/2010/wordml" w:rsidP="00307FF4" wp14:paraId="12CCBA23" wp14:textId="47E3F70B">
      <w:pPr>
        <w:pStyle w:val="Normal"/>
      </w:pPr>
    </w:p>
    <w:p xmlns:wp14="http://schemas.microsoft.com/office/word/2010/wordml" w:rsidP="00307FF4" wp14:paraId="7B0C5433" wp14:textId="4B512FA7">
      <w:pPr>
        <w:pStyle w:val="Normal"/>
      </w:pPr>
      <w:r w:rsidR="3026AF7C">
        <w:rPr/>
        <w:t xml:space="preserve"> </w:t>
      </w:r>
      <w:r w:rsidR="0FF26802">
        <w:drawing>
          <wp:inline xmlns:wp14="http://schemas.microsoft.com/office/word/2010/wordprocessingDrawing" wp14:editId="569EBDCA" wp14:anchorId="4AFEAB20">
            <wp:extent cx="3543300" cy="5013649"/>
            <wp:effectExtent l="0" t="0" r="0" b="0"/>
            <wp:docPr id="1283947875" name="" title=""/>
            <wp:cNvGraphicFramePr>
              <a:graphicFrameLocks noChangeAspect="1"/>
            </wp:cNvGraphicFramePr>
            <a:graphic>
              <a:graphicData uri="http://schemas.openxmlformats.org/drawingml/2006/picture">
                <pic:pic>
                  <pic:nvPicPr>
                    <pic:cNvPr id="0" name=""/>
                    <pic:cNvPicPr/>
                  </pic:nvPicPr>
                  <pic:blipFill>
                    <a:blip r:embed="Ra68d5a526cc24510">
                      <a:extLst>
                        <a:ext xmlns:a="http://schemas.openxmlformats.org/drawingml/2006/main" uri="{28A0092B-C50C-407E-A947-70E740481C1C}">
                          <a14:useLocalDpi val="0"/>
                        </a:ext>
                      </a:extLst>
                    </a:blip>
                    <a:stretch>
                      <a:fillRect/>
                    </a:stretch>
                  </pic:blipFill>
                  <pic:spPr>
                    <a:xfrm>
                      <a:off x="0" y="0"/>
                      <a:ext cx="3543300" cy="5013649"/>
                    </a:xfrm>
                    <a:prstGeom prst="rect">
                      <a:avLst/>
                    </a:prstGeom>
                  </pic:spPr>
                </pic:pic>
              </a:graphicData>
            </a:graphic>
          </wp:inline>
        </w:drawing>
      </w:r>
      <w:r w:rsidR="3026AF7C">
        <w:rPr/>
        <w:t xml:space="preserve"> </w:t>
      </w:r>
    </w:p>
    <w:p xmlns:wp14="http://schemas.microsoft.com/office/word/2010/wordml" w:rsidP="00307FF4" wp14:paraId="2247E215" wp14:textId="5DFC397A">
      <w:pPr>
        <w:pStyle w:val="Normal"/>
      </w:pPr>
      <w:r w:rsidR="3026AF7C">
        <w:rPr/>
        <w:t>- Delete a recipe by selecting it from the combo box and clicking the "Delete Recipe" button.</w:t>
      </w:r>
    </w:p>
    <w:p xmlns:wp14="http://schemas.microsoft.com/office/word/2010/wordml" w:rsidP="00307FF4" wp14:paraId="67306CF0" wp14:textId="6C543F76">
      <w:pPr>
        <w:pStyle w:val="Normal"/>
      </w:pPr>
      <w:r w:rsidR="3026AF7C">
        <w:rPr/>
        <w:t xml:space="preserve"> </w:t>
      </w:r>
    </w:p>
    <w:p xmlns:wp14="http://schemas.microsoft.com/office/word/2010/wordml" w:rsidP="00307FF4" wp14:paraId="2C078E63" wp14:textId="43282CD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ADE312"/>
    <w:rsid w:val="00307FF4"/>
    <w:rsid w:val="02ADE312"/>
    <w:rsid w:val="065D6173"/>
    <w:rsid w:val="0AF69EAA"/>
    <w:rsid w:val="0FF26802"/>
    <w:rsid w:val="188BE912"/>
    <w:rsid w:val="189691A8"/>
    <w:rsid w:val="29C9E0AF"/>
    <w:rsid w:val="3026AF7C"/>
    <w:rsid w:val="5F87D12F"/>
    <w:rsid w:val="7B7A6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DE312"/>
  <w15:chartTrackingRefBased/>
  <w15:docId w15:val="{F7B1E422-D472-4A3C-BD06-8E494623D7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7473945f7964780" /><Relationship Type="http://schemas.openxmlformats.org/officeDocument/2006/relationships/image" Target="/media/image2.png" Id="R80db429729b34866" /><Relationship Type="http://schemas.openxmlformats.org/officeDocument/2006/relationships/image" Target="/media/image3.png" Id="Ra68d5a526cc2451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2024-06-14T21:29:47.5070233Z</dcterms:created>
  <dcterms:modified xsi:type="dcterms:W3CDTF">2024-06-14T21:35:22.0310736Z</dcterms:modified>
  <dc:creator>Julie Kalumba</dc:creator>
  <lastModifiedBy>Julie Kalumba</lastModifiedBy>
</coreProperties>
</file>