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6F5668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Свойства отношений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F5668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6F5668" w:rsidRPr="00FB152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 Д</w:t>
      </w: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</w:t>
      </w:r>
    </w:p>
    <w:p w:rsidR="006F5668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старший преподаватель кафедры ИТАС</w:t>
      </w:r>
    </w:p>
    <w:p w:rsidR="006F5668" w:rsidRPr="007F715E" w:rsidRDefault="006F5668" w:rsidP="006F566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Рустамханова Г.И.</w:t>
      </w:r>
    </w:p>
    <w:p w:rsidR="006F5668" w:rsidRDefault="006F5668" w:rsidP="006F56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Pr="00FB152E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5668" w:rsidRDefault="006F5668" w:rsidP="006F56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5811EA" w:rsidRPr="00082A2D" w:rsidRDefault="00082A2D" w:rsidP="00082A2D">
      <w:pPr>
        <w:jc w:val="center"/>
        <w:rPr>
          <w:rFonts w:ascii="Times New Roman" w:hAnsi="Times New Roman" w:cs="Times New Roman"/>
          <w:b/>
          <w:sz w:val="28"/>
        </w:rPr>
      </w:pPr>
      <w:r w:rsidRPr="00082A2D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082A2D" w:rsidRDefault="00082A2D" w:rsidP="00082A2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82A2D">
        <w:rPr>
          <w:rFonts w:ascii="Times New Roman" w:hAnsi="Times New Roman" w:cs="Times New Roman"/>
          <w:sz w:val="28"/>
        </w:rPr>
        <w:t>Разработка программы для анализа свойств бинар</w:t>
      </w:r>
      <w:r w:rsidRPr="00082A2D">
        <w:rPr>
          <w:rFonts w:ascii="Times New Roman" w:hAnsi="Times New Roman" w:cs="Times New Roman"/>
          <w:sz w:val="28"/>
        </w:rPr>
        <w:t xml:space="preserve">ной матрицы отношений размером </w:t>
      </w:r>
      <w:r w:rsidRPr="00082A2D">
        <w:rPr>
          <w:rFonts w:ascii="Times New Roman" w:hAnsi="Times New Roman" w:cs="Times New Roman"/>
          <w:sz w:val="28"/>
        </w:rPr>
        <w:t>6×6, считанной из тексто</w:t>
      </w:r>
      <w:r>
        <w:rPr>
          <w:rFonts w:ascii="Times New Roman" w:hAnsi="Times New Roman" w:cs="Times New Roman"/>
          <w:sz w:val="28"/>
        </w:rPr>
        <w:t xml:space="preserve">вого файла. Определение свойств </w:t>
      </w:r>
      <w:r w:rsidRPr="00082A2D">
        <w:rPr>
          <w:rFonts w:ascii="Times New Roman" w:hAnsi="Times New Roman" w:cs="Times New Roman"/>
          <w:sz w:val="28"/>
        </w:rPr>
        <w:t>рефлексивности, антирефлексивности, симметричности, антисимметричности, асимметричности, транзитивности и связности.</w:t>
      </w:r>
    </w:p>
    <w:p w:rsidR="00082A2D" w:rsidRDefault="00082A2D" w:rsidP="00082A2D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82A2D" w:rsidRDefault="00082A2D" w:rsidP="00082A2D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082A2D">
        <w:rPr>
          <w:rFonts w:ascii="Times New Roman" w:hAnsi="Times New Roman" w:cs="Times New Roman"/>
          <w:b/>
          <w:sz w:val="28"/>
        </w:rPr>
        <w:t>Постановка задачи</w:t>
      </w:r>
    </w:p>
    <w:p w:rsidR="00082A2D" w:rsidRDefault="00082A2D" w:rsidP="00082A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2A2D">
        <w:rPr>
          <w:rFonts w:ascii="Times New Roman" w:hAnsi="Times New Roman" w:cs="Times New Roman"/>
          <w:sz w:val="28"/>
        </w:rPr>
        <w:t>Реализовать считывание бинарной матрицы из текстового файла.</w:t>
      </w:r>
    </w:p>
    <w:p w:rsidR="00082A2D" w:rsidRDefault="00082A2D" w:rsidP="00082A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2A2D">
        <w:rPr>
          <w:rFonts w:ascii="Times New Roman" w:hAnsi="Times New Roman" w:cs="Times New Roman"/>
          <w:sz w:val="28"/>
        </w:rPr>
        <w:t>Вывести матрицу на экран.</w:t>
      </w:r>
    </w:p>
    <w:p w:rsidR="00082A2D" w:rsidRDefault="00082A2D" w:rsidP="00082A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82A2D">
        <w:rPr>
          <w:rFonts w:ascii="Times New Roman" w:hAnsi="Times New Roman" w:cs="Times New Roman"/>
          <w:sz w:val="28"/>
        </w:rPr>
        <w:t>Проверить матрицу на следующие свойства: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Рефлексивность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Антирефлексивность 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Симметричность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Антисимметричность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Асимметричность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Транзитивность</w:t>
      </w:r>
    </w:p>
    <w:p w:rsidR="00082A2D" w:rsidRDefault="00082A2D" w:rsidP="0008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Связность</w:t>
      </w:r>
    </w:p>
    <w:p w:rsidR="00082A2D" w:rsidRDefault="00082A2D" w:rsidP="00082A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результатов анализа.</w:t>
      </w:r>
    </w:p>
    <w:p w:rsidR="00082A2D" w:rsidRDefault="00082A2D" w:rsidP="00082A2D">
      <w:pPr>
        <w:pStyle w:val="a3"/>
        <w:rPr>
          <w:rFonts w:ascii="Times New Roman" w:hAnsi="Times New Roman" w:cs="Times New Roman"/>
          <w:sz w:val="28"/>
        </w:rPr>
      </w:pPr>
    </w:p>
    <w:p w:rsidR="00082A2D" w:rsidRDefault="00082A2D" w:rsidP="00082A2D">
      <w:pPr>
        <w:pStyle w:val="a3"/>
        <w:rPr>
          <w:rFonts w:ascii="Times New Roman" w:hAnsi="Times New Roman" w:cs="Times New Roman"/>
          <w:sz w:val="28"/>
        </w:rPr>
      </w:pPr>
    </w:p>
    <w:p w:rsidR="00082A2D" w:rsidRDefault="00082A2D" w:rsidP="00082A2D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82A2D">
        <w:rPr>
          <w:rFonts w:ascii="Times New Roman" w:hAnsi="Times New Roman" w:cs="Times New Roman"/>
          <w:b/>
          <w:sz w:val="28"/>
        </w:rPr>
        <w:t>Реализация</w:t>
      </w:r>
    </w:p>
    <w:p w:rsidR="00082A2D" w:rsidRDefault="00082A2D" w:rsidP="00082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матрицы из файла:</w:t>
      </w:r>
    </w:p>
    <w:p w:rsidR="00082A2D" w:rsidRPr="00664A64" w:rsidRDefault="00082A2D" w:rsidP="00664A64">
      <w:pPr>
        <w:ind w:left="708" w:firstLine="360"/>
        <w:jc w:val="both"/>
        <w:rPr>
          <w:rFonts w:ascii="Times New Roman" w:hAnsi="Times New Roman" w:cs="Times New Roman"/>
          <w:sz w:val="28"/>
        </w:rPr>
      </w:pPr>
      <w:r w:rsidRPr="00664A64">
        <w:rPr>
          <w:rFonts w:ascii="Times New Roman" w:hAnsi="Times New Roman" w:cs="Times New Roman"/>
          <w:sz w:val="28"/>
        </w:rPr>
        <w:t>Матрица считывается построчно с использованием File.ReadAllLines</w:t>
      </w:r>
      <w:r w:rsidR="00664A64" w:rsidRPr="00664A64">
        <w:rPr>
          <w:rFonts w:ascii="Times New Roman" w:hAnsi="Times New Roman" w:cs="Times New Roman"/>
          <w:sz w:val="28"/>
        </w:rPr>
        <w:t>. Каждая строка разбивается на элементы с помощью метода Split (рисунок №1)</w:t>
      </w:r>
      <w:r w:rsidRPr="00664A64">
        <w:rPr>
          <w:rFonts w:ascii="Times New Roman" w:hAnsi="Times New Roman" w:cs="Times New Roman"/>
          <w:sz w:val="28"/>
        </w:rPr>
        <w:t>.</w:t>
      </w:r>
      <w:r w:rsidR="00664A64" w:rsidRPr="00664A64">
        <w:rPr>
          <w:rFonts w:ascii="Times New Roman" w:hAnsi="Times New Roman" w:cs="Times New Roman"/>
          <w:sz w:val="28"/>
        </w:rPr>
        <w:t xml:space="preserve"> Данные записываются в двумерный массив.</w:t>
      </w:r>
    </w:p>
    <w:p w:rsidR="00664A64" w:rsidRDefault="00664A64" w:rsidP="00664A64">
      <w:pPr>
        <w:pStyle w:val="a3"/>
        <w:ind w:left="1440"/>
        <w:jc w:val="both"/>
        <w:rPr>
          <w:rFonts w:ascii="Times New Roman" w:hAnsi="Times New Roman" w:cs="Times New Roman"/>
          <w:sz w:val="28"/>
        </w:rPr>
      </w:pP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664A64">
        <w:rPr>
          <w:rFonts w:ascii="Times New Roman" w:hAnsi="Times New Roman" w:cs="Times New Roman"/>
          <w:sz w:val="28"/>
        </w:rPr>
        <w:drawing>
          <wp:inline distT="0" distB="0" distL="0" distR="0" wp14:anchorId="1B04C278" wp14:editId="3F2F5E93">
            <wp:extent cx="3381847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4"/>
        </w:rPr>
      </w:pPr>
      <w:r w:rsidRPr="00664A64">
        <w:rPr>
          <w:rFonts w:ascii="Times New Roman" w:hAnsi="Times New Roman" w:cs="Times New Roman"/>
          <w:sz w:val="24"/>
        </w:rPr>
        <w:t>Рис.1 – считывание файла</w:t>
      </w: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4"/>
        </w:rPr>
      </w:pP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4"/>
        </w:rPr>
      </w:pP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4"/>
        </w:rPr>
      </w:pP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4"/>
        </w:rPr>
      </w:pPr>
    </w:p>
    <w:p w:rsidR="00664A64" w:rsidRDefault="00664A64" w:rsidP="00664A64">
      <w:pPr>
        <w:pStyle w:val="a3"/>
        <w:ind w:left="1440"/>
        <w:jc w:val="center"/>
        <w:rPr>
          <w:rFonts w:ascii="Times New Roman" w:hAnsi="Times New Roman" w:cs="Times New Roman"/>
          <w:sz w:val="24"/>
        </w:rPr>
      </w:pPr>
    </w:p>
    <w:p w:rsidR="00664A64" w:rsidRPr="00664A64" w:rsidRDefault="00664A64" w:rsidP="00664A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Вывод матрицы: </w:t>
      </w:r>
    </w:p>
    <w:p w:rsidR="00664A64" w:rsidRDefault="00664A64" w:rsidP="00664A64">
      <w:pPr>
        <w:ind w:left="708" w:firstLine="348"/>
        <w:rPr>
          <w:rFonts w:ascii="Times New Roman" w:hAnsi="Times New Roman" w:cs="Times New Roman"/>
          <w:sz w:val="28"/>
        </w:rPr>
      </w:pPr>
      <w:r w:rsidRPr="00664A64">
        <w:rPr>
          <w:rFonts w:ascii="Times New Roman" w:hAnsi="Times New Roman" w:cs="Times New Roman"/>
          <w:sz w:val="28"/>
        </w:rPr>
        <w:t>Для удобства проверки матрица выводится на экран в формате таблицы</w:t>
      </w:r>
      <w:r>
        <w:rPr>
          <w:rFonts w:ascii="Times New Roman" w:hAnsi="Times New Roman" w:cs="Times New Roman"/>
          <w:sz w:val="28"/>
        </w:rPr>
        <w:t xml:space="preserve"> (рисунок №2)</w:t>
      </w:r>
      <w:r w:rsidRPr="00664A64">
        <w:rPr>
          <w:rFonts w:ascii="Times New Roman" w:hAnsi="Times New Roman" w:cs="Times New Roman"/>
          <w:sz w:val="28"/>
        </w:rPr>
        <w:t>.</w:t>
      </w:r>
    </w:p>
    <w:p w:rsidR="00664A64" w:rsidRDefault="00664A64" w:rsidP="00664A64">
      <w:pPr>
        <w:jc w:val="center"/>
        <w:rPr>
          <w:rFonts w:ascii="Times New Roman" w:hAnsi="Times New Roman" w:cs="Times New Roman"/>
          <w:sz w:val="36"/>
        </w:rPr>
      </w:pPr>
      <w:r w:rsidRPr="00664A64">
        <w:rPr>
          <w:rFonts w:ascii="Times New Roman" w:hAnsi="Times New Roman" w:cs="Times New Roman"/>
          <w:sz w:val="36"/>
        </w:rPr>
        <w:drawing>
          <wp:inline distT="0" distB="0" distL="0" distR="0" wp14:anchorId="72BF34A5" wp14:editId="5360C9E4">
            <wp:extent cx="3314700" cy="14168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344" cy="14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64" w:rsidRDefault="00664A64" w:rsidP="00664A64">
      <w:pPr>
        <w:jc w:val="center"/>
        <w:rPr>
          <w:rFonts w:ascii="Times New Roman" w:hAnsi="Times New Roman" w:cs="Times New Roman"/>
          <w:sz w:val="24"/>
        </w:rPr>
      </w:pPr>
      <w:r w:rsidRPr="00664A64">
        <w:rPr>
          <w:rFonts w:ascii="Times New Roman" w:hAnsi="Times New Roman" w:cs="Times New Roman"/>
          <w:sz w:val="24"/>
        </w:rPr>
        <w:t>Рис.2 – вывод матрицы</w:t>
      </w:r>
    </w:p>
    <w:p w:rsidR="00664A64" w:rsidRDefault="00664A64" w:rsidP="00664A64">
      <w:pPr>
        <w:jc w:val="center"/>
        <w:rPr>
          <w:rFonts w:ascii="Times New Roman" w:hAnsi="Times New Roman" w:cs="Times New Roman"/>
          <w:sz w:val="24"/>
        </w:rPr>
      </w:pPr>
    </w:p>
    <w:p w:rsidR="00664A64" w:rsidRDefault="00664A64" w:rsidP="00664A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свойств матрицы:</w:t>
      </w:r>
    </w:p>
    <w:p w:rsidR="00664A64" w:rsidRDefault="007D600B" w:rsidP="007D600B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каждого свойства реализованы отдельные методы:</w:t>
      </w:r>
    </w:p>
    <w:p w:rsidR="000C59E6" w:rsidRDefault="000C59E6" w:rsidP="000C5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C59E6">
        <w:rPr>
          <w:rFonts w:ascii="Times New Roman" w:hAnsi="Times New Roman" w:cs="Times New Roman"/>
          <w:sz w:val="28"/>
        </w:rPr>
        <w:t>ReflexivityCheck</w:t>
      </w:r>
      <w:r>
        <w:rPr>
          <w:rFonts w:ascii="Times New Roman" w:hAnsi="Times New Roman" w:cs="Times New Roman"/>
          <w:sz w:val="28"/>
        </w:rPr>
        <w:t xml:space="preserve"> (рефлексивность)</w:t>
      </w:r>
      <w:r w:rsidRPr="000C59E6">
        <w:rPr>
          <w:rFonts w:ascii="Times New Roman" w:hAnsi="Times New Roman" w:cs="Times New Roman"/>
          <w:sz w:val="28"/>
        </w:rPr>
        <w:t xml:space="preserve"> — проверяет, равны ли все диагональные элементы 1</w:t>
      </w:r>
      <w:r>
        <w:rPr>
          <w:rFonts w:ascii="Times New Roman" w:hAnsi="Times New Roman" w:cs="Times New Roman"/>
          <w:sz w:val="28"/>
        </w:rPr>
        <w:t xml:space="preserve"> (рисунок №3).</w:t>
      </w:r>
    </w:p>
    <w:p w:rsidR="000C59E6" w:rsidRDefault="000C59E6" w:rsidP="000C59E6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7D600B" w:rsidRDefault="000C59E6" w:rsidP="000C59E6">
      <w:pPr>
        <w:pStyle w:val="a3"/>
        <w:ind w:left="1800"/>
        <w:jc w:val="center"/>
        <w:rPr>
          <w:noProof/>
          <w:lang w:eastAsia="ru-RU"/>
        </w:rPr>
      </w:pPr>
      <w:r w:rsidRPr="000C59E6">
        <w:rPr>
          <w:rFonts w:ascii="Times New Roman" w:hAnsi="Times New Roman" w:cs="Times New Roman"/>
          <w:sz w:val="28"/>
        </w:rPr>
        <w:t>.</w:t>
      </w:r>
      <w:r w:rsidRPr="000C59E6">
        <w:rPr>
          <w:noProof/>
          <w:lang w:eastAsia="ru-RU"/>
        </w:rPr>
        <w:t xml:space="preserve"> </w:t>
      </w:r>
      <w:r w:rsidRPr="000C59E6">
        <w:rPr>
          <w:rFonts w:ascii="Times New Roman" w:hAnsi="Times New Roman" w:cs="Times New Roman"/>
          <w:sz w:val="28"/>
        </w:rPr>
        <w:drawing>
          <wp:inline distT="0" distB="0" distL="0" distR="0" wp14:anchorId="475B33DA" wp14:editId="4310D137">
            <wp:extent cx="2987040" cy="1668087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306" cy="16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E6" w:rsidRDefault="000C59E6" w:rsidP="000C59E6">
      <w:pPr>
        <w:pStyle w:val="a3"/>
        <w:ind w:left="1800"/>
        <w:jc w:val="center"/>
        <w:rPr>
          <w:noProof/>
          <w:lang w:eastAsia="ru-RU"/>
        </w:rPr>
      </w:pPr>
      <w:r>
        <w:rPr>
          <w:noProof/>
          <w:lang w:eastAsia="ru-RU"/>
        </w:rPr>
        <w:t>Рис.3 – метод проверки рефлексивности</w:t>
      </w:r>
    </w:p>
    <w:p w:rsidR="000C59E6" w:rsidRDefault="000C59E6" w:rsidP="000C5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C59E6">
        <w:rPr>
          <w:rFonts w:ascii="Times New Roman" w:hAnsi="Times New Roman" w:cs="Times New Roman"/>
          <w:sz w:val="28"/>
        </w:rPr>
        <w:t xml:space="preserve">AntireflexivityCheck </w:t>
      </w:r>
      <w:r>
        <w:rPr>
          <w:rFonts w:ascii="Times New Roman" w:hAnsi="Times New Roman" w:cs="Times New Roman"/>
          <w:sz w:val="28"/>
        </w:rPr>
        <w:t xml:space="preserve">(антирефлексивность) </w:t>
      </w:r>
      <w:r w:rsidRPr="000C59E6">
        <w:rPr>
          <w:rFonts w:ascii="Times New Roman" w:hAnsi="Times New Roman" w:cs="Times New Roman"/>
          <w:sz w:val="28"/>
        </w:rPr>
        <w:t>— проверяет, равны ли все диагональные элементы 0</w:t>
      </w:r>
      <w:r>
        <w:rPr>
          <w:rFonts w:ascii="Times New Roman" w:hAnsi="Times New Roman" w:cs="Times New Roman"/>
          <w:sz w:val="28"/>
        </w:rPr>
        <w:t xml:space="preserve"> (рисунок №4)</w:t>
      </w:r>
      <w:r w:rsidRPr="000C59E6">
        <w:rPr>
          <w:rFonts w:ascii="Times New Roman" w:hAnsi="Times New Roman" w:cs="Times New Roman"/>
          <w:sz w:val="28"/>
        </w:rPr>
        <w:t>.</w:t>
      </w:r>
    </w:p>
    <w:p w:rsidR="000C59E6" w:rsidRDefault="000C59E6" w:rsidP="000C59E6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0C59E6" w:rsidRDefault="000C59E6" w:rsidP="000C59E6">
      <w:pPr>
        <w:pStyle w:val="a3"/>
        <w:ind w:left="1800"/>
        <w:jc w:val="center"/>
        <w:rPr>
          <w:rFonts w:ascii="Times New Roman" w:hAnsi="Times New Roman" w:cs="Times New Roman"/>
          <w:sz w:val="28"/>
        </w:rPr>
      </w:pPr>
      <w:r w:rsidRPr="000C59E6">
        <w:rPr>
          <w:rFonts w:ascii="Times New Roman" w:hAnsi="Times New Roman" w:cs="Times New Roman"/>
          <w:sz w:val="28"/>
        </w:rPr>
        <w:drawing>
          <wp:inline distT="0" distB="0" distL="0" distR="0" wp14:anchorId="0EB6A3B9" wp14:editId="1F5ABC2A">
            <wp:extent cx="2971800" cy="159857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049" cy="16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E6" w:rsidRPr="000C59E6" w:rsidRDefault="000C59E6" w:rsidP="000C59E6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  <w:r w:rsidRPr="000C59E6">
        <w:rPr>
          <w:rFonts w:ascii="Times New Roman" w:hAnsi="Times New Roman" w:cs="Times New Roman"/>
          <w:sz w:val="24"/>
        </w:rPr>
        <w:t>Рис.4 – метод проверки антирефлексивности</w:t>
      </w:r>
    </w:p>
    <w:p w:rsidR="00664A64" w:rsidRDefault="00664A64" w:rsidP="00664A64">
      <w:pPr>
        <w:rPr>
          <w:rFonts w:ascii="Times New Roman" w:hAnsi="Times New Roman" w:cs="Times New Roman"/>
          <w:sz w:val="28"/>
        </w:rPr>
      </w:pPr>
    </w:p>
    <w:p w:rsidR="00664A64" w:rsidRDefault="00664A64" w:rsidP="00664A64">
      <w:pPr>
        <w:rPr>
          <w:rFonts w:ascii="Times New Roman" w:hAnsi="Times New Roman" w:cs="Times New Roman"/>
          <w:sz w:val="28"/>
        </w:rPr>
      </w:pPr>
    </w:p>
    <w:p w:rsidR="00664A64" w:rsidRDefault="000C59E6" w:rsidP="000C59E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C59E6">
        <w:rPr>
          <w:rFonts w:ascii="Times New Roman" w:hAnsi="Times New Roman" w:cs="Times New Roman"/>
          <w:sz w:val="28"/>
          <w:lang w:val="en-US"/>
        </w:rPr>
        <w:lastRenderedPageBreak/>
        <w:t>SymmetryCheck</w:t>
      </w:r>
      <w:r w:rsidR="0063503D">
        <w:rPr>
          <w:rFonts w:ascii="Times New Roman" w:hAnsi="Times New Roman" w:cs="Times New Roman"/>
          <w:sz w:val="28"/>
        </w:rPr>
        <w:t xml:space="preserve"> (симметричность)</w:t>
      </w:r>
      <w:r w:rsidRPr="0063503D">
        <w:rPr>
          <w:rFonts w:ascii="Times New Roman" w:hAnsi="Times New Roman" w:cs="Times New Roman"/>
          <w:sz w:val="28"/>
        </w:rPr>
        <w:t xml:space="preserve"> — </w:t>
      </w:r>
      <w:r w:rsidRPr="000C59E6">
        <w:rPr>
          <w:rFonts w:ascii="Times New Roman" w:hAnsi="Times New Roman" w:cs="Times New Roman"/>
          <w:sz w:val="28"/>
        </w:rPr>
        <w:t>сравнивает</w:t>
      </w:r>
      <w:r w:rsidRPr="0063503D">
        <w:rPr>
          <w:rFonts w:ascii="Times New Roman" w:hAnsi="Times New Roman" w:cs="Times New Roman"/>
          <w:sz w:val="28"/>
        </w:rPr>
        <w:t xml:space="preserve"> </w:t>
      </w:r>
      <w:r w:rsidRPr="000C59E6">
        <w:rPr>
          <w:rFonts w:ascii="Times New Roman" w:hAnsi="Times New Roman" w:cs="Times New Roman"/>
          <w:sz w:val="28"/>
        </w:rPr>
        <w:t>элементы</w:t>
      </w:r>
      <w:r w:rsidRPr="00635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3503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50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503D">
        <w:rPr>
          <w:rFonts w:ascii="Times New Roman" w:hAnsi="Times New Roman" w:cs="Times New Roman"/>
          <w:sz w:val="28"/>
        </w:rPr>
        <w:t xml:space="preserve">] </w:t>
      </w:r>
      <w:r>
        <w:rPr>
          <w:rFonts w:ascii="Times New Roman" w:hAnsi="Times New Roman" w:cs="Times New Roman"/>
          <w:sz w:val="28"/>
        </w:rPr>
        <w:t>и</w:t>
      </w:r>
      <w:r w:rsidRPr="0063503D">
        <w:rPr>
          <w:rFonts w:ascii="Times New Roman" w:hAnsi="Times New Roman" w:cs="Times New Roman"/>
          <w:sz w:val="28"/>
        </w:rPr>
        <w:t xml:space="preserve"> </w:t>
      </w:r>
      <w:r w:rsidR="0063503D">
        <w:rPr>
          <w:rFonts w:ascii="Times New Roman" w:hAnsi="Times New Roman" w:cs="Times New Roman"/>
          <w:sz w:val="28"/>
          <w:lang w:val="en-US"/>
        </w:rPr>
        <w:t>a</w:t>
      </w:r>
      <w:r w:rsidRPr="0063503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50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503D">
        <w:rPr>
          <w:rFonts w:ascii="Times New Roman" w:hAnsi="Times New Roman" w:cs="Times New Roman"/>
          <w:sz w:val="28"/>
        </w:rPr>
        <w:t>]</w:t>
      </w:r>
      <w:r w:rsidR="0063503D">
        <w:rPr>
          <w:rFonts w:ascii="Times New Roman" w:hAnsi="Times New Roman" w:cs="Times New Roman"/>
          <w:sz w:val="28"/>
        </w:rPr>
        <w:t xml:space="preserve"> (рисунок №5)</w:t>
      </w:r>
      <w:r w:rsidRPr="0063503D">
        <w:rPr>
          <w:rFonts w:ascii="Times New Roman" w:hAnsi="Times New Roman" w:cs="Times New Roman"/>
          <w:sz w:val="28"/>
        </w:rPr>
        <w:t>.</w:t>
      </w: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8"/>
        </w:rPr>
      </w:pPr>
      <w:r w:rsidRPr="0063503D">
        <w:rPr>
          <w:rFonts w:ascii="Times New Roman" w:hAnsi="Times New Roman" w:cs="Times New Roman"/>
          <w:sz w:val="28"/>
        </w:rPr>
        <w:drawing>
          <wp:inline distT="0" distB="0" distL="0" distR="0" wp14:anchorId="465A3FFF" wp14:editId="6DD7F318">
            <wp:extent cx="3002280" cy="1922020"/>
            <wp:effectExtent l="0" t="0" r="762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99" cy="192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  <w:r w:rsidRPr="0063503D">
        <w:rPr>
          <w:rFonts w:ascii="Times New Roman" w:hAnsi="Times New Roman" w:cs="Times New Roman"/>
          <w:sz w:val="24"/>
        </w:rPr>
        <w:t>Рис.5 – метод проверки симметричности</w:t>
      </w: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</w:p>
    <w:p w:rsidR="0063503D" w:rsidRDefault="0063503D" w:rsidP="006350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3503D">
        <w:rPr>
          <w:rFonts w:ascii="Times New Roman" w:hAnsi="Times New Roman" w:cs="Times New Roman"/>
          <w:sz w:val="28"/>
          <w:lang w:val="en-US"/>
        </w:rPr>
        <w:t>AntisymmetryCheck</w:t>
      </w:r>
      <w:r w:rsidRPr="0063503D">
        <w:rPr>
          <w:rFonts w:ascii="Times New Roman" w:hAnsi="Times New Roman" w:cs="Times New Roman"/>
          <w:sz w:val="28"/>
        </w:rPr>
        <w:t xml:space="preserve"> — проверяет, что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3503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50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503D">
        <w:rPr>
          <w:rFonts w:ascii="Times New Roman" w:hAnsi="Times New Roman" w:cs="Times New Roman"/>
          <w:sz w:val="28"/>
        </w:rPr>
        <w:t xml:space="preserve">] = 1 </w:t>
      </w:r>
      <w:r>
        <w:rPr>
          <w:rFonts w:ascii="Times New Roman" w:hAnsi="Times New Roman" w:cs="Times New Roman"/>
          <w:sz w:val="28"/>
        </w:rPr>
        <w:t>влечет</w:t>
      </w:r>
      <w:r w:rsidRPr="00635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3503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50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503D">
        <w:rPr>
          <w:rFonts w:ascii="Times New Roman" w:hAnsi="Times New Roman" w:cs="Times New Roman"/>
          <w:sz w:val="28"/>
        </w:rPr>
        <w:t xml:space="preserve">] = 0 </w:t>
      </w:r>
      <w:r>
        <w:rPr>
          <w:rFonts w:ascii="Times New Roman" w:hAnsi="Times New Roman" w:cs="Times New Roman"/>
          <w:sz w:val="28"/>
        </w:rPr>
        <w:t>при</w:t>
      </w:r>
      <w:r w:rsidRPr="006350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3503D">
        <w:rPr>
          <w:rFonts w:ascii="Times New Roman" w:hAnsi="Times New Roman" w:cs="Times New Roman"/>
          <w:sz w:val="28"/>
        </w:rPr>
        <w:t xml:space="preserve"> ≠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3503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рисунок №6)</w:t>
      </w:r>
      <w:r w:rsidRPr="0063503D">
        <w:rPr>
          <w:rFonts w:ascii="Times New Roman" w:hAnsi="Times New Roman" w:cs="Times New Roman"/>
          <w:sz w:val="28"/>
        </w:rPr>
        <w:t>.</w:t>
      </w:r>
    </w:p>
    <w:p w:rsidR="0063503D" w:rsidRDefault="0063503D" w:rsidP="0063503D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8"/>
        </w:rPr>
      </w:pPr>
      <w:r w:rsidRPr="0063503D">
        <w:rPr>
          <w:rFonts w:ascii="Times New Roman" w:hAnsi="Times New Roman" w:cs="Times New Roman"/>
          <w:sz w:val="28"/>
        </w:rPr>
        <w:drawing>
          <wp:inline distT="0" distB="0" distL="0" distR="0" wp14:anchorId="2FB1CF00" wp14:editId="7E37BFE6">
            <wp:extent cx="3093720" cy="168748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225" cy="16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  <w:r w:rsidRPr="0063503D">
        <w:rPr>
          <w:rFonts w:ascii="Times New Roman" w:hAnsi="Times New Roman" w:cs="Times New Roman"/>
          <w:sz w:val="24"/>
        </w:rPr>
        <w:t>Рис.6 – метод проверки антисимметричности</w:t>
      </w: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</w:p>
    <w:p w:rsidR="0063503D" w:rsidRDefault="0063503D" w:rsidP="006350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3503D">
        <w:rPr>
          <w:rFonts w:ascii="Times New Roman" w:hAnsi="Times New Roman" w:cs="Times New Roman"/>
          <w:sz w:val="28"/>
        </w:rPr>
        <w:t>AsymmetryCheck — сочетает проверки на антисимметричность и нулевые диагональные элементы.</w:t>
      </w:r>
    </w:p>
    <w:p w:rsidR="0063503D" w:rsidRDefault="0063503D" w:rsidP="0063503D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8"/>
        </w:rPr>
      </w:pPr>
      <w:r w:rsidRPr="0063503D">
        <w:rPr>
          <w:rFonts w:ascii="Times New Roman" w:hAnsi="Times New Roman" w:cs="Times New Roman"/>
          <w:sz w:val="28"/>
        </w:rPr>
        <w:drawing>
          <wp:inline distT="0" distB="0" distL="0" distR="0" wp14:anchorId="44C6E86A" wp14:editId="27882E4C">
            <wp:extent cx="3040349" cy="2513355"/>
            <wp:effectExtent l="0" t="0" r="825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960" cy="25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  <w:r w:rsidRPr="0063503D">
        <w:rPr>
          <w:rFonts w:ascii="Times New Roman" w:hAnsi="Times New Roman" w:cs="Times New Roman"/>
          <w:sz w:val="24"/>
        </w:rPr>
        <w:t>Рис.7 – метод проверки асимметричности</w:t>
      </w:r>
    </w:p>
    <w:p w:rsidR="0063503D" w:rsidRPr="0063503D" w:rsidRDefault="0063503D" w:rsidP="0063503D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</w:p>
    <w:p w:rsidR="0063503D" w:rsidRDefault="005E21B3" w:rsidP="005E2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E21B3">
        <w:rPr>
          <w:rFonts w:ascii="Times New Roman" w:hAnsi="Times New Roman" w:cs="Times New Roman"/>
          <w:sz w:val="28"/>
          <w:lang w:val="en-US"/>
        </w:rPr>
        <w:lastRenderedPageBreak/>
        <w:t>TransitivityCheck</w:t>
      </w:r>
      <w:r w:rsidRPr="005E21B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транзитивность)</w:t>
      </w:r>
      <w:r w:rsidRPr="005E21B3">
        <w:rPr>
          <w:rFonts w:ascii="Times New Roman" w:hAnsi="Times New Roman" w:cs="Times New Roman"/>
          <w:sz w:val="28"/>
        </w:rPr>
        <w:t xml:space="preserve"> — проверяет, что если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E21B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5E21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5E21B3">
        <w:rPr>
          <w:rFonts w:ascii="Times New Roman" w:hAnsi="Times New Roman" w:cs="Times New Roman"/>
          <w:sz w:val="28"/>
        </w:rPr>
        <w:t xml:space="preserve">] = 1 </w:t>
      </w:r>
      <w:r>
        <w:rPr>
          <w:rFonts w:ascii="Times New Roman" w:hAnsi="Times New Roman" w:cs="Times New Roman"/>
          <w:sz w:val="28"/>
        </w:rPr>
        <w:t>и</w:t>
      </w:r>
      <w:r w:rsidRPr="005E21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E21B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5E21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5E21B3">
        <w:rPr>
          <w:rFonts w:ascii="Times New Roman" w:hAnsi="Times New Roman" w:cs="Times New Roman"/>
          <w:sz w:val="28"/>
        </w:rPr>
        <w:t xml:space="preserve">] = 1, </w:t>
      </w:r>
      <w:r>
        <w:rPr>
          <w:rFonts w:ascii="Times New Roman" w:hAnsi="Times New Roman" w:cs="Times New Roman"/>
          <w:sz w:val="28"/>
        </w:rPr>
        <w:t>то</w:t>
      </w:r>
      <w:r w:rsidRPr="005E21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E21B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5E21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5E21B3">
        <w:rPr>
          <w:rFonts w:ascii="Times New Roman" w:hAnsi="Times New Roman" w:cs="Times New Roman"/>
          <w:sz w:val="28"/>
        </w:rPr>
        <w:t>] = 1</w:t>
      </w:r>
      <w:r>
        <w:rPr>
          <w:rFonts w:ascii="Times New Roman" w:hAnsi="Times New Roman" w:cs="Times New Roman"/>
          <w:sz w:val="28"/>
        </w:rPr>
        <w:t xml:space="preserve"> (рисунок №8)</w:t>
      </w:r>
      <w:r w:rsidRPr="005E21B3">
        <w:rPr>
          <w:rFonts w:ascii="Times New Roman" w:hAnsi="Times New Roman" w:cs="Times New Roman"/>
          <w:sz w:val="28"/>
        </w:rPr>
        <w:t>.</w:t>
      </w:r>
    </w:p>
    <w:p w:rsidR="005E21B3" w:rsidRDefault="005E21B3" w:rsidP="005E21B3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5E21B3" w:rsidRDefault="005E21B3" w:rsidP="005E21B3">
      <w:pPr>
        <w:pStyle w:val="a3"/>
        <w:ind w:left="1800"/>
        <w:jc w:val="center"/>
        <w:rPr>
          <w:rFonts w:ascii="Times New Roman" w:hAnsi="Times New Roman" w:cs="Times New Roman"/>
          <w:sz w:val="28"/>
        </w:rPr>
      </w:pPr>
      <w:r w:rsidRPr="005E21B3">
        <w:rPr>
          <w:rFonts w:ascii="Times New Roman" w:hAnsi="Times New Roman" w:cs="Times New Roman"/>
          <w:sz w:val="28"/>
        </w:rPr>
        <w:drawing>
          <wp:inline distT="0" distB="0" distL="0" distR="0" wp14:anchorId="351A32E2" wp14:editId="3E9865B3">
            <wp:extent cx="3139440" cy="2301422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449" cy="23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B3" w:rsidRDefault="005E21B3" w:rsidP="005E21B3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  <w:r w:rsidRPr="005E21B3">
        <w:rPr>
          <w:rFonts w:ascii="Times New Roman" w:hAnsi="Times New Roman" w:cs="Times New Roman"/>
          <w:sz w:val="24"/>
        </w:rPr>
        <w:t>Рис.8 – метод проверки транзитивности</w:t>
      </w:r>
    </w:p>
    <w:p w:rsidR="005E21B3" w:rsidRDefault="005E21B3" w:rsidP="005E21B3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</w:p>
    <w:p w:rsidR="005E21B3" w:rsidRDefault="005E21B3" w:rsidP="005E21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E21B3">
        <w:rPr>
          <w:rFonts w:ascii="Times New Roman" w:hAnsi="Times New Roman" w:cs="Times New Roman"/>
          <w:sz w:val="28"/>
        </w:rPr>
        <w:t xml:space="preserve">ConnectivityCheck </w:t>
      </w:r>
      <w:r>
        <w:rPr>
          <w:rFonts w:ascii="Times New Roman" w:hAnsi="Times New Roman" w:cs="Times New Roman"/>
          <w:sz w:val="28"/>
        </w:rPr>
        <w:t xml:space="preserve">(связность) </w:t>
      </w:r>
      <w:r w:rsidRPr="005E21B3">
        <w:rPr>
          <w:rFonts w:ascii="Times New Roman" w:hAnsi="Times New Roman" w:cs="Times New Roman"/>
          <w:sz w:val="28"/>
        </w:rPr>
        <w:t>— проверяет наличие связи между всеми парами вершин</w:t>
      </w:r>
      <w:r>
        <w:rPr>
          <w:rFonts w:ascii="Times New Roman" w:hAnsi="Times New Roman" w:cs="Times New Roman"/>
          <w:sz w:val="28"/>
        </w:rPr>
        <w:t xml:space="preserve"> (рисунок №9)</w:t>
      </w:r>
      <w:r w:rsidRPr="005E21B3">
        <w:rPr>
          <w:rFonts w:ascii="Times New Roman" w:hAnsi="Times New Roman" w:cs="Times New Roman"/>
          <w:sz w:val="28"/>
        </w:rPr>
        <w:t>.</w:t>
      </w:r>
    </w:p>
    <w:p w:rsidR="005E21B3" w:rsidRDefault="005E21B3" w:rsidP="005E21B3">
      <w:pPr>
        <w:pStyle w:val="a3"/>
        <w:ind w:left="1800"/>
        <w:rPr>
          <w:rFonts w:ascii="Times New Roman" w:hAnsi="Times New Roman" w:cs="Times New Roman"/>
          <w:sz w:val="28"/>
        </w:rPr>
      </w:pPr>
    </w:p>
    <w:p w:rsidR="005E21B3" w:rsidRDefault="005E21B3" w:rsidP="005E21B3">
      <w:pPr>
        <w:pStyle w:val="a3"/>
        <w:ind w:left="1800"/>
        <w:jc w:val="center"/>
        <w:rPr>
          <w:rFonts w:ascii="Times New Roman" w:hAnsi="Times New Roman" w:cs="Times New Roman"/>
          <w:sz w:val="28"/>
        </w:rPr>
      </w:pPr>
      <w:r w:rsidRPr="005E21B3">
        <w:rPr>
          <w:rFonts w:ascii="Times New Roman" w:hAnsi="Times New Roman" w:cs="Times New Roman"/>
          <w:sz w:val="28"/>
        </w:rPr>
        <w:drawing>
          <wp:inline distT="0" distB="0" distL="0" distR="0" wp14:anchorId="4F859AF4" wp14:editId="4D468B3F">
            <wp:extent cx="3185160" cy="17350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865" cy="174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B3" w:rsidRDefault="005E21B3" w:rsidP="005E21B3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  <w:r w:rsidRPr="005E21B3">
        <w:rPr>
          <w:rFonts w:ascii="Times New Roman" w:hAnsi="Times New Roman" w:cs="Times New Roman"/>
          <w:sz w:val="24"/>
        </w:rPr>
        <w:t>Рис.9 – метод проверки связности</w:t>
      </w:r>
    </w:p>
    <w:p w:rsidR="00022856" w:rsidRDefault="00022856" w:rsidP="005E21B3">
      <w:pPr>
        <w:pStyle w:val="a3"/>
        <w:ind w:left="1800"/>
        <w:jc w:val="center"/>
        <w:rPr>
          <w:rFonts w:ascii="Times New Roman" w:hAnsi="Times New Roman" w:cs="Times New Roman"/>
          <w:sz w:val="24"/>
        </w:rPr>
      </w:pPr>
    </w:p>
    <w:p w:rsidR="00022856" w:rsidRPr="00022856" w:rsidRDefault="00022856" w:rsidP="0002285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22856">
        <w:rPr>
          <w:rFonts w:ascii="Times New Roman" w:hAnsi="Times New Roman" w:cs="Times New Roman"/>
          <w:sz w:val="28"/>
        </w:rPr>
        <w:t>Вывод результатов:</w:t>
      </w: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  <w:r w:rsidRPr="00022856">
        <w:rPr>
          <w:rFonts w:ascii="Times New Roman" w:hAnsi="Times New Roman" w:cs="Times New Roman"/>
          <w:sz w:val="28"/>
        </w:rPr>
        <w:t>Каждая проверка выводит результат анализа в формате «[Свойство] +» или «[Свойство] -».</w:t>
      </w: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sz w:val="28"/>
        </w:rPr>
      </w:pPr>
    </w:p>
    <w:p w:rsidR="00022856" w:rsidRDefault="00022856" w:rsidP="00022856">
      <w:pPr>
        <w:pStyle w:val="a3"/>
        <w:ind w:firstLine="696"/>
        <w:jc w:val="center"/>
        <w:rPr>
          <w:rFonts w:ascii="Times New Roman" w:hAnsi="Times New Roman" w:cs="Times New Roman"/>
          <w:b/>
          <w:sz w:val="28"/>
        </w:rPr>
      </w:pPr>
      <w:r w:rsidRPr="00022856">
        <w:rPr>
          <w:rFonts w:ascii="Times New Roman" w:hAnsi="Times New Roman" w:cs="Times New Roman"/>
          <w:b/>
          <w:sz w:val="28"/>
        </w:rPr>
        <w:lastRenderedPageBreak/>
        <w:t>Результаты работы</w:t>
      </w:r>
    </w:p>
    <w:p w:rsidR="00022856" w:rsidRDefault="00022856" w:rsidP="00022856">
      <w:pPr>
        <w:pStyle w:val="a3"/>
        <w:ind w:firstLine="696"/>
        <w:jc w:val="center"/>
        <w:rPr>
          <w:rFonts w:ascii="Times New Roman" w:hAnsi="Times New Roman" w:cs="Times New Roman"/>
          <w:b/>
          <w:sz w:val="28"/>
        </w:rPr>
      </w:pPr>
      <w:r w:rsidRPr="00022856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58240" behindDoc="1" locked="0" layoutInCell="1" allowOverlap="1" wp14:anchorId="7058D226" wp14:editId="1A82EA67">
            <wp:simplePos x="0" y="0"/>
            <wp:positionH relativeFrom="margin">
              <wp:posOffset>464820</wp:posOffset>
            </wp:positionH>
            <wp:positionV relativeFrom="paragraph">
              <wp:posOffset>308254</wp:posOffset>
            </wp:positionV>
            <wp:extent cx="2422214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07" y="21482"/>
                <wp:lineTo x="2140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214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856" w:rsidRPr="00022856" w:rsidRDefault="00022856" w:rsidP="00022856">
      <w:pPr>
        <w:pStyle w:val="a3"/>
        <w:ind w:firstLine="696"/>
        <w:jc w:val="both"/>
        <w:rPr>
          <w:rFonts w:ascii="Times New Roman" w:hAnsi="Times New Roman" w:cs="Times New Roman"/>
          <w:b/>
          <w:sz w:val="28"/>
        </w:rPr>
      </w:pPr>
      <w:r w:rsidRPr="00022856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1" locked="0" layoutInCell="1" allowOverlap="1" wp14:anchorId="1CEA0143" wp14:editId="583F33EA">
            <wp:simplePos x="0" y="0"/>
            <wp:positionH relativeFrom="column">
              <wp:posOffset>3377565</wp:posOffset>
            </wp:positionH>
            <wp:positionV relativeFrom="paragraph">
              <wp:posOffset>80645</wp:posOffset>
            </wp:positionV>
            <wp:extent cx="2324100" cy="2094392"/>
            <wp:effectExtent l="0" t="0" r="0" b="1270"/>
            <wp:wrapTight wrapText="bothSides">
              <wp:wrapPolygon edited="0">
                <wp:start x="0" y="0"/>
                <wp:lineTo x="0" y="21417"/>
                <wp:lineTo x="21423" y="21417"/>
                <wp:lineTo x="2142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9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A64" w:rsidRPr="005E21B3" w:rsidRDefault="00664A64" w:rsidP="00664A64">
      <w:pPr>
        <w:rPr>
          <w:rFonts w:ascii="Times New Roman" w:hAnsi="Times New Roman" w:cs="Times New Roman"/>
          <w:sz w:val="28"/>
        </w:rPr>
      </w:pPr>
    </w:p>
    <w:p w:rsidR="00664A64" w:rsidRDefault="00022856" w:rsidP="00022856">
      <w:pPr>
        <w:jc w:val="center"/>
        <w:rPr>
          <w:rFonts w:ascii="Times New Roman" w:hAnsi="Times New Roman" w:cs="Times New Roman"/>
          <w:b/>
          <w:sz w:val="28"/>
        </w:rPr>
      </w:pPr>
      <w:r w:rsidRPr="00022856">
        <w:rPr>
          <w:rFonts w:ascii="Times New Roman" w:hAnsi="Times New Roman" w:cs="Times New Roman"/>
          <w:b/>
          <w:sz w:val="28"/>
        </w:rPr>
        <w:t>Вывод</w:t>
      </w:r>
    </w:p>
    <w:p w:rsidR="00022856" w:rsidRDefault="00022856" w:rsidP="00022856">
      <w:pPr>
        <w:ind w:firstLine="708"/>
        <w:rPr>
          <w:rFonts w:ascii="Times New Roman" w:hAnsi="Times New Roman" w:cs="Times New Roman"/>
          <w:sz w:val="28"/>
        </w:rPr>
      </w:pPr>
      <w:r w:rsidRPr="00022856">
        <w:rPr>
          <w:rFonts w:ascii="Times New Roman" w:hAnsi="Times New Roman" w:cs="Times New Roman"/>
          <w:sz w:val="28"/>
        </w:rPr>
        <w:t>Таким образом, разработана программа для анализа свойств бинарных матриц, которая позволяет пользователю считывать матрицы из файлов и определять их свойства. Программа проводит проверку на рефлексивность, антирефлексивность, симметричность, антисимметричность, асимметричность, транзитивность и связность, предоставляя результат в удобном текстовом формате.</w:t>
      </w:r>
    </w:p>
    <w:p w:rsidR="00022856" w:rsidRPr="003C55B8" w:rsidRDefault="003C55B8" w:rsidP="00022856">
      <w:pPr>
        <w:ind w:firstLine="708"/>
        <w:rPr>
          <w:rFonts w:ascii="Times New Roman" w:hAnsi="Times New Roman" w:cs="Times New Roman"/>
          <w:sz w:val="28"/>
          <w:lang w:val="en-US"/>
        </w:rPr>
      </w:pPr>
      <w:hyperlink r:id="rId18" w:history="1">
        <w:r w:rsidRPr="003C55B8">
          <w:rPr>
            <w:rStyle w:val="a8"/>
            <w:rFonts w:ascii="Times New Roman" w:hAnsi="Times New Roman" w:cs="Times New Roman"/>
            <w:sz w:val="28"/>
            <w:lang w:val="en-US"/>
          </w:rPr>
          <w:t>GitHub</w:t>
        </w:r>
      </w:hyperlink>
      <w:bookmarkStart w:id="0" w:name="_GoBack"/>
      <w:bookmarkEnd w:id="0"/>
    </w:p>
    <w:p w:rsidR="00022856" w:rsidRPr="00022856" w:rsidRDefault="00022856" w:rsidP="00022856">
      <w:pPr>
        <w:rPr>
          <w:rFonts w:ascii="Times New Roman" w:hAnsi="Times New Roman" w:cs="Times New Roman"/>
          <w:b/>
          <w:sz w:val="28"/>
        </w:rPr>
      </w:pPr>
    </w:p>
    <w:p w:rsidR="00664A64" w:rsidRPr="005E21B3" w:rsidRDefault="00664A64" w:rsidP="00664A64">
      <w:pPr>
        <w:rPr>
          <w:rFonts w:ascii="Times New Roman" w:hAnsi="Times New Roman" w:cs="Times New Roman"/>
          <w:sz w:val="28"/>
        </w:rPr>
      </w:pPr>
    </w:p>
    <w:sectPr w:rsidR="00664A64" w:rsidRPr="005E21B3" w:rsidSect="00664A6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ECA" w:rsidRDefault="002A2ECA" w:rsidP="00664A64">
      <w:pPr>
        <w:spacing w:after="0" w:line="240" w:lineRule="auto"/>
      </w:pPr>
      <w:r>
        <w:separator/>
      </w:r>
    </w:p>
  </w:endnote>
  <w:endnote w:type="continuationSeparator" w:id="0">
    <w:p w:rsidR="002A2ECA" w:rsidRDefault="002A2ECA" w:rsidP="0066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078614"/>
      <w:docPartObj>
        <w:docPartGallery w:val="Page Numbers (Bottom of Page)"/>
        <w:docPartUnique/>
      </w:docPartObj>
    </w:sdtPr>
    <w:sdtContent>
      <w:p w:rsidR="00664A64" w:rsidRDefault="00664A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5B8">
          <w:rPr>
            <w:noProof/>
          </w:rPr>
          <w:t>6</w:t>
        </w:r>
        <w:r>
          <w:fldChar w:fldCharType="end"/>
        </w:r>
      </w:p>
    </w:sdtContent>
  </w:sdt>
  <w:p w:rsidR="00664A64" w:rsidRDefault="00664A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ECA" w:rsidRDefault="002A2ECA" w:rsidP="00664A64">
      <w:pPr>
        <w:spacing w:after="0" w:line="240" w:lineRule="auto"/>
      </w:pPr>
      <w:r>
        <w:separator/>
      </w:r>
    </w:p>
  </w:footnote>
  <w:footnote w:type="continuationSeparator" w:id="0">
    <w:p w:rsidR="002A2ECA" w:rsidRDefault="002A2ECA" w:rsidP="00664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2E2B"/>
    <w:multiLevelType w:val="hybridMultilevel"/>
    <w:tmpl w:val="B5306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2EFB"/>
    <w:multiLevelType w:val="hybridMultilevel"/>
    <w:tmpl w:val="438EF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B2E1C"/>
    <w:multiLevelType w:val="hybridMultilevel"/>
    <w:tmpl w:val="EF02C0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756435"/>
    <w:multiLevelType w:val="hybridMultilevel"/>
    <w:tmpl w:val="4606CD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B596C"/>
    <w:multiLevelType w:val="hybridMultilevel"/>
    <w:tmpl w:val="AB86A7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B625708"/>
    <w:multiLevelType w:val="hybridMultilevel"/>
    <w:tmpl w:val="BBCE5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77135"/>
    <w:multiLevelType w:val="hybridMultilevel"/>
    <w:tmpl w:val="D2BAB7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0A2DF4"/>
    <w:multiLevelType w:val="hybridMultilevel"/>
    <w:tmpl w:val="02220AF6"/>
    <w:lvl w:ilvl="0" w:tplc="76284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38"/>
    <w:rsid w:val="00022856"/>
    <w:rsid w:val="00082A2D"/>
    <w:rsid w:val="000C59E6"/>
    <w:rsid w:val="002A2ECA"/>
    <w:rsid w:val="003C55B8"/>
    <w:rsid w:val="004F1938"/>
    <w:rsid w:val="005811EA"/>
    <w:rsid w:val="005E21B3"/>
    <w:rsid w:val="0063503D"/>
    <w:rsid w:val="00664A64"/>
    <w:rsid w:val="006F5668"/>
    <w:rsid w:val="007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421F"/>
  <w15:chartTrackingRefBased/>
  <w15:docId w15:val="{5F24DB29-6949-4BE3-9133-4FB6CFE0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4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A64"/>
  </w:style>
  <w:style w:type="paragraph" w:styleId="a6">
    <w:name w:val="footer"/>
    <w:basedOn w:val="a"/>
    <w:link w:val="a7"/>
    <w:uiPriority w:val="99"/>
    <w:unhideWhenUsed/>
    <w:rsid w:val="00664A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A64"/>
  </w:style>
  <w:style w:type="character" w:styleId="a8">
    <w:name w:val="Hyperlink"/>
    <w:basedOn w:val="a0"/>
    <w:uiPriority w:val="99"/>
    <w:unhideWhenUsed/>
    <w:rsid w:val="003C5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stidii/PNRPU/blob/main/Discrete%20mathematics/Matrix%20Propert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2024-11-18T12:29:00Z</dcterms:created>
  <dcterms:modified xsi:type="dcterms:W3CDTF">2024-11-18T17:54:00Z</dcterms:modified>
</cp:coreProperties>
</file>