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LISTING ARTISTES VEDITEIS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Eric VINCENT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60" w:line="259" w:lineRule="auto"/>
        <w:rPr/>
      </w:pPr>
      <w:r w:rsidDel="00000000" w:rsidR="00000000" w:rsidRPr="00000000">
        <w:rPr>
          <w:rtl w:val="0"/>
        </w:rPr>
        <w:t xml:space="preserve">Eric Vincent, born in 1961</w:t>
      </w:r>
    </w:p>
    <w:p w:rsidR="00000000" w:rsidDel="00000000" w:rsidP="00000000" w:rsidRDefault="00000000" w:rsidRPr="00000000" w14:paraId="00000006">
      <w:pPr>
        <w:spacing w:after="160" w:line="259" w:lineRule="auto"/>
        <w:rPr/>
      </w:pPr>
      <w:r w:rsidDel="00000000" w:rsidR="00000000" w:rsidRPr="00000000">
        <w:rPr>
          <w:rtl w:val="0"/>
        </w:rPr>
        <w:t xml:space="preserve">A creator, in both the technical and artistic sense.</w:t>
      </w:r>
    </w:p>
    <w:p w:rsidR="00000000" w:rsidDel="00000000" w:rsidP="00000000" w:rsidRDefault="00000000" w:rsidRPr="00000000" w14:paraId="00000007">
      <w:pPr>
        <w:spacing w:after="160" w:line="259" w:lineRule="auto"/>
        <w:rPr/>
      </w:pPr>
      <w:r w:rsidDel="00000000" w:rsidR="00000000" w:rsidRPr="00000000">
        <w:rPr>
          <w:rtl w:val="0"/>
        </w:rPr>
        <w:t xml:space="preserve">I lived through my young years with my father, who was a student and then a teacher at the « École BOULE », and who finished his teaching career at ENSAAMA school in Paris (École Nationale Supérieure des Arts Appliqués et Métiers d’Art). In addition to this, he worked as an artist and participated in lot of artistic exhibitions.</w:t>
      </w:r>
    </w:p>
    <w:p w:rsidR="00000000" w:rsidDel="00000000" w:rsidP="00000000" w:rsidRDefault="00000000" w:rsidRPr="00000000" w14:paraId="00000008">
      <w:pPr>
        <w:spacing w:after="160" w:line="259" w:lineRule="auto"/>
        <w:rPr/>
      </w:pPr>
      <w:r w:rsidDel="00000000" w:rsidR="00000000" w:rsidRPr="00000000">
        <w:rPr>
          <w:rtl w:val="0"/>
        </w:rPr>
        <w:t xml:space="preserve">My mother, an accountant by profession, possessed a knack for managing finances and a more pragmatic eye for the everyday constraints of life… I learned a lot from her too !</w:t>
      </w:r>
    </w:p>
    <w:p w:rsidR="00000000" w:rsidDel="00000000" w:rsidP="00000000" w:rsidRDefault="00000000" w:rsidRPr="00000000" w14:paraId="00000009">
      <w:pPr>
        <w:spacing w:after="160" w:line="259" w:lineRule="auto"/>
        <w:rPr/>
      </w:pPr>
      <w:r w:rsidDel="00000000" w:rsidR="00000000" w:rsidRPr="00000000">
        <w:rPr>
          <w:rtl w:val="0"/>
        </w:rPr>
        <w:t xml:space="preserve">I witnessed his work firsthand in his original place : modeling, sculptures, drawings, paintings, ceramics, and later, in another location in the countryside, on many weekends when his students came to practice, learn, and exchange ideas… particularly in bronze casting using the lost-wax technique. Perhaps this is where my general affinity for technology and my curiosity for discovery lie, the direction in which I've steered my professional life. Especially, towards innovation in industry.</w:t>
      </w:r>
    </w:p>
    <w:p w:rsidR="00000000" w:rsidDel="00000000" w:rsidP="00000000" w:rsidRDefault="00000000" w:rsidRPr="00000000" w14:paraId="0000000A">
      <w:pPr>
        <w:spacing w:after="160" w:line="259" w:lineRule="auto"/>
        <w:rPr/>
      </w:pPr>
      <w:r w:rsidDel="00000000" w:rsidR="00000000" w:rsidRPr="00000000">
        <w:rPr>
          <w:rtl w:val="0"/>
        </w:rPr>
        <w:t xml:space="preserve">I've looked back on my life, which hasn't always been easy… A resurgence of sensitivity to art has been evident for the past few years, a reminder of my younger years, of what I learned without even realizing it… Perhaps one regret : not having been able to discuss these artistic subjects with my father. We certainly wouldn't have always agreed, but isn't that the essence of art ? To evoke emotion, to provoke criticism in the noble and fair sense of the word?</w:t>
      </w:r>
    </w:p>
    <w:p w:rsidR="00000000" w:rsidDel="00000000" w:rsidP="00000000" w:rsidRDefault="00000000" w:rsidRPr="00000000" w14:paraId="0000000B">
      <w:pPr>
        <w:spacing w:after="160" w:line="259" w:lineRule="auto"/>
        <w:rPr/>
      </w:pPr>
      <w:r w:rsidDel="00000000" w:rsidR="00000000" w:rsidRPr="00000000">
        <w:rPr>
          <w:rtl w:val="0"/>
        </w:rPr>
        <w:t xml:space="preserve">Beyond all that, my creations follow my desires… Eclectic and diverse…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Frédéric VINCENT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t xml:space="preserve">Sculpture imposed itself upon me more than I truly chose it, nearly 30 years ago now… Self-taught, I first discovered stone, mainly from that of the Périgord region. Then I turned to clay, plaster, and bronze, which offered more freedom, fluidity, and finesse in the expression of movement and emotion.</w:t>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t xml:space="preserve">Through gargoyles, I affirmed my true identity (after honing my skills on more classical nudes). I break with classical beauty to express grace and lightness, as well as to offer a satirical perspective on our society and its foibles. Art is a journey ; it evolves with our lives, or perhaps it is our lives that evolve with our art… </w:t>
      </w:r>
    </w:p>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tl w:val="0"/>
        </w:rPr>
        <w:t xml:space="preserve">I became accustomed to the technical constraints of sculpture by assisting several renowned, often very demanding, sculptors, and by working for bronze foundries (developing humility and broadening my perspective on the work of others). Mastering this technique allowed me to better forget it and thus express myself with complete freedom.</w:t>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tl w:val="0"/>
        </w:rPr>
        <w:t xml:space="preserve">“Art is nothing but feeling. But without the science of volumes, proportions, and colors, without the skill of the hand, the most vivid feeling is paralyzed. What would become of the greatest poet in a foreign land whose language he did not know?” (Cf: A. Rodin)</w:t>
      </w:r>
    </w:p>
    <w:p w:rsidR="00000000" w:rsidDel="00000000" w:rsidP="00000000" w:rsidRDefault="00000000" w:rsidRPr="00000000" w14:paraId="00000016">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17">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18">
      <w:pPr>
        <w:jc w:val="both"/>
        <w:rPr>
          <w:sz w:val="18"/>
          <w:szCs w:val="18"/>
        </w:rPr>
      </w:pPr>
      <w:r w:rsidDel="00000000" w:rsidR="00000000" w:rsidRPr="00000000">
        <w:rPr>
          <w:rtl w:val="0"/>
        </w:rPr>
      </w:r>
    </w:p>
    <w:p w:rsidR="00000000" w:rsidDel="00000000" w:rsidP="00000000" w:rsidRDefault="00000000" w:rsidRPr="00000000" w14:paraId="00000019">
      <w:pPr>
        <w:rPr>
          <w:sz w:val="18"/>
          <w:szCs w:val="18"/>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