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5AF78A94" w:rsidR="003E2A3C" w:rsidRDefault="00B137AF" w:rsidP="0057138C">
      <w:pPr>
        <w:pStyle w:val="Heading1"/>
        <w:jc w:val="center"/>
        <w:rPr>
          <w:lang w:val="bg-BG"/>
        </w:rPr>
      </w:pPr>
      <w:r>
        <w:t xml:space="preserve">SoftUni </w:t>
      </w:r>
      <w:r w:rsidR="00A201BC">
        <w:rPr>
          <w:lang w:val="bg-BG"/>
        </w:rPr>
        <w:t>Калкулатор</w:t>
      </w:r>
    </w:p>
    <w:p w14:paraId="5EC89A80" w14:textId="39DEC805" w:rsidR="00B868A9" w:rsidRPr="00B868A9" w:rsidRDefault="00B868A9" w:rsidP="00B868A9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към курса </w:t>
      </w:r>
      <w:hyperlink r:id="rId8" w:history="1">
        <w:r w:rsidRPr="007C13FD">
          <w:rPr>
            <w:rStyle w:val="Hyperlink"/>
          </w:rPr>
          <w:t>"</w:t>
        </w:r>
        <w:r w:rsidRPr="007C13FD">
          <w:rPr>
            <w:rStyle w:val="Hyperlink"/>
            <w:lang w:val="bg-BG"/>
          </w:rPr>
          <w:t>Основи на програмирането</w:t>
        </w:r>
        <w:r w:rsidRPr="007C13FD">
          <w:rPr>
            <w:rStyle w:val="Hyperlink"/>
          </w:rPr>
          <w:t xml:space="preserve">" @ </w:t>
        </w:r>
        <w:r w:rsidRPr="007C13FD">
          <w:rPr>
            <w:rStyle w:val="Hyperlink"/>
            <w:noProof/>
            <w:lang w:val="bg-BG"/>
          </w:rPr>
          <w:t>СофтУни</w:t>
        </w:r>
      </w:hyperlink>
      <w:r w:rsidRPr="007C13FD">
        <w:t>.</w:t>
      </w:r>
    </w:p>
    <w:p w14:paraId="7F043152" w14:textId="5650822D" w:rsidR="00330344" w:rsidRPr="00330344" w:rsidRDefault="00330344" w:rsidP="00330344">
      <w:pPr>
        <w:rPr>
          <w:lang w:val="bg-BG"/>
        </w:rPr>
      </w:pPr>
      <w:r>
        <w:rPr>
          <w:lang w:val="bg-BG"/>
        </w:rPr>
        <w:t xml:space="preserve">Предоставеният документ обяснява как да се създаде един базов калкулатор, ползвайки само </w:t>
      </w:r>
      <w:r w:rsidRPr="008A65BD">
        <w:rPr>
          <w:b/>
          <w:bCs/>
        </w:rPr>
        <w:t>HTML</w:t>
      </w:r>
      <w:r>
        <w:t xml:space="preserve">, </w:t>
      </w:r>
      <w:r w:rsidRPr="008A65BD">
        <w:rPr>
          <w:b/>
          <w:bCs/>
        </w:rPr>
        <w:t>CSS</w:t>
      </w:r>
      <w:r>
        <w:t xml:space="preserve"> </w:t>
      </w:r>
      <w:r>
        <w:rPr>
          <w:lang w:val="bg-BG"/>
        </w:rPr>
        <w:t xml:space="preserve">и </w:t>
      </w:r>
      <w:r w:rsidRPr="008A65BD">
        <w:rPr>
          <w:b/>
          <w:bCs/>
        </w:rPr>
        <w:t>JavaScript</w:t>
      </w:r>
      <w:r>
        <w:t xml:space="preserve">. </w:t>
      </w:r>
      <w:r>
        <w:rPr>
          <w:lang w:val="bg-BG"/>
        </w:rPr>
        <w:t>Страницата съдържа следната функционалност:</w:t>
      </w:r>
    </w:p>
    <w:p w14:paraId="735D8F30" w14:textId="70984D79" w:rsidR="00330344" w:rsidRDefault="00330344" w:rsidP="00330344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Избиране на </w:t>
      </w:r>
      <w:r w:rsidR="008A65BD">
        <w:rPr>
          <w:lang w:val="bg-BG"/>
        </w:rPr>
        <w:t>цифри</w:t>
      </w:r>
      <w:r w:rsidRPr="00330344">
        <w:rPr>
          <w:lang w:val="bg-BG"/>
        </w:rPr>
        <w:t xml:space="preserve"> от </w:t>
      </w:r>
      <w:r w:rsidRPr="00330344">
        <w:rPr>
          <w:b/>
          <w:bCs/>
        </w:rPr>
        <w:t>[</w:t>
      </w:r>
      <w:r w:rsidRPr="00330344">
        <w:rPr>
          <w:b/>
          <w:bCs/>
          <w:lang w:val="bg-BG"/>
        </w:rPr>
        <w:t>0</w:t>
      </w:r>
      <w:r w:rsidRPr="00330344">
        <w:rPr>
          <w:b/>
          <w:bCs/>
        </w:rPr>
        <w:t>…9]</w:t>
      </w:r>
    </w:p>
    <w:p w14:paraId="79554EFB" w14:textId="344101D7" w:rsidR="00330344" w:rsidRDefault="00330344" w:rsidP="00330344">
      <w:pPr>
        <w:pStyle w:val="ListParagraph"/>
        <w:numPr>
          <w:ilvl w:val="0"/>
          <w:numId w:val="41"/>
        </w:numPr>
        <w:rPr>
          <w:lang w:val="bg-BG"/>
        </w:rPr>
      </w:pPr>
      <w:r>
        <w:t>O</w:t>
      </w:r>
      <w:r w:rsidRPr="00330344">
        <w:rPr>
          <w:lang w:val="bg-BG"/>
        </w:rPr>
        <w:t xml:space="preserve">ператори за </w:t>
      </w:r>
      <w:r w:rsidRPr="00330344">
        <w:rPr>
          <w:b/>
          <w:bCs/>
          <w:lang w:val="bg-BG"/>
        </w:rPr>
        <w:t>събиране</w:t>
      </w:r>
      <w:r w:rsidRPr="00330344">
        <w:rPr>
          <w:lang w:val="bg-BG"/>
        </w:rPr>
        <w:t xml:space="preserve">, </w:t>
      </w:r>
      <w:r w:rsidRPr="00330344">
        <w:rPr>
          <w:b/>
          <w:bCs/>
          <w:lang w:val="bg-BG"/>
        </w:rPr>
        <w:t>изваждане</w:t>
      </w:r>
      <w:r w:rsidRPr="00330344">
        <w:rPr>
          <w:lang w:val="bg-BG"/>
        </w:rPr>
        <w:t xml:space="preserve">, </w:t>
      </w:r>
      <w:r w:rsidRPr="00330344">
        <w:rPr>
          <w:b/>
          <w:bCs/>
          <w:lang w:val="bg-BG"/>
        </w:rPr>
        <w:t>умножение</w:t>
      </w:r>
      <w:r w:rsidRPr="00330344">
        <w:rPr>
          <w:lang w:val="bg-BG"/>
        </w:rPr>
        <w:t xml:space="preserve"> и </w:t>
      </w:r>
      <w:r w:rsidRPr="00330344">
        <w:rPr>
          <w:b/>
          <w:bCs/>
          <w:lang w:val="bg-BG"/>
        </w:rPr>
        <w:t>деление</w:t>
      </w:r>
    </w:p>
    <w:p w14:paraId="3CF0535F" w14:textId="31DCEC27" w:rsidR="00330344" w:rsidRPr="00330344" w:rsidRDefault="00330344" w:rsidP="00330344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>
        <w:rPr>
          <w:lang w:val="bg-BG"/>
        </w:rPr>
        <w:t xml:space="preserve">Бутон за добавяне на </w:t>
      </w:r>
      <w:r w:rsidRPr="00330344">
        <w:rPr>
          <w:b/>
          <w:bCs/>
          <w:lang w:val="bg-BG"/>
        </w:rPr>
        <w:t>десетична запетая</w:t>
      </w:r>
    </w:p>
    <w:p w14:paraId="5BFA7708" w14:textId="28D80F85" w:rsidR="00330344" w:rsidRDefault="00330344" w:rsidP="00330344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Б</w:t>
      </w:r>
      <w:r w:rsidRPr="00330344">
        <w:rPr>
          <w:lang w:val="bg-BG"/>
        </w:rPr>
        <w:t xml:space="preserve">утон за </w:t>
      </w:r>
      <w:r w:rsidRPr="00330344">
        <w:rPr>
          <w:b/>
          <w:bCs/>
          <w:lang w:val="bg-BG"/>
        </w:rPr>
        <w:t>изтриване</w:t>
      </w:r>
      <w:r w:rsidRPr="00330344">
        <w:rPr>
          <w:lang w:val="bg-BG"/>
        </w:rPr>
        <w:t xml:space="preserve"> на последно въведен символ</w:t>
      </w:r>
    </w:p>
    <w:p w14:paraId="03D833E4" w14:textId="47B65274" w:rsidR="00330344" w:rsidRDefault="00330344" w:rsidP="00330344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Бутон за извършване на </w:t>
      </w:r>
      <w:r w:rsidRPr="00330344">
        <w:rPr>
          <w:b/>
          <w:bCs/>
          <w:lang w:val="bg-BG"/>
        </w:rPr>
        <w:t>калкулацията</w:t>
      </w:r>
      <w:r>
        <w:rPr>
          <w:lang w:val="bg-BG"/>
        </w:rPr>
        <w:t xml:space="preserve"> между </w:t>
      </w:r>
      <w:r w:rsidRPr="00330344">
        <w:rPr>
          <w:b/>
          <w:bCs/>
          <w:lang w:val="bg-BG"/>
        </w:rPr>
        <w:t>две числа</w:t>
      </w:r>
    </w:p>
    <w:p w14:paraId="3886072E" w14:textId="5A60D148" w:rsidR="00330344" w:rsidRDefault="00330344" w:rsidP="00330344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Бутон за </w:t>
      </w:r>
      <w:r w:rsidRPr="00330344">
        <w:rPr>
          <w:b/>
          <w:bCs/>
          <w:lang w:val="bg-BG"/>
        </w:rPr>
        <w:t>рестартиране</w:t>
      </w:r>
      <w:r>
        <w:rPr>
          <w:lang w:val="bg-BG"/>
        </w:rPr>
        <w:t xml:space="preserve"> на калкулатора</w:t>
      </w:r>
    </w:p>
    <w:p w14:paraId="4F49944B" w14:textId="305A0152" w:rsidR="00330344" w:rsidRDefault="00E65C60" w:rsidP="00330344">
      <w:pPr>
        <w:rPr>
          <w:lang w:val="bg-BG"/>
        </w:rPr>
      </w:pPr>
      <w:r>
        <w:rPr>
          <w:lang w:val="bg-BG"/>
        </w:rPr>
        <w:t>Финалният продукт изглежда по този начин:</w:t>
      </w:r>
    </w:p>
    <w:p w14:paraId="07F1788A" w14:textId="4C5DF5B0" w:rsidR="00E65C60" w:rsidRPr="00E65C60" w:rsidRDefault="00E65C60" w:rsidP="00330344">
      <w:r>
        <w:rPr>
          <w:noProof/>
        </w:rPr>
        <w:drawing>
          <wp:inline distT="0" distB="0" distL="0" distR="0" wp14:anchorId="4BA751A1" wp14:editId="4E3CC51B">
            <wp:extent cx="5789330" cy="5701117"/>
            <wp:effectExtent l="19050" t="19050" r="2095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482" cy="5719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0C6281D1" w:rsidR="00640502" w:rsidRDefault="00A201BC" w:rsidP="007654C3">
      <w:pPr>
        <w:pStyle w:val="Heading2"/>
        <w:rPr>
          <w:lang w:val="bg-BG"/>
        </w:rPr>
      </w:pPr>
      <w:r>
        <w:rPr>
          <w:lang w:val="bg-BG"/>
        </w:rPr>
        <w:lastRenderedPageBreak/>
        <w:t xml:space="preserve">Предоставени </w:t>
      </w:r>
      <w:r w:rsidR="007654C3">
        <w:rPr>
          <w:lang w:val="bg-BG"/>
        </w:rPr>
        <w:t>р</w:t>
      </w:r>
      <w:r>
        <w:rPr>
          <w:lang w:val="bg-BG"/>
        </w:rPr>
        <w:t>есурси</w:t>
      </w:r>
    </w:p>
    <w:p w14:paraId="3A1ADCB5" w14:textId="1BE733D3" w:rsidR="00E65C60" w:rsidRPr="00E65C60" w:rsidRDefault="00E65C60" w:rsidP="00E65C60">
      <w:r>
        <w:rPr>
          <w:lang w:val="bg-BG"/>
        </w:rPr>
        <w:t xml:space="preserve">Предоставеният скелет съдържа по един </w:t>
      </w:r>
      <w:r w:rsidRPr="00E65C60">
        <w:rPr>
          <w:b/>
          <w:bCs/>
        </w:rPr>
        <w:t>HTML</w:t>
      </w:r>
      <w:r>
        <w:t xml:space="preserve">, </w:t>
      </w:r>
      <w:r w:rsidRPr="00E65C60">
        <w:rPr>
          <w:b/>
          <w:bCs/>
        </w:rPr>
        <w:t>CSS</w:t>
      </w:r>
      <w:r>
        <w:t xml:space="preserve"> </w:t>
      </w:r>
      <w:r>
        <w:rPr>
          <w:lang w:val="bg-BG"/>
        </w:rPr>
        <w:t xml:space="preserve">и </w:t>
      </w:r>
      <w:r w:rsidRPr="00E65C60">
        <w:rPr>
          <w:b/>
          <w:bCs/>
        </w:rPr>
        <w:t>JavaScript</w:t>
      </w:r>
      <w:r>
        <w:t xml:space="preserve"> </w:t>
      </w:r>
      <w:r>
        <w:rPr>
          <w:lang w:val="bg-BG"/>
        </w:rPr>
        <w:t xml:space="preserve">файл и също така папка с </w:t>
      </w:r>
      <w:r w:rsidRPr="00E65C60">
        <w:rPr>
          <w:b/>
          <w:bCs/>
          <w:lang w:val="bg-BG"/>
        </w:rPr>
        <w:t>две снимки</w:t>
      </w:r>
      <w:r>
        <w:rPr>
          <w:lang w:val="bg-BG"/>
        </w:rPr>
        <w:t>. Вашата задача е да добавите функционалността към този калкулатор.</w:t>
      </w:r>
      <w:r>
        <w:t xml:space="preserve"> </w:t>
      </w:r>
    </w:p>
    <w:p w14:paraId="3495C920" w14:textId="71C7FD1A" w:rsidR="00A201BC" w:rsidRDefault="00A201BC" w:rsidP="007654C3">
      <w:pPr>
        <w:pStyle w:val="Heading2"/>
      </w:pPr>
      <w:r>
        <w:rPr>
          <w:lang w:val="bg-BG"/>
        </w:rPr>
        <w:t xml:space="preserve">Инициализация на </w:t>
      </w:r>
      <w:r w:rsidR="007654C3">
        <w:rPr>
          <w:lang w:val="bg-BG"/>
        </w:rPr>
        <w:t>п</w:t>
      </w:r>
      <w:r>
        <w:rPr>
          <w:lang w:val="bg-BG"/>
        </w:rPr>
        <w:t>роменливи</w:t>
      </w:r>
    </w:p>
    <w:p w14:paraId="2045CD9A" w14:textId="25846149" w:rsidR="005825DE" w:rsidRDefault="005825DE" w:rsidP="005825DE">
      <w:pPr>
        <w:rPr>
          <w:lang w:val="bg-BG"/>
        </w:rPr>
      </w:pPr>
      <w:r>
        <w:rPr>
          <w:lang w:val="bg-BG"/>
        </w:rPr>
        <w:t xml:space="preserve">Първата стъпка е да се инициализират променливите на </w:t>
      </w:r>
      <w:r w:rsidRPr="00FA3876">
        <w:rPr>
          <w:b/>
          <w:bCs/>
          <w:lang w:val="bg-BG"/>
        </w:rPr>
        <w:t>ред 12</w:t>
      </w:r>
      <w:r>
        <w:rPr>
          <w:lang w:val="bg-BG"/>
        </w:rPr>
        <w:t xml:space="preserve"> в "</w:t>
      </w:r>
      <w:r w:rsidRPr="005825DE">
        <w:rPr>
          <w:b/>
          <w:bCs/>
        </w:rPr>
        <w:t>index.js</w:t>
      </w:r>
      <w:r>
        <w:rPr>
          <w:lang w:val="bg-BG"/>
        </w:rPr>
        <w:t xml:space="preserve">", които представляват </w:t>
      </w:r>
      <w:r w:rsidRPr="005825DE">
        <w:rPr>
          <w:b/>
          <w:bCs/>
          <w:lang w:val="bg-BG"/>
        </w:rPr>
        <w:t>текущото състояние</w:t>
      </w:r>
      <w:r>
        <w:rPr>
          <w:lang w:val="bg-BG"/>
        </w:rPr>
        <w:t xml:space="preserve"> на калкулатор</w:t>
      </w:r>
      <w:r w:rsidR="00FA3876">
        <w:rPr>
          <w:lang w:val="bg-BG"/>
        </w:rPr>
        <w:t>а</w:t>
      </w:r>
      <w:r>
        <w:rPr>
          <w:lang w:val="bg-BG"/>
        </w:rPr>
        <w:t xml:space="preserve">. Нужни са </w:t>
      </w:r>
      <w:r w:rsidRPr="005825DE">
        <w:rPr>
          <w:b/>
          <w:bCs/>
          <w:lang w:val="bg-BG"/>
        </w:rPr>
        <w:t xml:space="preserve">две променливи </w:t>
      </w:r>
      <w:r>
        <w:rPr>
          <w:lang w:val="bg-BG"/>
        </w:rPr>
        <w:t xml:space="preserve">от тип текст (засега), които да пазят </w:t>
      </w:r>
      <w:r w:rsidRPr="005825DE">
        <w:rPr>
          <w:b/>
          <w:bCs/>
          <w:lang w:val="bg-BG"/>
        </w:rPr>
        <w:t>избраните числа</w:t>
      </w:r>
      <w:r>
        <w:rPr>
          <w:lang w:val="bg-BG"/>
        </w:rPr>
        <w:t>, една променлива</w:t>
      </w:r>
      <w:r w:rsidR="00FA3876">
        <w:rPr>
          <w:lang w:val="bg-BG"/>
        </w:rPr>
        <w:t xml:space="preserve"> от тип текст</w:t>
      </w:r>
      <w:r>
        <w:rPr>
          <w:lang w:val="bg-BG"/>
        </w:rPr>
        <w:t xml:space="preserve"> за </w:t>
      </w:r>
      <w:r w:rsidRPr="005825DE">
        <w:rPr>
          <w:b/>
          <w:bCs/>
          <w:lang w:val="bg-BG"/>
        </w:rPr>
        <w:t>избрания оператор</w:t>
      </w:r>
      <w:r>
        <w:rPr>
          <w:lang w:val="bg-BG"/>
        </w:rPr>
        <w:t xml:space="preserve"> и един </w:t>
      </w:r>
      <w:r w:rsidRPr="005825DE">
        <w:rPr>
          <w:b/>
          <w:bCs/>
          <w:lang w:val="bg-BG"/>
        </w:rPr>
        <w:t>булев флаг</w:t>
      </w:r>
      <w:r>
        <w:rPr>
          <w:lang w:val="bg-BG"/>
        </w:rPr>
        <w:t xml:space="preserve">, който маркира дали първото число е вече </w:t>
      </w:r>
      <w:r w:rsidR="00FA3876">
        <w:rPr>
          <w:lang w:val="bg-BG"/>
        </w:rPr>
        <w:t>избрано</w:t>
      </w:r>
      <w:r>
        <w:rPr>
          <w:lang w:val="bg-BG"/>
        </w:rPr>
        <w:t>.</w:t>
      </w:r>
    </w:p>
    <w:p w14:paraId="708EF918" w14:textId="479034C9" w:rsidR="005825DE" w:rsidRDefault="005825DE" w:rsidP="005825DE">
      <w:pPr>
        <w:pStyle w:val="Heading3"/>
        <w:rPr>
          <w:lang w:val="bg-BG"/>
        </w:rPr>
      </w:pPr>
      <w:r>
        <w:rPr>
          <w:lang w:val="bg-BG"/>
        </w:rPr>
        <w:t>Код</w:t>
      </w:r>
    </w:p>
    <w:p w14:paraId="0245EB53" w14:textId="4C86D3E5" w:rsidR="005825DE" w:rsidRPr="005825DE" w:rsidRDefault="005825DE" w:rsidP="005825DE">
      <w:pPr>
        <w:rPr>
          <w:lang w:val="bg-BG"/>
        </w:rPr>
      </w:pPr>
      <w:r>
        <w:rPr>
          <w:noProof/>
        </w:rPr>
        <w:drawing>
          <wp:inline distT="0" distB="0" distL="0" distR="0" wp14:anchorId="6B7BC60A" wp14:editId="3C2FFF4A">
            <wp:extent cx="2766012" cy="964888"/>
            <wp:effectExtent l="19050" t="19050" r="15875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169" cy="1004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2392A" w14:textId="73299C4D" w:rsidR="00A201BC" w:rsidRDefault="007654C3" w:rsidP="007654C3">
      <w:pPr>
        <w:pStyle w:val="Heading2"/>
        <w:rPr>
          <w:lang w:val="bg-BG"/>
        </w:rPr>
      </w:pPr>
      <w:r>
        <w:rPr>
          <w:lang w:val="bg-BG"/>
        </w:rPr>
        <w:t>Селектиране на операнди</w:t>
      </w:r>
    </w:p>
    <w:p w14:paraId="6E85849A" w14:textId="4789A4EA" w:rsidR="00FC7190" w:rsidRDefault="00FC7190" w:rsidP="00FC7190">
      <w:pPr>
        <w:rPr>
          <w:lang w:val="bg-BG"/>
        </w:rPr>
      </w:pPr>
      <w:r>
        <w:rPr>
          <w:lang w:val="bg-BG"/>
        </w:rPr>
        <w:t>Във функцията "</w:t>
      </w:r>
      <w:r w:rsidRPr="00FC7190">
        <w:rPr>
          <w:b/>
          <w:bCs/>
        </w:rPr>
        <w:t>operandClickListenerHandler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трябва да се допише кодът, който избира числата за изчисление</w:t>
      </w:r>
      <w:r w:rsidR="00594EAB">
        <w:rPr>
          <w:lang w:val="bg-BG"/>
        </w:rPr>
        <w:t xml:space="preserve"> в зависимост от това дали първото число вече е избрано или не</w:t>
      </w:r>
      <w:r>
        <w:rPr>
          <w:lang w:val="bg-BG"/>
        </w:rPr>
        <w:t xml:space="preserve">. Първата променлива представлява </w:t>
      </w:r>
      <w:r w:rsidRPr="00594EAB">
        <w:rPr>
          <w:b/>
          <w:bCs/>
          <w:lang w:val="bg-BG"/>
        </w:rPr>
        <w:t>избраната цифра</w:t>
      </w:r>
      <w:r>
        <w:rPr>
          <w:lang w:val="bg-BG"/>
        </w:rPr>
        <w:t xml:space="preserve">, втората променлива е </w:t>
      </w:r>
      <w:r w:rsidRPr="00594EAB">
        <w:rPr>
          <w:b/>
          <w:bCs/>
        </w:rPr>
        <w:t xml:space="preserve">HTML </w:t>
      </w:r>
      <w:r w:rsidRPr="00594EAB">
        <w:rPr>
          <w:b/>
          <w:bCs/>
          <w:lang w:val="bg-BG"/>
        </w:rPr>
        <w:t>елементът</w:t>
      </w:r>
      <w:r w:rsidR="00594EAB">
        <w:t xml:space="preserve"> (div)</w:t>
      </w:r>
      <w:r>
        <w:rPr>
          <w:lang w:val="bg-BG"/>
        </w:rPr>
        <w:t xml:space="preserve">, който </w:t>
      </w:r>
      <w:r w:rsidRPr="00594EAB">
        <w:rPr>
          <w:b/>
          <w:bCs/>
          <w:lang w:val="bg-BG"/>
        </w:rPr>
        <w:t>визуализира</w:t>
      </w:r>
      <w:r>
        <w:rPr>
          <w:lang w:val="bg-BG"/>
        </w:rPr>
        <w:t xml:space="preserve"> числото в калкулатора</w:t>
      </w:r>
      <w:r>
        <w:t>.</w:t>
      </w:r>
      <w:r>
        <w:rPr>
          <w:lang w:val="bg-BG"/>
        </w:rPr>
        <w:t xml:space="preserve"> </w:t>
      </w:r>
    </w:p>
    <w:p w14:paraId="2AC13ACF" w14:textId="77777777" w:rsidR="00FE1DDD" w:rsidRPr="00FE1DDD" w:rsidRDefault="00FE1DDD" w:rsidP="00FE1DDD">
      <w:pPr>
        <w:pStyle w:val="Heading3"/>
        <w:rPr>
          <w:lang w:val="bg-BG"/>
        </w:rPr>
      </w:pPr>
      <w:r>
        <w:rPr>
          <w:lang w:val="bg-BG"/>
        </w:rPr>
        <w:t>Подсказка</w:t>
      </w:r>
    </w:p>
    <w:p w14:paraId="1E5E2BFD" w14:textId="0D78D7F6" w:rsidR="00FC7190" w:rsidRDefault="00FC7190" w:rsidP="00FC7190">
      <w:r>
        <w:rPr>
          <w:lang w:val="bg-BG"/>
        </w:rPr>
        <w:t xml:space="preserve">За да се достъпи </w:t>
      </w:r>
      <w:r w:rsidRPr="00594EAB">
        <w:rPr>
          <w:b/>
          <w:bCs/>
          <w:lang w:val="bg-BG"/>
        </w:rPr>
        <w:t>текстът</w:t>
      </w:r>
      <w:r>
        <w:rPr>
          <w:lang w:val="bg-BG"/>
        </w:rPr>
        <w:t xml:space="preserve"> </w:t>
      </w:r>
      <w:r w:rsidR="00646B4F">
        <w:rPr>
          <w:lang w:val="bg-BG"/>
        </w:rPr>
        <w:t>от един</w:t>
      </w:r>
      <w:r>
        <w:rPr>
          <w:lang w:val="bg-BG"/>
        </w:rPr>
        <w:t xml:space="preserve"> </w:t>
      </w:r>
      <w:r w:rsidRPr="00646B4F">
        <w:rPr>
          <w:b/>
          <w:bCs/>
        </w:rPr>
        <w:t>div</w:t>
      </w:r>
      <w:r>
        <w:rPr>
          <w:lang w:val="bg-BG"/>
        </w:rPr>
        <w:t xml:space="preserve"> </w:t>
      </w:r>
      <w:r w:rsidR="00646B4F">
        <w:rPr>
          <w:lang w:val="bg-BG"/>
        </w:rPr>
        <w:t xml:space="preserve">елемент </w:t>
      </w:r>
      <w:r>
        <w:rPr>
          <w:lang w:val="bg-BG"/>
        </w:rPr>
        <w:t xml:space="preserve">се използва </w:t>
      </w:r>
      <w:hyperlink r:id="rId11" w:history="1">
        <w:r w:rsidRPr="00FC7190">
          <w:rPr>
            <w:rStyle w:val="Hyperlink"/>
          </w:rPr>
          <w:t>textCo</w:t>
        </w:r>
        <w:r w:rsidRPr="00FC7190">
          <w:rPr>
            <w:rStyle w:val="Hyperlink"/>
          </w:rPr>
          <w:t>n</w:t>
        </w:r>
        <w:r w:rsidRPr="00FC7190">
          <w:rPr>
            <w:rStyle w:val="Hyperlink"/>
          </w:rPr>
          <w:t>tent</w:t>
        </w:r>
      </w:hyperlink>
      <w:r>
        <w:t>.</w:t>
      </w:r>
    </w:p>
    <w:p w14:paraId="20E67F22" w14:textId="5AFD46D7" w:rsidR="00594EAB" w:rsidRDefault="00594EAB" w:rsidP="00594EAB">
      <w:pPr>
        <w:pStyle w:val="Heading3"/>
        <w:rPr>
          <w:lang w:val="bg-BG"/>
        </w:rPr>
      </w:pPr>
      <w:r>
        <w:rPr>
          <w:lang w:val="bg-BG"/>
        </w:rPr>
        <w:t>Код</w:t>
      </w:r>
    </w:p>
    <w:p w14:paraId="419385DD" w14:textId="27148D2B" w:rsidR="00594EAB" w:rsidRPr="00594EAB" w:rsidRDefault="00594EAB" w:rsidP="00594EAB">
      <w:pPr>
        <w:rPr>
          <w:lang w:val="bg-BG"/>
        </w:rPr>
      </w:pPr>
      <w:r>
        <w:rPr>
          <w:noProof/>
        </w:rPr>
        <w:drawing>
          <wp:inline distT="0" distB="0" distL="0" distR="0" wp14:anchorId="5A7872DA" wp14:editId="57338327">
            <wp:extent cx="3786770" cy="1357576"/>
            <wp:effectExtent l="19050" t="19050" r="2349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771" cy="138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09C1BD" w14:textId="2B072A03" w:rsidR="007654C3" w:rsidRDefault="007654C3" w:rsidP="007654C3">
      <w:pPr>
        <w:pStyle w:val="Heading2"/>
        <w:rPr>
          <w:lang w:val="bg-BG"/>
        </w:rPr>
      </w:pPr>
      <w:r>
        <w:rPr>
          <w:lang w:val="bg-BG"/>
        </w:rPr>
        <w:t>Селектиране на оператор</w:t>
      </w:r>
    </w:p>
    <w:p w14:paraId="4CE38078" w14:textId="65EDD70B" w:rsidR="006D33EC" w:rsidRDefault="006D33EC" w:rsidP="006D33EC">
      <w:pPr>
        <w:rPr>
          <w:lang w:val="bg-BG"/>
        </w:rPr>
      </w:pPr>
      <w:r>
        <w:rPr>
          <w:lang w:val="bg-BG"/>
        </w:rPr>
        <w:t>Във функцията "</w:t>
      </w:r>
      <w:r w:rsidRPr="00FC7190">
        <w:rPr>
          <w:b/>
          <w:bCs/>
        </w:rPr>
        <w:t>oper</w:t>
      </w:r>
      <w:r>
        <w:rPr>
          <w:b/>
          <w:bCs/>
        </w:rPr>
        <w:t>ator</w:t>
      </w:r>
      <w:r w:rsidRPr="00FC7190">
        <w:rPr>
          <w:b/>
          <w:bCs/>
        </w:rPr>
        <w:t>ClickListenerHandler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трябва да се допише кодът</w:t>
      </w:r>
      <w:r>
        <w:rPr>
          <w:lang w:val="bg-BG"/>
        </w:rPr>
        <w:t xml:space="preserve">, който избира </w:t>
      </w:r>
      <w:r w:rsidRPr="006D33EC">
        <w:rPr>
          <w:b/>
          <w:bCs/>
          <w:lang w:val="bg-BG"/>
        </w:rPr>
        <w:t>оператора</w:t>
      </w:r>
      <w:r>
        <w:rPr>
          <w:lang w:val="bg-BG"/>
        </w:rPr>
        <w:t xml:space="preserve"> за калкулацията</w:t>
      </w:r>
      <w:r>
        <w:t xml:space="preserve">. </w:t>
      </w:r>
      <w:r>
        <w:rPr>
          <w:lang w:val="bg-BG"/>
        </w:rPr>
        <w:t xml:space="preserve">Стойностите на </w:t>
      </w:r>
      <w:r w:rsidRPr="006D33EC">
        <w:rPr>
          <w:b/>
          <w:bCs/>
          <w:lang w:val="bg-BG"/>
        </w:rPr>
        <w:t>"</w:t>
      </w:r>
      <w:r w:rsidRPr="006D33EC">
        <w:rPr>
          <w:b/>
          <w:bCs/>
        </w:rPr>
        <w:t>selectedOperator</w:t>
      </w:r>
      <w:r w:rsidRPr="006D33EC">
        <w:rPr>
          <w:b/>
          <w:bCs/>
          <w:lang w:val="bg-BG"/>
        </w:rPr>
        <w:t>"</w:t>
      </w:r>
      <w:r>
        <w:t xml:space="preserve"> </w:t>
      </w:r>
      <w:r>
        <w:rPr>
          <w:lang w:val="bg-BG"/>
        </w:rPr>
        <w:t xml:space="preserve">са </w:t>
      </w:r>
      <w:r w:rsidRPr="006D33EC">
        <w:rPr>
          <w:b/>
          <w:bCs/>
        </w:rPr>
        <w:t xml:space="preserve">"add", "subtract", "multiply" </w:t>
      </w:r>
      <w:r w:rsidRPr="006D33EC">
        <w:rPr>
          <w:b/>
          <w:bCs/>
          <w:lang w:val="bg-BG"/>
        </w:rPr>
        <w:t xml:space="preserve">и </w:t>
      </w:r>
      <w:r w:rsidRPr="006D33EC">
        <w:rPr>
          <w:b/>
          <w:bCs/>
        </w:rPr>
        <w:t>"divide"</w:t>
      </w:r>
      <w:r>
        <w:rPr>
          <w:b/>
          <w:bCs/>
          <w:lang w:val="bg-BG"/>
        </w:rPr>
        <w:t>.</w:t>
      </w:r>
      <w:r>
        <w:t xml:space="preserve"> </w:t>
      </w:r>
      <w:r>
        <w:rPr>
          <w:lang w:val="bg-BG"/>
        </w:rPr>
        <w:t xml:space="preserve">Променливата </w:t>
      </w:r>
      <w:r w:rsidRPr="006D33EC">
        <w:rPr>
          <w:b/>
          <w:bCs/>
        </w:rPr>
        <w:t>"resultProgressDiv"</w:t>
      </w:r>
      <w:r>
        <w:t xml:space="preserve"> </w:t>
      </w:r>
      <w:r>
        <w:rPr>
          <w:lang w:val="bg-BG"/>
        </w:rPr>
        <w:t xml:space="preserve">се използва, за да се визуализира </w:t>
      </w:r>
      <w:r w:rsidRPr="006D33EC">
        <w:rPr>
          <w:b/>
          <w:bCs/>
          <w:lang w:val="bg-BG"/>
        </w:rPr>
        <w:t>прогреса</w:t>
      </w:r>
      <w:r>
        <w:rPr>
          <w:lang w:val="bg-BG"/>
        </w:rPr>
        <w:t xml:space="preserve"> на операцията най-отгоре вдясно. Накрая трябва да се </w:t>
      </w:r>
      <w:r w:rsidRPr="006D33EC">
        <w:rPr>
          <w:b/>
          <w:bCs/>
          <w:lang w:val="bg-BG"/>
        </w:rPr>
        <w:t>маркира</w:t>
      </w:r>
      <w:r>
        <w:rPr>
          <w:lang w:val="bg-BG"/>
        </w:rPr>
        <w:t>, че първото число вече е избрано и при следващо натискане на някоя цифра да се започне с второто число.</w:t>
      </w:r>
    </w:p>
    <w:p w14:paraId="705FA67C" w14:textId="3BF05D20" w:rsidR="006D33EC" w:rsidRDefault="006D33EC" w:rsidP="006D33EC">
      <w:pPr>
        <w:pStyle w:val="Heading3"/>
        <w:rPr>
          <w:lang w:val="bg-BG"/>
        </w:rPr>
      </w:pPr>
      <w:r>
        <w:rPr>
          <w:lang w:val="bg-BG"/>
        </w:rPr>
        <w:lastRenderedPageBreak/>
        <w:t>Код</w:t>
      </w:r>
    </w:p>
    <w:p w14:paraId="0F3175F6" w14:textId="7C025C8A" w:rsidR="006D33EC" w:rsidRDefault="006D33EC" w:rsidP="006D33EC">
      <w:pPr>
        <w:rPr>
          <w:lang w:val="bg-BG"/>
        </w:rPr>
      </w:pPr>
      <w:r>
        <w:rPr>
          <w:noProof/>
        </w:rPr>
        <w:drawing>
          <wp:inline distT="0" distB="0" distL="0" distR="0" wp14:anchorId="14764F12" wp14:editId="3C625595">
            <wp:extent cx="3829283" cy="2024915"/>
            <wp:effectExtent l="19050" t="19050" r="1905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3146" cy="2053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52102" w14:textId="5358678E" w:rsidR="006D33EC" w:rsidRDefault="006D33EC" w:rsidP="006D33EC">
      <w:pPr>
        <w:rPr>
          <w:lang w:val="bg-BG"/>
        </w:rPr>
      </w:pPr>
      <w:r>
        <w:rPr>
          <w:lang w:val="bg-BG"/>
        </w:rPr>
        <w:t xml:space="preserve">Няма да е излишно и да се добави една допълнителна проверка дали първото число </w:t>
      </w:r>
      <w:r w:rsidRPr="00C54ACC">
        <w:rPr>
          <w:b/>
          <w:bCs/>
          <w:lang w:val="bg-BG"/>
        </w:rPr>
        <w:t>вече е избрано</w:t>
      </w:r>
      <w:r>
        <w:rPr>
          <w:lang w:val="bg-BG"/>
        </w:rPr>
        <w:t>, ако не е няма нужда от оператор все още.</w:t>
      </w:r>
    </w:p>
    <w:p w14:paraId="234FA608" w14:textId="2B6702EA" w:rsidR="006D33EC" w:rsidRPr="006D33EC" w:rsidRDefault="006D33EC" w:rsidP="006D33EC">
      <w:r>
        <w:rPr>
          <w:noProof/>
        </w:rPr>
        <w:drawing>
          <wp:inline distT="0" distB="0" distL="0" distR="0" wp14:anchorId="2535D0C0" wp14:editId="0ECAEDA3">
            <wp:extent cx="3831504" cy="2126696"/>
            <wp:effectExtent l="19050" t="19050" r="17145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089" cy="216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FCCAA" w14:textId="6E209F4D" w:rsidR="007654C3" w:rsidRDefault="007654C3" w:rsidP="007654C3">
      <w:pPr>
        <w:pStyle w:val="Heading2"/>
        <w:rPr>
          <w:lang w:val="bg-BG"/>
        </w:rPr>
      </w:pPr>
      <w:r>
        <w:rPr>
          <w:lang w:val="bg-BG"/>
        </w:rPr>
        <w:t>Бутон за дробни числа</w:t>
      </w:r>
    </w:p>
    <w:p w14:paraId="748C3BB7" w14:textId="7E7483BE" w:rsidR="006D33EC" w:rsidRDefault="006D33EC" w:rsidP="006D33EC">
      <w:r>
        <w:rPr>
          <w:lang w:val="bg-BG"/>
        </w:rPr>
        <w:t>Във функцията "</w:t>
      </w:r>
      <w:r>
        <w:rPr>
          <w:b/>
          <w:bCs/>
        </w:rPr>
        <w:t>decimalPoint</w:t>
      </w:r>
      <w:r w:rsidRPr="00FC7190">
        <w:rPr>
          <w:b/>
          <w:bCs/>
        </w:rPr>
        <w:t>ClickListenerHandler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трябва да се допише кодът</w:t>
      </w:r>
      <w:r>
        <w:t xml:space="preserve">, </w:t>
      </w:r>
      <w:r>
        <w:rPr>
          <w:lang w:val="bg-BG"/>
        </w:rPr>
        <w:t xml:space="preserve">който добавя </w:t>
      </w:r>
      <w:r w:rsidR="00C54ACC">
        <w:rPr>
          <w:b/>
          <w:bCs/>
          <w:lang w:val="bg-BG"/>
        </w:rPr>
        <w:t>точка</w:t>
      </w:r>
      <w:r w:rsidR="005916CD">
        <w:rPr>
          <w:lang w:val="bg-BG"/>
        </w:rPr>
        <w:t xml:space="preserve"> </w:t>
      </w:r>
      <w:r>
        <w:rPr>
          <w:lang w:val="bg-BG"/>
        </w:rPr>
        <w:t>към едно от двете числа</w:t>
      </w:r>
      <w:r w:rsidR="00C54ACC">
        <w:rPr>
          <w:lang w:val="bg-BG"/>
        </w:rPr>
        <w:t xml:space="preserve"> и </w:t>
      </w:r>
      <w:r w:rsidR="005916CD">
        <w:rPr>
          <w:lang w:val="bg-BG"/>
        </w:rPr>
        <w:t xml:space="preserve">го прави </w:t>
      </w:r>
      <w:r w:rsidR="005916CD" w:rsidRPr="005916CD">
        <w:rPr>
          <w:b/>
          <w:bCs/>
          <w:lang w:val="bg-BG"/>
        </w:rPr>
        <w:t>дробно</w:t>
      </w:r>
      <w:r>
        <w:rPr>
          <w:lang w:val="bg-BG"/>
        </w:rPr>
        <w:t xml:space="preserve">. Тук трябва да има проверки </w:t>
      </w:r>
      <w:r w:rsidRPr="005916CD">
        <w:rPr>
          <w:b/>
          <w:bCs/>
          <w:lang w:val="bg-BG"/>
        </w:rPr>
        <w:t>дали няма вече</w:t>
      </w:r>
      <w:r>
        <w:rPr>
          <w:lang w:val="bg-BG"/>
        </w:rPr>
        <w:t xml:space="preserve"> добавена</w:t>
      </w:r>
      <w:r w:rsidR="005924C3">
        <w:t xml:space="preserve"> </w:t>
      </w:r>
      <w:r w:rsidR="005924C3">
        <w:rPr>
          <w:lang w:val="bg-BG"/>
        </w:rPr>
        <w:t>точка</w:t>
      </w:r>
      <w:r>
        <w:rPr>
          <w:lang w:val="bg-BG"/>
        </w:rPr>
        <w:t xml:space="preserve"> към числото</w:t>
      </w:r>
      <w:r w:rsidR="005916CD">
        <w:rPr>
          <w:lang w:val="bg-BG"/>
        </w:rPr>
        <w:t xml:space="preserve"> и също така</w:t>
      </w:r>
      <w:r>
        <w:rPr>
          <w:lang w:val="bg-BG"/>
        </w:rPr>
        <w:t xml:space="preserve"> </w:t>
      </w:r>
      <w:r w:rsidR="005916CD">
        <w:rPr>
          <w:lang w:val="bg-BG"/>
        </w:rPr>
        <w:t xml:space="preserve">едно число </w:t>
      </w:r>
      <w:r w:rsidR="005916CD" w:rsidRPr="005924C3">
        <w:rPr>
          <w:b/>
          <w:bCs/>
          <w:lang w:val="bg-BG"/>
        </w:rPr>
        <w:t>не бива да започва</w:t>
      </w:r>
      <w:r w:rsidR="005916CD">
        <w:rPr>
          <w:lang w:val="bg-BG"/>
        </w:rPr>
        <w:t xml:space="preserve"> с </w:t>
      </w:r>
      <w:r w:rsidR="005924C3">
        <w:rPr>
          <w:lang w:val="bg-BG"/>
        </w:rPr>
        <w:t>точка</w:t>
      </w:r>
      <w:r w:rsidR="005916CD">
        <w:rPr>
          <w:lang w:val="bg-BG"/>
        </w:rPr>
        <w:t xml:space="preserve">. Накрая да се визуализира резултатът в </w:t>
      </w:r>
      <w:r w:rsidR="005916CD" w:rsidRPr="005916CD">
        <w:rPr>
          <w:b/>
          <w:bCs/>
          <w:lang w:val="bg-BG"/>
        </w:rPr>
        <w:t>"</w:t>
      </w:r>
      <w:r w:rsidR="005916CD" w:rsidRPr="005916CD">
        <w:rPr>
          <w:b/>
          <w:bCs/>
        </w:rPr>
        <w:t>resultFinalDiv</w:t>
      </w:r>
      <w:r w:rsidR="005916CD" w:rsidRPr="005916CD">
        <w:rPr>
          <w:b/>
          <w:bCs/>
          <w:lang w:val="bg-BG"/>
        </w:rPr>
        <w:t>"</w:t>
      </w:r>
      <w:r w:rsidR="005916CD" w:rsidRPr="005916CD">
        <w:t>.</w:t>
      </w:r>
    </w:p>
    <w:p w14:paraId="0BC9C982" w14:textId="4674CABC" w:rsidR="005916CD" w:rsidRPr="00FE1DDD" w:rsidRDefault="00FE1DDD" w:rsidP="005916CD">
      <w:pPr>
        <w:pStyle w:val="Heading3"/>
        <w:rPr>
          <w:lang w:val="bg-BG"/>
        </w:rPr>
      </w:pPr>
      <w:r>
        <w:rPr>
          <w:lang w:val="bg-BG"/>
        </w:rPr>
        <w:t>Подсказка</w:t>
      </w:r>
    </w:p>
    <w:p w14:paraId="74C08EE5" w14:textId="4ABB8D07" w:rsidR="005916CD" w:rsidRDefault="005916CD" w:rsidP="005916CD">
      <w:r>
        <w:rPr>
          <w:lang w:val="bg-BG"/>
        </w:rPr>
        <w:t xml:space="preserve">За да се провери дали даден символ съществува в текст може да се използва </w:t>
      </w:r>
      <w:hyperlink r:id="rId15" w:anchor=":~:text=The%20includes()%20method%20determines,()%20method%20is%20case%20sensitive." w:history="1">
        <w:r w:rsidRPr="005916CD">
          <w:rPr>
            <w:rStyle w:val="Hyperlink"/>
          </w:rPr>
          <w:t>includes</w:t>
        </w:r>
      </w:hyperlink>
      <w:r>
        <w:t>.</w:t>
      </w:r>
    </w:p>
    <w:p w14:paraId="181E1AAA" w14:textId="2C184E87" w:rsidR="00FE1DDD" w:rsidRDefault="00FE1DDD" w:rsidP="00FE1DDD">
      <w:pPr>
        <w:pStyle w:val="Heading3"/>
        <w:rPr>
          <w:lang w:val="bg-BG"/>
        </w:rPr>
      </w:pPr>
      <w:r>
        <w:rPr>
          <w:lang w:val="bg-BG"/>
        </w:rPr>
        <w:t>Код</w:t>
      </w:r>
    </w:p>
    <w:p w14:paraId="3B895C6C" w14:textId="7A2E6DA6" w:rsidR="0090489E" w:rsidRPr="0090489E" w:rsidRDefault="0090489E" w:rsidP="0090489E">
      <w:pPr>
        <w:rPr>
          <w:lang w:val="bg-BG"/>
        </w:rPr>
      </w:pPr>
      <w:r w:rsidRPr="0009385C">
        <w:rPr>
          <w:b/>
          <w:bCs/>
          <w:noProof/>
        </w:rPr>
        <w:drawing>
          <wp:inline distT="0" distB="0" distL="0" distR="0" wp14:anchorId="62316D24" wp14:editId="1671B073">
            <wp:extent cx="4246630" cy="1654293"/>
            <wp:effectExtent l="19050" t="19050" r="20955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515" cy="1659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D1539" w14:textId="2F90F258" w:rsidR="007654C3" w:rsidRDefault="00330344" w:rsidP="007654C3">
      <w:pPr>
        <w:pStyle w:val="Heading2"/>
        <w:rPr>
          <w:lang w:val="bg-BG"/>
        </w:rPr>
      </w:pPr>
      <w:r>
        <w:rPr>
          <w:lang w:val="bg-BG"/>
        </w:rPr>
        <w:lastRenderedPageBreak/>
        <w:t>Бутон за изтриване на последен символ</w:t>
      </w:r>
    </w:p>
    <w:p w14:paraId="66ADE57F" w14:textId="7C2F8AEE" w:rsidR="00C64484" w:rsidRDefault="00C64484" w:rsidP="00C64484">
      <w:pPr>
        <w:rPr>
          <w:lang w:val="bg-BG"/>
        </w:rPr>
      </w:pPr>
      <w:r>
        <w:rPr>
          <w:lang w:val="bg-BG"/>
        </w:rPr>
        <w:t>Във функцията "</w:t>
      </w:r>
      <w:r w:rsidR="0009385C">
        <w:rPr>
          <w:b/>
          <w:bCs/>
        </w:rPr>
        <w:t>removeSymbol</w:t>
      </w:r>
      <w:r w:rsidRPr="00FC7190">
        <w:rPr>
          <w:b/>
          <w:bCs/>
        </w:rPr>
        <w:t>ClickListenerHandler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трябва да се допише кодът</w:t>
      </w:r>
      <w:r w:rsidR="0009385C">
        <w:t xml:space="preserve">, </w:t>
      </w:r>
      <w:r w:rsidR="0009385C">
        <w:rPr>
          <w:lang w:val="bg-BG"/>
        </w:rPr>
        <w:t xml:space="preserve">който премахва последния символ (точка или цифра) от едно от двете числа. Накрая трябва да се визуализира новата стойност в </w:t>
      </w:r>
      <w:r w:rsidR="0009385C">
        <w:t>"</w:t>
      </w:r>
      <w:r w:rsidR="0009385C" w:rsidRPr="0009385C">
        <w:rPr>
          <w:b/>
          <w:bCs/>
        </w:rPr>
        <w:t>resultFinalDiv</w:t>
      </w:r>
      <w:r w:rsidR="0009385C">
        <w:t xml:space="preserve">". </w:t>
      </w:r>
      <w:r w:rsidR="0009385C">
        <w:rPr>
          <w:lang w:val="bg-BG"/>
        </w:rPr>
        <w:t xml:space="preserve">Ако се изтрият </w:t>
      </w:r>
      <w:r w:rsidR="0009385C" w:rsidRPr="0009385C">
        <w:rPr>
          <w:b/>
          <w:bCs/>
          <w:lang w:val="bg-BG"/>
        </w:rPr>
        <w:t>всички символи</w:t>
      </w:r>
      <w:r w:rsidR="0009385C">
        <w:rPr>
          <w:lang w:val="bg-BG"/>
        </w:rPr>
        <w:t xml:space="preserve"> накрая да се визуализира нула (0).</w:t>
      </w:r>
    </w:p>
    <w:p w14:paraId="46F1B702" w14:textId="3A5A4A41" w:rsidR="0009385C" w:rsidRDefault="0009385C" w:rsidP="0009385C">
      <w:pPr>
        <w:pStyle w:val="Heading3"/>
        <w:rPr>
          <w:lang w:val="bg-BG"/>
        </w:rPr>
      </w:pPr>
      <w:r>
        <w:rPr>
          <w:lang w:val="bg-BG"/>
        </w:rPr>
        <w:t>Код</w:t>
      </w:r>
    </w:p>
    <w:p w14:paraId="34DF6D2A" w14:textId="4867D19E" w:rsidR="0009385C" w:rsidRDefault="0009385C" w:rsidP="0009385C">
      <w:pPr>
        <w:rPr>
          <w:lang w:val="bg-BG"/>
        </w:rPr>
      </w:pPr>
      <w:r>
        <w:rPr>
          <w:noProof/>
        </w:rPr>
        <w:drawing>
          <wp:inline distT="0" distB="0" distL="0" distR="0" wp14:anchorId="6A387FBC" wp14:editId="3C4F471C">
            <wp:extent cx="3576842" cy="1962036"/>
            <wp:effectExtent l="19050" t="19050" r="24130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4108" cy="200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16913" w14:textId="19DA640C" w:rsidR="0009385C" w:rsidRDefault="0009385C" w:rsidP="0009385C">
      <w:pPr>
        <w:rPr>
          <w:lang w:val="bg-BG"/>
        </w:rPr>
      </w:pPr>
      <w:r>
        <w:rPr>
          <w:lang w:val="bg-BG"/>
        </w:rPr>
        <w:t xml:space="preserve">Кодът в </w:t>
      </w:r>
      <w:r w:rsidRPr="0009385C">
        <w:rPr>
          <w:b/>
          <w:bCs/>
        </w:rPr>
        <w:t>"else"</w:t>
      </w:r>
      <w:r>
        <w:t xml:space="preserve"> </w:t>
      </w:r>
      <w:r>
        <w:rPr>
          <w:lang w:val="bg-BG"/>
        </w:rPr>
        <w:t xml:space="preserve">конструкцията е подобен на горния, само че за </w:t>
      </w:r>
      <w:r w:rsidRPr="0009385C">
        <w:rPr>
          <w:b/>
          <w:bCs/>
          <w:lang w:val="bg-BG"/>
        </w:rPr>
        <w:t>второто</w:t>
      </w:r>
      <w:r>
        <w:rPr>
          <w:lang w:val="bg-BG"/>
        </w:rPr>
        <w:t xml:space="preserve"> число.</w:t>
      </w:r>
    </w:p>
    <w:p w14:paraId="6A3CF1CE" w14:textId="1DD45C22" w:rsidR="0009385C" w:rsidRDefault="0009385C" w:rsidP="0009385C">
      <w:pPr>
        <w:pStyle w:val="Heading3"/>
        <w:rPr>
          <w:lang w:val="bg-BG"/>
        </w:rPr>
      </w:pPr>
      <w:r>
        <w:rPr>
          <w:lang w:val="bg-BG"/>
        </w:rPr>
        <w:t>Алтернатива</w:t>
      </w:r>
    </w:p>
    <w:p w14:paraId="76DF4862" w14:textId="7ED66663" w:rsidR="00CA3983" w:rsidRPr="00CA3983" w:rsidRDefault="00CA3983" w:rsidP="00CA3983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 xml:space="preserve">Вместо да се ползва фор цикъл, за да се конкатенира всеки символ без последния може да проучите как работи </w:t>
      </w:r>
      <w:hyperlink r:id="rId18" w:history="1">
        <w:r w:rsidRPr="00CA3983">
          <w:rPr>
            <w:rStyle w:val="Hyperlink"/>
          </w:rPr>
          <w:t>substring</w:t>
        </w:r>
      </w:hyperlink>
    </w:p>
    <w:p w14:paraId="0222EEF6" w14:textId="1940B476" w:rsidR="00CA3983" w:rsidRDefault="00CA3983" w:rsidP="00CA3983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 xml:space="preserve">За да се избегне последната вложена проверка накрая може да разгледате как работи </w:t>
      </w:r>
      <w:hyperlink r:id="rId19" w:history="1">
        <w:r w:rsidRPr="00CA3983">
          <w:rPr>
            <w:rStyle w:val="Hyperlink"/>
            <w:lang w:val="bg-BG"/>
          </w:rPr>
          <w:t>тернарния оператор</w:t>
        </w:r>
      </w:hyperlink>
      <w:r>
        <w:rPr>
          <w:lang w:val="bg-BG"/>
        </w:rPr>
        <w:t xml:space="preserve"> в програмирането.</w:t>
      </w:r>
    </w:p>
    <w:p w14:paraId="6257DC85" w14:textId="77777777" w:rsidR="00CA3983" w:rsidRDefault="00CA3983" w:rsidP="00CA3983">
      <w:pPr>
        <w:pStyle w:val="ListParagraph"/>
        <w:rPr>
          <w:lang w:val="bg-BG"/>
        </w:rPr>
      </w:pPr>
    </w:p>
    <w:p w14:paraId="4BA3FD1C" w14:textId="2E3802F2" w:rsidR="00CA3983" w:rsidRPr="00CA3983" w:rsidRDefault="00CA3983" w:rsidP="00CA398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5D5DBBA" wp14:editId="5A277DFE">
            <wp:extent cx="4164135" cy="622611"/>
            <wp:effectExtent l="19050" t="19050" r="825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807"/>
                    <a:stretch/>
                  </pic:blipFill>
                  <pic:spPr bwMode="auto">
                    <a:xfrm>
                      <a:off x="0" y="0"/>
                      <a:ext cx="4498666" cy="6726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4A43D" w14:textId="09C11E19" w:rsidR="00330344" w:rsidRDefault="00330344" w:rsidP="00330344">
      <w:pPr>
        <w:pStyle w:val="Heading2"/>
        <w:rPr>
          <w:lang w:val="bg-BG"/>
        </w:rPr>
      </w:pPr>
      <w:r>
        <w:rPr>
          <w:lang w:val="bg-BG"/>
        </w:rPr>
        <w:t>Калкулация</w:t>
      </w:r>
    </w:p>
    <w:p w14:paraId="50AC5E07" w14:textId="3ED6BA75" w:rsidR="00243EBA" w:rsidRDefault="00243EBA" w:rsidP="00243EBA">
      <w:pPr>
        <w:rPr>
          <w:lang w:val="bg-BG"/>
        </w:rPr>
      </w:pPr>
      <w:r>
        <w:rPr>
          <w:lang w:val="bg-BG"/>
        </w:rPr>
        <w:t>Във функцията "</w:t>
      </w:r>
      <w:r>
        <w:rPr>
          <w:b/>
          <w:bCs/>
        </w:rPr>
        <w:t>equals</w:t>
      </w:r>
      <w:r w:rsidRPr="00FC7190">
        <w:rPr>
          <w:b/>
          <w:bCs/>
        </w:rPr>
        <w:t>ClickListenerHandler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трябва да се допише кодът</w:t>
      </w:r>
      <w:r>
        <w:t xml:space="preserve">, </w:t>
      </w:r>
      <w:r>
        <w:rPr>
          <w:lang w:val="bg-BG"/>
        </w:rPr>
        <w:t>който прави изчисленията ползвайки две</w:t>
      </w:r>
      <w:r w:rsidR="00C54ACC">
        <w:rPr>
          <w:lang w:val="bg-BG"/>
        </w:rPr>
        <w:t>те</w:t>
      </w:r>
      <w:r>
        <w:rPr>
          <w:lang w:val="bg-BG"/>
        </w:rPr>
        <w:t xml:space="preserve"> числа и оператор</w:t>
      </w:r>
      <w:r w:rsidR="00C54ACC">
        <w:rPr>
          <w:lang w:val="bg-BG"/>
        </w:rPr>
        <w:t>а</w:t>
      </w:r>
      <w:r>
        <w:rPr>
          <w:lang w:val="bg-BG"/>
        </w:rPr>
        <w:t>.</w:t>
      </w:r>
    </w:p>
    <w:p w14:paraId="56BFD727" w14:textId="3170D24A" w:rsidR="00243EBA" w:rsidRDefault="00243EBA" w:rsidP="00243EBA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Ако няма </w:t>
      </w:r>
      <w:r w:rsidRPr="00C54ACC">
        <w:rPr>
          <w:b/>
          <w:bCs/>
          <w:lang w:val="bg-BG"/>
        </w:rPr>
        <w:t>поне една цифра</w:t>
      </w:r>
      <w:r>
        <w:rPr>
          <w:lang w:val="bg-BG"/>
        </w:rPr>
        <w:t xml:space="preserve"> и в двете числа няма как да се извърши калкулацията</w:t>
      </w:r>
    </w:p>
    <w:p w14:paraId="50403434" w14:textId="2B292003" w:rsidR="00243EBA" w:rsidRDefault="00243EBA" w:rsidP="00243EBA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Трябва да се </w:t>
      </w:r>
      <w:r w:rsidR="00C54ACC">
        <w:rPr>
          <w:lang w:val="bg-BG"/>
        </w:rPr>
        <w:t>из</w:t>
      </w:r>
      <w:r>
        <w:rPr>
          <w:lang w:val="bg-BG"/>
        </w:rPr>
        <w:t>ползва правилният тип данни</w:t>
      </w:r>
    </w:p>
    <w:p w14:paraId="5FE16496" w14:textId="34620946" w:rsidR="00243EBA" w:rsidRPr="00243EBA" w:rsidRDefault="00243EBA" w:rsidP="00243EBA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Да се промени прогреса отгоре в следният формат </w:t>
      </w:r>
      <w:r>
        <w:t>"</w:t>
      </w:r>
      <w:r w:rsidRPr="00243EBA">
        <w:rPr>
          <w:b/>
          <w:bCs/>
        </w:rPr>
        <w:t>{firstOperand}{operator}{secondOperand}</w:t>
      </w:r>
      <w:r>
        <w:rPr>
          <w:lang w:val="bg-BG"/>
        </w:rPr>
        <w:t>"</w:t>
      </w:r>
    </w:p>
    <w:p w14:paraId="1B94F968" w14:textId="7A0CC2F1" w:rsidR="00243EBA" w:rsidRDefault="00243EBA" w:rsidP="00243EBA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Само и единственото ако крайният резултат е </w:t>
      </w:r>
      <w:r w:rsidRPr="00243EBA">
        <w:rPr>
          <w:b/>
          <w:bCs/>
          <w:lang w:val="bg-BG"/>
        </w:rPr>
        <w:t>дробно число</w:t>
      </w:r>
      <w:r>
        <w:rPr>
          <w:lang w:val="bg-BG"/>
        </w:rPr>
        <w:t xml:space="preserve">, тогава да се закръгли до </w:t>
      </w:r>
      <w:r w:rsidRPr="00243EBA">
        <w:rPr>
          <w:b/>
          <w:bCs/>
          <w:lang w:val="bg-BG"/>
        </w:rPr>
        <w:t>втория знак</w:t>
      </w:r>
      <w:r>
        <w:rPr>
          <w:lang w:val="bg-BG"/>
        </w:rPr>
        <w:t xml:space="preserve"> след десетичната запетая</w:t>
      </w:r>
    </w:p>
    <w:p w14:paraId="569FA012" w14:textId="0673CF50" w:rsidR="00243EBA" w:rsidRDefault="00375F12" w:rsidP="00375F12">
      <w:pPr>
        <w:pStyle w:val="Heading3"/>
        <w:rPr>
          <w:lang w:val="bg-BG"/>
        </w:rPr>
      </w:pPr>
      <w:r>
        <w:rPr>
          <w:lang w:val="bg-BG"/>
        </w:rPr>
        <w:lastRenderedPageBreak/>
        <w:t>Код</w:t>
      </w:r>
    </w:p>
    <w:p w14:paraId="23E4E9AF" w14:textId="5E365BB2" w:rsidR="00375F12" w:rsidRDefault="00375F12" w:rsidP="00375F12">
      <w:pPr>
        <w:rPr>
          <w:lang w:val="bg-BG"/>
        </w:rPr>
      </w:pPr>
      <w:r>
        <w:rPr>
          <w:noProof/>
        </w:rPr>
        <w:drawing>
          <wp:inline distT="0" distB="0" distL="0" distR="0" wp14:anchorId="4771B569" wp14:editId="3B238F1F">
            <wp:extent cx="2900465" cy="2599995"/>
            <wp:effectExtent l="19050" t="19050" r="14605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8453" cy="26430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668A7C9" w14:textId="7FBDD2E3" w:rsidR="00375F12" w:rsidRPr="00375F12" w:rsidRDefault="00375F12" w:rsidP="00375F12">
      <w:pPr>
        <w:rPr>
          <w:lang w:val="bg-BG"/>
        </w:rPr>
      </w:pPr>
      <w:r>
        <w:rPr>
          <w:noProof/>
        </w:rPr>
        <w:drawing>
          <wp:inline distT="0" distB="0" distL="0" distR="0" wp14:anchorId="305042C1" wp14:editId="367B4E8D">
            <wp:extent cx="4440753" cy="1017948"/>
            <wp:effectExtent l="19050" t="19050" r="17145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4458" cy="10967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21BAC89" w14:textId="590607B8" w:rsidR="00A201BC" w:rsidRDefault="00330344" w:rsidP="00A201BC">
      <w:pPr>
        <w:pStyle w:val="Heading2"/>
        <w:rPr>
          <w:lang w:val="bg-BG"/>
        </w:rPr>
      </w:pPr>
      <w:r>
        <w:rPr>
          <w:lang w:val="bg-BG"/>
        </w:rPr>
        <w:t>Бутон за рестартиране на калкулатор</w:t>
      </w:r>
    </w:p>
    <w:p w14:paraId="5762F62F" w14:textId="04C34958" w:rsidR="00116B69" w:rsidRPr="006661D5" w:rsidRDefault="00116B69" w:rsidP="00116B69">
      <w:pPr>
        <w:rPr>
          <w:lang w:val="bg-BG"/>
        </w:rPr>
      </w:pPr>
      <w:r>
        <w:rPr>
          <w:lang w:val="bg-BG"/>
        </w:rPr>
        <w:t>Във функцията "</w:t>
      </w:r>
      <w:r>
        <w:rPr>
          <w:b/>
          <w:bCs/>
        </w:rPr>
        <w:t>reset</w:t>
      </w:r>
      <w:r w:rsidRPr="00FC7190">
        <w:rPr>
          <w:b/>
          <w:bCs/>
        </w:rPr>
        <w:t>ClickListenerHandler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трябва да се допише кодът</w:t>
      </w:r>
      <w:r>
        <w:t xml:space="preserve">, </w:t>
      </w:r>
      <w:r>
        <w:rPr>
          <w:lang w:val="bg-BG"/>
        </w:rPr>
        <w:t xml:space="preserve">който </w:t>
      </w:r>
      <w:r w:rsidRPr="00116B69">
        <w:rPr>
          <w:b/>
          <w:bCs/>
          <w:lang w:val="bg-BG"/>
        </w:rPr>
        <w:t>рестартира състоянието</w:t>
      </w:r>
      <w:r>
        <w:rPr>
          <w:lang w:val="bg-BG"/>
        </w:rPr>
        <w:t xml:space="preserve"> на калкулатора и визуализира в </w:t>
      </w:r>
      <w:r w:rsidRPr="00116B69">
        <w:rPr>
          <w:b/>
          <w:bCs/>
          <w:lang w:val="bg-BG"/>
        </w:rPr>
        <w:t xml:space="preserve">двата </w:t>
      </w:r>
      <w:r w:rsidRPr="00116B69">
        <w:rPr>
          <w:b/>
          <w:bCs/>
        </w:rPr>
        <w:t xml:space="preserve">HTML </w:t>
      </w:r>
      <w:r w:rsidRPr="00116B69">
        <w:rPr>
          <w:b/>
          <w:bCs/>
          <w:lang w:val="bg-BG"/>
        </w:rPr>
        <w:t>елемента</w:t>
      </w:r>
      <w:r>
        <w:rPr>
          <w:lang w:val="bg-BG"/>
        </w:rPr>
        <w:t xml:space="preserve"> нули.</w:t>
      </w:r>
      <w:r w:rsidR="006661D5">
        <w:rPr>
          <w:lang w:val="bg-BG"/>
        </w:rPr>
        <w:t xml:space="preserve"> Бутонът за рестарт се намира </w:t>
      </w:r>
      <w:r w:rsidR="006661D5" w:rsidRPr="006661D5">
        <w:rPr>
          <w:b/>
          <w:bCs/>
          <w:lang w:val="bg-BG"/>
        </w:rPr>
        <w:t>горе вляво</w:t>
      </w:r>
      <w:r w:rsidR="006661D5">
        <w:rPr>
          <w:lang w:val="bg-BG"/>
        </w:rPr>
        <w:t xml:space="preserve"> на калкулатора.</w:t>
      </w:r>
    </w:p>
    <w:p w14:paraId="5F24FDC6" w14:textId="3804B39B" w:rsidR="00116B69" w:rsidRDefault="00116B69" w:rsidP="00116B69">
      <w:pPr>
        <w:pStyle w:val="Heading3"/>
        <w:rPr>
          <w:lang w:val="bg-BG"/>
        </w:rPr>
      </w:pPr>
      <w:r>
        <w:rPr>
          <w:lang w:val="bg-BG"/>
        </w:rPr>
        <w:t>Код</w:t>
      </w:r>
    </w:p>
    <w:p w14:paraId="276B1634" w14:textId="3942EDAF" w:rsidR="00116B69" w:rsidRDefault="00116B69" w:rsidP="00116B69">
      <w:pPr>
        <w:rPr>
          <w:lang w:val="bg-BG"/>
        </w:rPr>
      </w:pPr>
      <w:r>
        <w:rPr>
          <w:noProof/>
        </w:rPr>
        <w:drawing>
          <wp:inline distT="0" distB="0" distL="0" distR="0" wp14:anchorId="43135E8F" wp14:editId="4460D806">
            <wp:extent cx="3444427" cy="1758856"/>
            <wp:effectExtent l="19050" t="19050" r="22860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4480" cy="17895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7A51B07" w14:textId="77777777" w:rsidR="007E2C93" w:rsidRDefault="007E2C93" w:rsidP="00116B69">
      <w:pPr>
        <w:rPr>
          <w:lang w:val="bg-BG"/>
        </w:rPr>
      </w:pPr>
    </w:p>
    <w:p w14:paraId="565EC34B" w14:textId="747F7618" w:rsidR="00415FB0" w:rsidRPr="00116B69" w:rsidRDefault="00415FB0" w:rsidP="00116B69">
      <w:pPr>
        <w:rPr>
          <w:lang w:val="bg-BG"/>
        </w:rPr>
      </w:pPr>
      <w:r>
        <w:rPr>
          <w:lang w:val="bg-BG"/>
        </w:rPr>
        <w:t xml:space="preserve">Със завършването на тази функция калкулатора е готов за ползване </w:t>
      </w:r>
      <w:r w:rsidRPr="00415F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bg-B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15FB0" w:rsidRPr="00116B69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E8100" w14:textId="77777777" w:rsidR="002E77BF" w:rsidRDefault="002E77BF" w:rsidP="008068A2">
      <w:pPr>
        <w:spacing w:after="0" w:line="240" w:lineRule="auto"/>
      </w:pPr>
      <w:r>
        <w:separator/>
      </w:r>
    </w:p>
  </w:endnote>
  <w:endnote w:type="continuationSeparator" w:id="0">
    <w:p w14:paraId="741996C7" w14:textId="77777777" w:rsidR="002E77BF" w:rsidRDefault="002E77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58B82" w14:textId="77777777" w:rsidR="002E77BF" w:rsidRDefault="002E77BF" w:rsidP="008068A2">
      <w:pPr>
        <w:spacing w:after="0" w:line="240" w:lineRule="auto"/>
      </w:pPr>
      <w:r>
        <w:separator/>
      </w:r>
    </w:p>
  </w:footnote>
  <w:footnote w:type="continuationSeparator" w:id="0">
    <w:p w14:paraId="2E3D7AAE" w14:textId="77777777" w:rsidR="002E77BF" w:rsidRDefault="002E77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D613E"/>
    <w:multiLevelType w:val="hybridMultilevel"/>
    <w:tmpl w:val="A2FE5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231194"/>
    <w:multiLevelType w:val="hybridMultilevel"/>
    <w:tmpl w:val="E2A0C78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EE4139B"/>
    <w:multiLevelType w:val="hybridMultilevel"/>
    <w:tmpl w:val="CCA200B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E77543"/>
    <w:multiLevelType w:val="hybridMultilevel"/>
    <w:tmpl w:val="B18CCF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3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1"/>
  </w:num>
  <w:num w:numId="42">
    <w:abstractNumId w:val="38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85C"/>
    <w:rsid w:val="000A6794"/>
    <w:rsid w:val="000B39E6"/>
    <w:rsid w:val="000B56F0"/>
    <w:rsid w:val="000C5361"/>
    <w:rsid w:val="00103906"/>
    <w:rsid w:val="00116B6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3EB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77BF"/>
    <w:rsid w:val="00305122"/>
    <w:rsid w:val="003230CF"/>
    <w:rsid w:val="00330344"/>
    <w:rsid w:val="0033212E"/>
    <w:rsid w:val="0033490F"/>
    <w:rsid w:val="00375F1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FB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DE"/>
    <w:rsid w:val="00584EDB"/>
    <w:rsid w:val="0058723E"/>
    <w:rsid w:val="005916CD"/>
    <w:rsid w:val="005924C3"/>
    <w:rsid w:val="00594821"/>
    <w:rsid w:val="00594EA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B4F"/>
    <w:rsid w:val="006640AE"/>
    <w:rsid w:val="006661D5"/>
    <w:rsid w:val="00670041"/>
    <w:rsid w:val="00671FE2"/>
    <w:rsid w:val="00686C0C"/>
    <w:rsid w:val="00695634"/>
    <w:rsid w:val="006A2531"/>
    <w:rsid w:val="006D239A"/>
    <w:rsid w:val="006D33EC"/>
    <w:rsid w:val="006E1302"/>
    <w:rsid w:val="006E2245"/>
    <w:rsid w:val="006E55B4"/>
    <w:rsid w:val="006E7E50"/>
    <w:rsid w:val="00704432"/>
    <w:rsid w:val="007051DF"/>
    <w:rsid w:val="00724DA4"/>
    <w:rsid w:val="00763912"/>
    <w:rsid w:val="007654C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C9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65B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89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1B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7AF"/>
    <w:rsid w:val="00B148DD"/>
    <w:rsid w:val="00B201EB"/>
    <w:rsid w:val="00B2472A"/>
    <w:rsid w:val="00B567F6"/>
    <w:rsid w:val="00B56DF3"/>
    <w:rsid w:val="00B57A5C"/>
    <w:rsid w:val="00B6185B"/>
    <w:rsid w:val="00B638EB"/>
    <w:rsid w:val="00B63DED"/>
    <w:rsid w:val="00B753E7"/>
    <w:rsid w:val="00B868A9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4ACC"/>
    <w:rsid w:val="00C62A0F"/>
    <w:rsid w:val="00C64484"/>
    <w:rsid w:val="00C82862"/>
    <w:rsid w:val="00C84E4D"/>
    <w:rsid w:val="00CA2FD0"/>
    <w:rsid w:val="00CA3983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873"/>
    <w:rsid w:val="00E24C6A"/>
    <w:rsid w:val="00E25811"/>
    <w:rsid w:val="00E32F85"/>
    <w:rsid w:val="00E36FD8"/>
    <w:rsid w:val="00E37380"/>
    <w:rsid w:val="00E465C4"/>
    <w:rsid w:val="00E63F64"/>
    <w:rsid w:val="00E65C6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0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876"/>
    <w:rsid w:val="00FA6461"/>
    <w:rsid w:val="00FC7190"/>
    <w:rsid w:val="00FE038F"/>
    <w:rsid w:val="00F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JavaScript/Reference/Global_Objects/String/subst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ref/prop_node_textcontent.asp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ref/jsref_includes.asp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developer.mozilla.org/en-US/docs/Web/JavaScript/Reference/Operators/Conditional_Op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E20F2-CAE2-42B9-B4AE-497D775D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Calculator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https://about.softuni.bg
© Software University – https://softuni.bg
Copyrighted document. Unauthorized copy, reproduction or use is not permitted.</dc:description>
  <cp:lastModifiedBy>kiriloirilkirilov</cp:lastModifiedBy>
  <cp:revision>28</cp:revision>
  <cp:lastPrinted>2015-10-26T22:35:00Z</cp:lastPrinted>
  <dcterms:created xsi:type="dcterms:W3CDTF">2019-11-12T12:29:00Z</dcterms:created>
  <dcterms:modified xsi:type="dcterms:W3CDTF">2020-06-05T13:47:00Z</dcterms:modified>
  <cp:category>computer programming;programming;software development;software engineering</cp:category>
</cp:coreProperties>
</file>