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75FFD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bookmarkStart w:id="0" w:name="_Hlk163839226"/>
      <w:bookmarkEnd w:id="0"/>
      <w:r w:rsidRPr="008F3BB0">
        <w:rPr>
          <w:rFonts w:ascii="Times New Roman" w:hAnsi="Times New Roman" w:cs="Times New Roman"/>
          <w:noProof/>
          <w:lang w:val="bg-BG" w:eastAsia="bg-BG"/>
        </w:rPr>
        <w:drawing>
          <wp:anchor distT="0" distB="0" distL="114300" distR="114300" simplePos="0" relativeHeight="251659264" behindDoc="1" locked="0" layoutInCell="1" allowOverlap="1" wp14:anchorId="0CEDD80B" wp14:editId="1B85D49F">
            <wp:simplePos x="0" y="0"/>
            <wp:positionH relativeFrom="margin">
              <wp:align>center</wp:align>
            </wp:positionH>
            <wp:positionV relativeFrom="paragraph">
              <wp:posOffset>-537845</wp:posOffset>
            </wp:positionV>
            <wp:extent cx="7058025" cy="818515"/>
            <wp:effectExtent l="0" t="0" r="9525" b="635"/>
            <wp:wrapNone/>
            <wp:docPr id="181136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6507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8025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6A3FDB" w14:textId="77777777" w:rsidR="0056688A" w:rsidRPr="008F3BB0" w:rsidRDefault="0056688A" w:rsidP="0056688A">
      <w:pPr>
        <w:pStyle w:val="Header"/>
        <w:spacing w:after="120"/>
        <w:jc w:val="center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  <w:r w:rsidRPr="008F3BB0">
        <w:rPr>
          <w:rFonts w:ascii="Times New Roman" w:hAnsi="Times New Roman" w:cs="Times New Roman"/>
          <w:b/>
          <w:bCs/>
          <w:sz w:val="32"/>
          <w:szCs w:val="32"/>
          <w:lang w:val="bg-BG"/>
        </w:rPr>
        <w:t>Катедра „</w:t>
      </w:r>
      <w:r>
        <w:rPr>
          <w:rFonts w:ascii="Times New Roman" w:hAnsi="Times New Roman" w:cs="Times New Roman"/>
          <w:b/>
          <w:bCs/>
          <w:sz w:val="32"/>
          <w:szCs w:val="32"/>
          <w:lang w:val="bg-BG"/>
        </w:rPr>
        <w:t>Електронна техника“</w:t>
      </w:r>
    </w:p>
    <w:p w14:paraId="6A209151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7E73CBAE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3B59CAB2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7EC1EB7F" w14:textId="77777777" w:rsidR="0056688A" w:rsidRPr="0075449A" w:rsidRDefault="0056688A" w:rsidP="0056688A">
      <w:pPr>
        <w:pStyle w:val="Header"/>
        <w:spacing w:after="240"/>
        <w:jc w:val="center"/>
        <w:rPr>
          <w:rFonts w:ascii="Times New Roman" w:hAnsi="Times New Roman" w:cs="Times New Roman"/>
          <w:b/>
          <w:bCs/>
          <w:sz w:val="56"/>
          <w:szCs w:val="56"/>
          <w:lang w:val="bg-BG"/>
        </w:rPr>
      </w:pPr>
      <w:r w:rsidRPr="0075449A">
        <w:rPr>
          <w:rFonts w:ascii="Times New Roman" w:hAnsi="Times New Roman" w:cs="Times New Roman"/>
          <w:b/>
          <w:bCs/>
          <w:sz w:val="56"/>
          <w:szCs w:val="56"/>
          <w:lang w:val="bg-BG"/>
        </w:rPr>
        <w:t>КУРСОВА РАБОТА</w:t>
      </w:r>
    </w:p>
    <w:p w14:paraId="7074695C" w14:textId="77777777" w:rsidR="0056688A" w:rsidRPr="008F3BB0" w:rsidRDefault="0056688A" w:rsidP="0056688A">
      <w:pPr>
        <w:pStyle w:val="Header"/>
        <w:spacing w:after="120"/>
        <w:jc w:val="center"/>
        <w:rPr>
          <w:rFonts w:ascii="Times New Roman" w:hAnsi="Times New Roman" w:cs="Times New Roman"/>
          <w:sz w:val="32"/>
          <w:szCs w:val="32"/>
          <w:lang w:val="bg-BG"/>
        </w:rPr>
      </w:pPr>
      <w:r w:rsidRPr="008F3BB0">
        <w:rPr>
          <w:rFonts w:ascii="Times New Roman" w:hAnsi="Times New Roman" w:cs="Times New Roman"/>
          <w:sz w:val="32"/>
          <w:szCs w:val="32"/>
          <w:lang w:val="bg-BG"/>
        </w:rPr>
        <w:t xml:space="preserve">по </w:t>
      </w:r>
      <w:r w:rsidRPr="008F3BB0">
        <w:rPr>
          <w:rFonts w:ascii="Times New Roman" w:hAnsi="Times New Roman" w:cs="Times New Roman"/>
          <w:b/>
          <w:bCs/>
          <w:sz w:val="32"/>
          <w:szCs w:val="32"/>
          <w:lang w:val="bg-BG"/>
        </w:rPr>
        <w:t>„</w:t>
      </w:r>
      <w:r w:rsidR="00050551"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="00050551">
        <w:rPr>
          <w:rFonts w:ascii="Times New Roman" w:hAnsi="Times New Roman" w:cs="Times New Roman"/>
          <w:b/>
          <w:bCs/>
          <w:sz w:val="32"/>
          <w:szCs w:val="32"/>
          <w:lang w:val="bg-BG"/>
        </w:rPr>
        <w:t>лектрически машини и задвижвания</w:t>
      </w:r>
      <w:r w:rsidRPr="008F3BB0">
        <w:rPr>
          <w:rFonts w:ascii="Times New Roman" w:hAnsi="Times New Roman" w:cs="Times New Roman"/>
          <w:b/>
          <w:bCs/>
          <w:sz w:val="32"/>
          <w:szCs w:val="32"/>
          <w:lang w:val="bg-BG"/>
        </w:rPr>
        <w:t>“</w:t>
      </w:r>
      <w:r w:rsidRPr="008F3BB0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</w:p>
    <w:p w14:paraId="3CFAE2C9" w14:textId="77777777" w:rsidR="0056688A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0A8334ED" w14:textId="77777777" w:rsidR="0075449A" w:rsidRDefault="0075449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10AB4BE2" w14:textId="77777777" w:rsidR="0075449A" w:rsidRPr="008F3BB0" w:rsidRDefault="0075449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4020368C" w14:textId="77777777" w:rsidR="0075449A" w:rsidRPr="0075449A" w:rsidRDefault="005E15F0" w:rsidP="005E15F0">
      <w:pPr>
        <w:spacing w:after="120"/>
        <w:jc w:val="center"/>
        <w:rPr>
          <w:b/>
          <w:sz w:val="40"/>
          <w:szCs w:val="40"/>
          <w:lang w:val="bg-BG"/>
        </w:rPr>
      </w:pPr>
      <w:proofErr w:type="spellStart"/>
      <w:r w:rsidRPr="0075449A">
        <w:rPr>
          <w:b/>
          <w:sz w:val="40"/>
          <w:szCs w:val="40"/>
        </w:rPr>
        <w:t>Тема</w:t>
      </w:r>
      <w:proofErr w:type="spellEnd"/>
      <w:r w:rsidRPr="0075449A">
        <w:rPr>
          <w:b/>
          <w:sz w:val="40"/>
          <w:szCs w:val="40"/>
        </w:rPr>
        <w:t xml:space="preserve">: </w:t>
      </w:r>
    </w:p>
    <w:p w14:paraId="7FDB164D" w14:textId="0ABE4315" w:rsidR="0056688A" w:rsidRPr="0075449A" w:rsidRDefault="005E15F0" w:rsidP="005E15F0">
      <w:pPr>
        <w:spacing w:after="120"/>
        <w:jc w:val="center"/>
        <w:rPr>
          <w:rFonts w:ascii="Times New Roman" w:hAnsi="Times New Roman" w:cs="Times New Roman"/>
          <w:b/>
          <w:bCs/>
          <w:sz w:val="40"/>
          <w:szCs w:val="40"/>
          <w:lang w:val="bg-BG"/>
        </w:rPr>
      </w:pPr>
      <w:proofErr w:type="spellStart"/>
      <w:r w:rsidRPr="0075449A">
        <w:rPr>
          <w:b/>
          <w:sz w:val="40"/>
          <w:szCs w:val="40"/>
        </w:rPr>
        <w:t>Управление</w:t>
      </w:r>
      <w:proofErr w:type="spellEnd"/>
      <w:r w:rsidRPr="0075449A">
        <w:rPr>
          <w:b/>
          <w:sz w:val="40"/>
          <w:szCs w:val="40"/>
        </w:rPr>
        <w:t xml:space="preserve"> </w:t>
      </w:r>
      <w:proofErr w:type="spellStart"/>
      <w:r w:rsidRPr="0075449A">
        <w:rPr>
          <w:b/>
          <w:sz w:val="40"/>
          <w:szCs w:val="40"/>
        </w:rPr>
        <w:t>на</w:t>
      </w:r>
      <w:proofErr w:type="spellEnd"/>
      <w:r w:rsidRPr="0075449A">
        <w:rPr>
          <w:b/>
          <w:sz w:val="40"/>
          <w:szCs w:val="40"/>
        </w:rPr>
        <w:t xml:space="preserve"> </w:t>
      </w:r>
      <w:proofErr w:type="spellStart"/>
      <w:r w:rsidRPr="0075449A">
        <w:rPr>
          <w:b/>
          <w:sz w:val="40"/>
          <w:szCs w:val="40"/>
        </w:rPr>
        <w:t>електрическо</w:t>
      </w:r>
      <w:proofErr w:type="spellEnd"/>
      <w:r w:rsidRPr="0075449A">
        <w:rPr>
          <w:b/>
          <w:sz w:val="40"/>
          <w:szCs w:val="40"/>
        </w:rPr>
        <w:t xml:space="preserve"> </w:t>
      </w:r>
      <w:proofErr w:type="spellStart"/>
      <w:r w:rsidRPr="0075449A">
        <w:rPr>
          <w:b/>
          <w:sz w:val="40"/>
          <w:szCs w:val="40"/>
        </w:rPr>
        <w:t>автомобилно</w:t>
      </w:r>
      <w:proofErr w:type="spellEnd"/>
      <w:r w:rsidRPr="0075449A">
        <w:rPr>
          <w:b/>
          <w:sz w:val="40"/>
          <w:szCs w:val="40"/>
        </w:rPr>
        <w:t xml:space="preserve"> </w:t>
      </w:r>
      <w:proofErr w:type="spellStart"/>
      <w:r w:rsidRPr="0075449A">
        <w:rPr>
          <w:b/>
          <w:sz w:val="40"/>
          <w:szCs w:val="40"/>
        </w:rPr>
        <w:t>огледало</w:t>
      </w:r>
      <w:proofErr w:type="spellEnd"/>
      <w:r w:rsidRPr="0075449A">
        <w:rPr>
          <w:b/>
          <w:sz w:val="40"/>
          <w:szCs w:val="40"/>
        </w:rPr>
        <w:t xml:space="preserve"> </w:t>
      </w:r>
      <w:proofErr w:type="spellStart"/>
      <w:r w:rsidRPr="0075449A">
        <w:rPr>
          <w:b/>
          <w:sz w:val="40"/>
          <w:szCs w:val="40"/>
        </w:rPr>
        <w:t>със</w:t>
      </w:r>
      <w:proofErr w:type="spellEnd"/>
      <w:r w:rsidRPr="0075449A">
        <w:rPr>
          <w:b/>
          <w:sz w:val="40"/>
          <w:szCs w:val="40"/>
        </w:rPr>
        <w:t xml:space="preserve"> STM32</w:t>
      </w:r>
    </w:p>
    <w:p w14:paraId="12F38DA6" w14:textId="77777777" w:rsidR="0056688A" w:rsidRPr="0075449A" w:rsidRDefault="0056688A" w:rsidP="0056688A">
      <w:pPr>
        <w:spacing w:after="120"/>
        <w:rPr>
          <w:rFonts w:ascii="Times New Roman" w:hAnsi="Times New Roman" w:cs="Times New Roman"/>
          <w:b/>
          <w:bCs/>
          <w:sz w:val="40"/>
          <w:szCs w:val="40"/>
          <w:lang w:val="bg-BG"/>
        </w:rPr>
      </w:pPr>
    </w:p>
    <w:p w14:paraId="248DCE95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6F3AE339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412BEB48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4CEE0072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619406B4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4534DBB0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0AA51C43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519249AB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74210B18" w14:textId="77777777" w:rsidR="0056688A" w:rsidRPr="006E40F9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B3A017" w14:textId="77777777" w:rsidR="00050551" w:rsidRDefault="0056688A" w:rsidP="0056688A">
      <w:pPr>
        <w:pStyle w:val="Header"/>
        <w:rPr>
          <w:rFonts w:ascii="Times New Roman" w:hAnsi="Times New Roman" w:cs="Times New Roman"/>
          <w:b/>
          <w:sz w:val="28"/>
          <w:szCs w:val="28"/>
          <w:lang w:val="bg-BG"/>
        </w:rPr>
      </w:pPr>
      <w:r w:rsidRPr="008F3BB0">
        <w:rPr>
          <w:rFonts w:ascii="Times New Roman" w:hAnsi="Times New Roman" w:cs="Times New Roman"/>
          <w:b/>
          <w:sz w:val="28"/>
          <w:szCs w:val="28"/>
          <w:lang w:val="bg-BG"/>
        </w:rPr>
        <w:t>РАЗРАБОТИЛ</w:t>
      </w:r>
      <w:r w:rsidR="00050551">
        <w:rPr>
          <w:rFonts w:ascii="Times New Roman" w:hAnsi="Times New Roman" w:cs="Times New Roman"/>
          <w:b/>
          <w:sz w:val="28"/>
          <w:szCs w:val="28"/>
          <w:lang w:val="bg-BG"/>
        </w:rPr>
        <w:t>И</w:t>
      </w:r>
      <w:r w:rsidRPr="008F3BB0">
        <w:rPr>
          <w:rFonts w:ascii="Times New Roman" w:hAnsi="Times New Roman" w:cs="Times New Roman"/>
          <w:b/>
          <w:sz w:val="28"/>
          <w:szCs w:val="28"/>
          <w:lang w:val="bg-BG"/>
        </w:rPr>
        <w:t xml:space="preserve">: </w:t>
      </w:r>
    </w:p>
    <w:p w14:paraId="795E6ADF" w14:textId="5431F796" w:rsidR="0075449A" w:rsidRDefault="00BC7275" w:rsidP="0056688A">
      <w:pPr>
        <w:pStyle w:val="Header"/>
        <w:rPr>
          <w:rFonts w:ascii="Times New Roman" w:hAnsi="Times New Roman" w:cs="Times New Roman"/>
          <w:bCs/>
          <w:sz w:val="28"/>
          <w:szCs w:val="28"/>
          <w:lang w:val="bg-BG"/>
        </w:rPr>
      </w:pPr>
      <w:r>
        <w:rPr>
          <w:rFonts w:ascii="Times New Roman" w:hAnsi="Times New Roman" w:cs="Times New Roman"/>
          <w:bCs/>
          <w:sz w:val="28"/>
          <w:szCs w:val="28"/>
          <w:lang w:val="bg-BG"/>
        </w:rPr>
        <w:t xml:space="preserve">Димитър Калудов </w:t>
      </w:r>
      <w:r w:rsidR="0075449A" w:rsidRPr="0075449A">
        <w:rPr>
          <w:rFonts w:ascii="Times New Roman" w:hAnsi="Times New Roman" w:cs="Times New Roman"/>
          <w:bCs/>
          <w:sz w:val="28"/>
          <w:szCs w:val="28"/>
          <w:lang w:val="bg-BG"/>
        </w:rPr>
        <w:t>69б</w:t>
      </w:r>
    </w:p>
    <w:p w14:paraId="4F8C5D26" w14:textId="61E1B264" w:rsidR="0075449A" w:rsidRPr="0075449A" w:rsidRDefault="0075449A" w:rsidP="0056688A">
      <w:pPr>
        <w:pStyle w:val="Header"/>
        <w:rPr>
          <w:rFonts w:ascii="Times New Roman" w:hAnsi="Times New Roman" w:cs="Times New Roman"/>
          <w:bCs/>
          <w:sz w:val="28"/>
          <w:szCs w:val="28"/>
          <w:lang w:val="bg-BG"/>
        </w:rPr>
      </w:pPr>
      <w:r>
        <w:rPr>
          <w:rFonts w:ascii="Times New Roman" w:hAnsi="Times New Roman" w:cs="Times New Roman"/>
          <w:bCs/>
          <w:sz w:val="28"/>
          <w:szCs w:val="28"/>
          <w:lang w:val="bg-BG"/>
        </w:rPr>
        <w:t>Фак.№9412220</w:t>
      </w:r>
      <w:r w:rsidR="00BC7275">
        <w:rPr>
          <w:rFonts w:ascii="Times New Roman" w:hAnsi="Times New Roman" w:cs="Times New Roman"/>
          <w:bCs/>
          <w:sz w:val="28"/>
          <w:szCs w:val="28"/>
          <w:lang w:val="bg-BG"/>
        </w:rPr>
        <w:t>49</w:t>
      </w:r>
    </w:p>
    <w:p w14:paraId="703E6F20" w14:textId="011FFC9C" w:rsidR="0056688A" w:rsidRPr="0075449A" w:rsidRDefault="0056688A" w:rsidP="0056688A">
      <w:pPr>
        <w:pStyle w:val="Header"/>
        <w:rPr>
          <w:rFonts w:ascii="Times New Roman" w:hAnsi="Times New Roman" w:cs="Times New Roman"/>
          <w:bCs/>
          <w:sz w:val="28"/>
          <w:szCs w:val="28"/>
          <w:lang w:val="bg-BG"/>
        </w:rPr>
      </w:pPr>
      <w:r w:rsidRPr="008F3BB0">
        <w:rPr>
          <w:rFonts w:ascii="Times New Roman" w:hAnsi="Times New Roman" w:cs="Times New Roman"/>
          <w:bCs/>
          <w:sz w:val="28"/>
          <w:szCs w:val="28"/>
          <w:lang w:val="bg-BG"/>
        </w:rPr>
        <w:t>спец.: „Автомобилна електроника“</w:t>
      </w:r>
    </w:p>
    <w:p w14:paraId="263A1863" w14:textId="77777777" w:rsidR="0056688A" w:rsidRDefault="0056688A" w:rsidP="0056688A"/>
    <w:p w14:paraId="3361896E" w14:textId="168AE676" w:rsidR="0075449A" w:rsidRPr="0075449A" w:rsidRDefault="00050551" w:rsidP="0075449A">
      <w:pPr>
        <w:jc w:val="center"/>
        <w:rPr>
          <w:lang w:val="bg-BG"/>
        </w:rPr>
      </w:pPr>
      <w:r>
        <w:rPr>
          <w:lang w:val="bg-BG"/>
        </w:rPr>
        <w:t>София: 2025</w:t>
      </w:r>
    </w:p>
    <w:p w14:paraId="21650E04" w14:textId="4A3EB74A" w:rsidR="001C09B3" w:rsidRPr="0075449A" w:rsidRDefault="001C09B3" w:rsidP="0075449A">
      <w:pPr>
        <w:jc w:val="center"/>
        <w:rPr>
          <w:b/>
          <w:bCs/>
          <w:sz w:val="24"/>
          <w:szCs w:val="24"/>
          <w:lang w:val="bg-BG"/>
        </w:rPr>
      </w:pPr>
      <w:proofErr w:type="spellStart"/>
      <w:r w:rsidRPr="0075449A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Хардуерен</w:t>
      </w:r>
      <w:proofErr w:type="spellEnd"/>
      <w:r w:rsidRPr="0075449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5449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анализ</w:t>
      </w:r>
      <w:proofErr w:type="spellEnd"/>
      <w:r w:rsidRPr="0075449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5449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на</w:t>
      </w:r>
      <w:proofErr w:type="spellEnd"/>
      <w:r w:rsidRPr="0075449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5449A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системата</w:t>
      </w:r>
      <w:proofErr w:type="spellEnd"/>
      <w:r w:rsidRPr="0075449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5449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за</w:t>
      </w:r>
      <w:proofErr w:type="spellEnd"/>
      <w:r w:rsidRPr="0075449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5449A">
        <w:rPr>
          <w:rFonts w:ascii="Times New Roman" w:hAnsi="Times New Roman" w:cs="Times New Roman"/>
          <w:b/>
          <w:bCs/>
          <w:color w:val="000000"/>
          <w:sz w:val="24"/>
          <w:szCs w:val="24"/>
        </w:rPr>
        <w:t>управление</w:t>
      </w:r>
      <w:proofErr w:type="spellEnd"/>
      <w:r w:rsidRPr="0075449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5449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на</w:t>
      </w:r>
      <w:proofErr w:type="spellEnd"/>
      <w:r w:rsidRPr="0075449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5449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автомобилно</w:t>
      </w:r>
      <w:proofErr w:type="spellEnd"/>
      <w:r w:rsidRPr="0075449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5449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огледало</w:t>
      </w:r>
      <w:proofErr w:type="spellEnd"/>
    </w:p>
    <w:p w14:paraId="3CD761BB" w14:textId="52E972D3" w:rsidR="001C09B3" w:rsidRDefault="001C09B3" w:rsidP="00DB06BD">
      <w:pPr>
        <w:pStyle w:val="Heading4"/>
        <w:numPr>
          <w:ilvl w:val="0"/>
          <w:numId w:val="10"/>
        </w:numPr>
        <w:rPr>
          <w:color w:val="000000"/>
          <w:lang w:val="bg-BG"/>
        </w:rPr>
      </w:pPr>
      <w:proofErr w:type="spellStart"/>
      <w:r>
        <w:rPr>
          <w:color w:val="000000"/>
        </w:rPr>
        <w:t>Обща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схема</w:t>
      </w:r>
      <w:proofErr w:type="spellEnd"/>
    </w:p>
    <w:p w14:paraId="6550C7D6" w14:textId="44F7E844" w:rsidR="00DB06BD" w:rsidRPr="0075449A" w:rsidRDefault="00DB06BD" w:rsidP="00DB06BD">
      <w:pPr>
        <w:rPr>
          <w:lang w:val="bg-BG"/>
        </w:rPr>
      </w:pPr>
      <w:r>
        <w:fldChar w:fldCharType="begin"/>
      </w:r>
      <w:r w:rsidR="0075449A">
        <w:instrText xml:space="preserve"> INCLUDEPICTURE "C:\\Users\\ivanlalev\\Library\\Group Containers\\UBF8T346G9.ms\\WebArchiveCopyPasteTempFiles\\com.microsoft.Word\\597713330_1527270228545726_2754313960657787109_n.png?_nc_cat=105&amp;ccb=1-7&amp;_nc_sid=9f807c&amp;_nc_ohc=kwBmx6JG0PwQ7kNvwG5yqiA&amp;_nc_oc=AdlT5MLQzxu4-14PKzxozusA-q89n3HChZfCS8FU_WlpOijRFxOndtLUd6j2eOL-SHBMCvBS2lMKwsXLJaza-19C&amp;_nc_zt=23&amp;_nc_ht=scontent.fsof9-1.fna&amp;oh=03_Q7cD4AEKDeiQlkAXtk6_zJ0NSWzif0hZXC5WxdFoyena9-p57g&amp;oe=6968CB4C" \* MERGEFORMAT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7FA74FBB" wp14:editId="64889E31">
                <wp:extent cx="302260" cy="302260"/>
                <wp:effectExtent l="0" t="0" r="0" b="0"/>
                <wp:docPr id="435924091" name="Rectangle 2" descr="Няма налично описание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697C34" id="Rectangle 2" o:spid="_x0000_s1026" alt="Няма налично описание.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rPr>
          <w:noProof/>
          <w:lang w:val="bg-BG"/>
          <w14:ligatures w14:val="none"/>
        </w:rPr>
        <w:drawing>
          <wp:inline distT="0" distB="0" distL="0" distR="0" wp14:anchorId="38AA12B9" wp14:editId="0E0F4A98">
            <wp:extent cx="5252936" cy="3939702"/>
            <wp:effectExtent l="0" t="0" r="5080" b="0"/>
            <wp:docPr id="147378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80089" name="Picture 14737800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820" cy="3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7F35" w14:textId="596E3A2A" w:rsidR="0075449A" w:rsidRPr="0075449A" w:rsidRDefault="0075449A" w:rsidP="0075449A">
      <w:pPr>
        <w:rPr>
          <w:sz w:val="28"/>
          <w:lang w:val="bg-BG"/>
        </w:rPr>
      </w:pPr>
      <w:r w:rsidRPr="0075449A">
        <w:rPr>
          <w:sz w:val="28"/>
          <w:lang w:val="bg-BG"/>
        </w:rPr>
        <w:drawing>
          <wp:inline distT="0" distB="0" distL="0" distR="0" wp14:anchorId="3805CEE8" wp14:editId="49DABCF8">
            <wp:extent cx="5760720" cy="3921760"/>
            <wp:effectExtent l="0" t="0" r="0" b="2540"/>
            <wp:docPr id="213566024" name="Picture 8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6024" name="Picture 8" descr="A diagram of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2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963AD" w14:textId="4B43FE4E" w:rsidR="0075449A" w:rsidRPr="0075449A" w:rsidRDefault="0075449A" w:rsidP="0075449A">
      <w:pPr>
        <w:rPr>
          <w:rFonts w:ascii="Times New Roman" w:hAnsi="Times New Roman" w:cs="Times New Roman"/>
          <w:sz w:val="28"/>
          <w:lang w:val="bg-BG"/>
        </w:rPr>
      </w:pPr>
      <w:r w:rsidRPr="0075449A">
        <w:rPr>
          <w:rFonts w:ascii="Times New Roman" w:hAnsi="Times New Roman" w:cs="Times New Roman"/>
          <w:sz w:val="28"/>
          <w:lang w:val="bg-BG"/>
        </w:rPr>
        <w:t xml:space="preserve">1. </w:t>
      </w:r>
      <w:r w:rsidRPr="0075449A">
        <w:rPr>
          <w:rFonts w:ascii="Times New Roman" w:hAnsi="Times New Roman" w:cs="Times New Roman"/>
          <w:b/>
          <w:bCs/>
          <w:sz w:val="28"/>
          <w:lang w:val="bg-BG"/>
        </w:rPr>
        <w:t>Микроконтролер (вляво)</w:t>
      </w:r>
    </w:p>
    <w:p w14:paraId="35A0626D" w14:textId="0A7FD62C" w:rsidR="0075449A" w:rsidRPr="0075449A" w:rsidRDefault="0075449A" w:rsidP="0075449A">
      <w:pPr>
        <w:rPr>
          <w:rFonts w:ascii="Times New Roman" w:hAnsi="Times New Roman" w:cs="Times New Roman"/>
          <w:sz w:val="28"/>
          <w:lang w:val="bg-BG"/>
        </w:rPr>
      </w:pPr>
      <w:r w:rsidRPr="0075449A">
        <w:rPr>
          <w:rFonts w:ascii="Times New Roman" w:hAnsi="Times New Roman" w:cs="Times New Roman"/>
          <w:sz w:val="28"/>
          <w:lang w:val="bg-BG"/>
        </w:rPr>
        <w:lastRenderedPageBreak/>
        <w:t>STM32F030 е „мозъкът“ на схемата.</w:t>
      </w:r>
    </w:p>
    <w:p w14:paraId="6A68E5D3" w14:textId="654815AC" w:rsidR="0075449A" w:rsidRPr="0075449A" w:rsidRDefault="0075449A" w:rsidP="0075449A">
      <w:pPr>
        <w:rPr>
          <w:rFonts w:ascii="Times New Roman" w:hAnsi="Times New Roman" w:cs="Times New Roman"/>
          <w:sz w:val="28"/>
          <w:lang w:val="bg-BG"/>
        </w:rPr>
      </w:pPr>
      <w:r w:rsidRPr="0075449A">
        <w:rPr>
          <w:rFonts w:ascii="Times New Roman" w:hAnsi="Times New Roman" w:cs="Times New Roman"/>
          <w:sz w:val="28"/>
          <w:lang w:val="bg-BG"/>
        </w:rPr>
        <w:t>Той подава логически сигнали (PWM, посока, такт) към драйверите.</w:t>
      </w:r>
    </w:p>
    <w:p w14:paraId="6E9500A6" w14:textId="19745076" w:rsidR="0075449A" w:rsidRPr="0075449A" w:rsidRDefault="0075449A" w:rsidP="0075449A">
      <w:pPr>
        <w:rPr>
          <w:rFonts w:ascii="Times New Roman" w:hAnsi="Times New Roman" w:cs="Times New Roman"/>
          <w:sz w:val="28"/>
          <w:lang w:val="bg-BG"/>
        </w:rPr>
      </w:pPr>
      <w:r w:rsidRPr="0075449A">
        <w:rPr>
          <w:rFonts w:ascii="Times New Roman" w:hAnsi="Times New Roman" w:cs="Times New Roman"/>
          <w:sz w:val="28"/>
          <w:lang w:val="bg-BG"/>
        </w:rPr>
        <w:t>Управлява скорост, посока и включване/изключване на моторите.</w:t>
      </w:r>
    </w:p>
    <w:p w14:paraId="66A7A071" w14:textId="1E3F84B4" w:rsidR="0075449A" w:rsidRPr="0075449A" w:rsidRDefault="0075449A" w:rsidP="0075449A">
      <w:pPr>
        <w:rPr>
          <w:rFonts w:ascii="Times New Roman" w:hAnsi="Times New Roman" w:cs="Times New Roman"/>
          <w:sz w:val="28"/>
          <w:lang w:val="bg-BG"/>
        </w:rPr>
      </w:pPr>
      <w:r w:rsidRPr="0075449A">
        <w:rPr>
          <w:rFonts w:ascii="Times New Roman" w:hAnsi="Times New Roman" w:cs="Times New Roman"/>
          <w:sz w:val="28"/>
          <w:lang w:val="bg-BG"/>
        </w:rPr>
        <w:t xml:space="preserve">2. </w:t>
      </w:r>
      <w:r w:rsidRPr="0075449A">
        <w:rPr>
          <w:rFonts w:ascii="Times New Roman" w:hAnsi="Times New Roman" w:cs="Times New Roman"/>
          <w:b/>
          <w:bCs/>
          <w:sz w:val="28"/>
          <w:lang w:val="bg-BG"/>
        </w:rPr>
        <w:t>Драйвери за мотори (в средата)</w:t>
      </w:r>
    </w:p>
    <w:p w14:paraId="20BCE755" w14:textId="05D2ABF6" w:rsidR="0075449A" w:rsidRPr="0075449A" w:rsidRDefault="0075449A" w:rsidP="0075449A">
      <w:pPr>
        <w:rPr>
          <w:rFonts w:ascii="Times New Roman" w:hAnsi="Times New Roman" w:cs="Times New Roman"/>
          <w:sz w:val="28"/>
          <w:lang w:val="bg-BG"/>
        </w:rPr>
      </w:pPr>
      <w:r w:rsidRPr="0075449A">
        <w:rPr>
          <w:rFonts w:ascii="Times New Roman" w:hAnsi="Times New Roman" w:cs="Times New Roman"/>
          <w:sz w:val="28"/>
          <w:lang w:val="bg-BG"/>
        </w:rPr>
        <w:t>Използвани са SLD470 / SLA7070MPRT (драйвери за DC/стъпкови мотори).</w:t>
      </w:r>
    </w:p>
    <w:p w14:paraId="3EDA17F6" w14:textId="7E1BA32D" w:rsidR="0075449A" w:rsidRPr="0075449A" w:rsidRDefault="0075449A" w:rsidP="0075449A">
      <w:pPr>
        <w:rPr>
          <w:rFonts w:ascii="Times New Roman" w:hAnsi="Times New Roman" w:cs="Times New Roman"/>
          <w:sz w:val="28"/>
          <w:lang w:val="bg-BG"/>
        </w:rPr>
      </w:pPr>
      <w:r w:rsidRPr="0075449A">
        <w:rPr>
          <w:rFonts w:ascii="Times New Roman" w:hAnsi="Times New Roman" w:cs="Times New Roman"/>
          <w:sz w:val="28"/>
          <w:lang w:val="bg-BG"/>
        </w:rPr>
        <w:t>Всеки драйвер:</w:t>
      </w:r>
    </w:p>
    <w:p w14:paraId="63BE9ED4" w14:textId="054FF900" w:rsidR="0075449A" w:rsidRPr="0075449A" w:rsidRDefault="0075449A" w:rsidP="0075449A">
      <w:pPr>
        <w:rPr>
          <w:rFonts w:ascii="Times New Roman" w:hAnsi="Times New Roman" w:cs="Times New Roman"/>
          <w:sz w:val="28"/>
          <w:lang w:val="bg-BG"/>
        </w:rPr>
      </w:pPr>
      <w:r w:rsidRPr="0075449A">
        <w:rPr>
          <w:rFonts w:ascii="Times New Roman" w:hAnsi="Times New Roman" w:cs="Times New Roman"/>
          <w:sz w:val="28"/>
          <w:lang w:val="bg-BG"/>
        </w:rPr>
        <w:t>Получава управляващи сигнали от STM32 (DATA, CLOCK, CW/CCW и др.)</w:t>
      </w:r>
    </w:p>
    <w:p w14:paraId="08C224BE" w14:textId="68102E05" w:rsidR="0075449A" w:rsidRPr="0075449A" w:rsidRDefault="0075449A" w:rsidP="0075449A">
      <w:pPr>
        <w:rPr>
          <w:rFonts w:ascii="Times New Roman" w:hAnsi="Times New Roman" w:cs="Times New Roman"/>
          <w:sz w:val="28"/>
          <w:lang w:val="bg-BG"/>
        </w:rPr>
      </w:pPr>
      <w:r w:rsidRPr="0075449A">
        <w:rPr>
          <w:rFonts w:ascii="Times New Roman" w:hAnsi="Times New Roman" w:cs="Times New Roman"/>
          <w:sz w:val="28"/>
          <w:lang w:val="bg-BG"/>
        </w:rPr>
        <w:t>Захранва се с 12V</w:t>
      </w:r>
    </w:p>
    <w:p w14:paraId="247A38E0" w14:textId="4FC2586C" w:rsidR="0075449A" w:rsidRPr="0075449A" w:rsidRDefault="0075449A" w:rsidP="0075449A">
      <w:pPr>
        <w:rPr>
          <w:rFonts w:ascii="Times New Roman" w:hAnsi="Times New Roman" w:cs="Times New Roman"/>
          <w:sz w:val="28"/>
          <w:lang w:val="bg-BG"/>
        </w:rPr>
      </w:pPr>
      <w:r w:rsidRPr="0075449A">
        <w:rPr>
          <w:rFonts w:ascii="Times New Roman" w:hAnsi="Times New Roman" w:cs="Times New Roman"/>
          <w:sz w:val="28"/>
          <w:lang w:val="bg-BG"/>
        </w:rPr>
        <w:t>Подавa ток към моторите (M1, M2)</w:t>
      </w:r>
    </w:p>
    <w:p w14:paraId="034AA760" w14:textId="6DC70292" w:rsidR="0075449A" w:rsidRPr="0075449A" w:rsidRDefault="0075449A" w:rsidP="0075449A">
      <w:pPr>
        <w:rPr>
          <w:rFonts w:ascii="Times New Roman" w:hAnsi="Times New Roman" w:cs="Times New Roman"/>
          <w:sz w:val="28"/>
          <w:lang w:val="bg-BG"/>
        </w:rPr>
      </w:pPr>
      <w:r w:rsidRPr="0075449A">
        <w:rPr>
          <w:rFonts w:ascii="Times New Roman" w:hAnsi="Times New Roman" w:cs="Times New Roman"/>
          <w:sz w:val="28"/>
          <w:lang w:val="bg-BG"/>
        </w:rPr>
        <w:t>Имат SENSE пинове за контрол на тока и FLAG за грешки.</w:t>
      </w:r>
    </w:p>
    <w:p w14:paraId="4614A03F" w14:textId="06BA84FE" w:rsidR="0075449A" w:rsidRPr="0075449A" w:rsidRDefault="0075449A" w:rsidP="0075449A">
      <w:pPr>
        <w:rPr>
          <w:rFonts w:ascii="Times New Roman" w:hAnsi="Times New Roman" w:cs="Times New Roman"/>
          <w:sz w:val="28"/>
          <w:lang w:val="bg-BG"/>
        </w:rPr>
      </w:pPr>
      <w:r w:rsidRPr="0075449A">
        <w:rPr>
          <w:rFonts w:ascii="Times New Roman" w:hAnsi="Times New Roman" w:cs="Times New Roman"/>
          <w:sz w:val="28"/>
          <w:lang w:val="bg-BG"/>
        </w:rPr>
        <w:t xml:space="preserve">3. </w:t>
      </w:r>
      <w:r w:rsidRPr="0075449A">
        <w:rPr>
          <w:rFonts w:ascii="Times New Roman" w:hAnsi="Times New Roman" w:cs="Times New Roman"/>
          <w:b/>
          <w:bCs/>
          <w:sz w:val="28"/>
          <w:lang w:val="bg-BG"/>
        </w:rPr>
        <w:t>Мотори</w:t>
      </w:r>
    </w:p>
    <w:p w14:paraId="6391BC17" w14:textId="3C8CB1C1" w:rsidR="0075449A" w:rsidRPr="0075449A" w:rsidRDefault="0075449A" w:rsidP="0075449A">
      <w:pPr>
        <w:rPr>
          <w:rFonts w:ascii="Times New Roman" w:hAnsi="Times New Roman" w:cs="Times New Roman"/>
          <w:sz w:val="28"/>
          <w:lang w:val="bg-BG"/>
        </w:rPr>
      </w:pPr>
      <w:r w:rsidRPr="0075449A">
        <w:rPr>
          <w:rFonts w:ascii="Times New Roman" w:hAnsi="Times New Roman" w:cs="Times New Roman"/>
          <w:sz w:val="28"/>
          <w:lang w:val="bg-BG"/>
        </w:rPr>
        <w:t>M1 и M2 са DC мотори.</w:t>
      </w:r>
    </w:p>
    <w:p w14:paraId="68DEB587" w14:textId="7C8C1CC4" w:rsidR="0075449A" w:rsidRPr="0075449A" w:rsidRDefault="0075449A" w:rsidP="0075449A">
      <w:pPr>
        <w:rPr>
          <w:rFonts w:ascii="Times New Roman" w:hAnsi="Times New Roman" w:cs="Times New Roman"/>
          <w:sz w:val="28"/>
          <w:lang w:val="bg-BG"/>
        </w:rPr>
      </w:pPr>
      <w:r w:rsidRPr="0075449A">
        <w:rPr>
          <w:rFonts w:ascii="Times New Roman" w:hAnsi="Times New Roman" w:cs="Times New Roman"/>
          <w:sz w:val="28"/>
          <w:lang w:val="bg-BG"/>
        </w:rPr>
        <w:t>Свързани директно към изходите на драйверите.</w:t>
      </w:r>
    </w:p>
    <w:p w14:paraId="2DD02374" w14:textId="26387B5F" w:rsidR="0075449A" w:rsidRPr="0075449A" w:rsidRDefault="0075449A" w:rsidP="0075449A">
      <w:pPr>
        <w:rPr>
          <w:rFonts w:ascii="Times New Roman" w:hAnsi="Times New Roman" w:cs="Times New Roman"/>
          <w:sz w:val="28"/>
          <w:lang w:val="bg-BG"/>
        </w:rPr>
      </w:pPr>
      <w:r w:rsidRPr="0075449A">
        <w:rPr>
          <w:rFonts w:ascii="Times New Roman" w:hAnsi="Times New Roman" w:cs="Times New Roman"/>
          <w:sz w:val="28"/>
          <w:lang w:val="bg-BG"/>
        </w:rPr>
        <w:t>Скоростта и посоката се управляват от STM32 чрез драйверите.</w:t>
      </w:r>
    </w:p>
    <w:p w14:paraId="30C23DE7" w14:textId="5FE1C234" w:rsidR="0075449A" w:rsidRPr="0075449A" w:rsidRDefault="0075449A" w:rsidP="0075449A">
      <w:pPr>
        <w:rPr>
          <w:rFonts w:ascii="Times New Roman" w:hAnsi="Times New Roman" w:cs="Times New Roman"/>
          <w:sz w:val="28"/>
          <w:lang w:val="bg-BG"/>
        </w:rPr>
      </w:pPr>
      <w:r w:rsidRPr="0075449A">
        <w:rPr>
          <w:rFonts w:ascii="Times New Roman" w:hAnsi="Times New Roman" w:cs="Times New Roman"/>
          <w:sz w:val="28"/>
          <w:lang w:val="bg-BG"/>
        </w:rPr>
        <w:t xml:space="preserve">4. </w:t>
      </w:r>
      <w:r w:rsidRPr="0075449A">
        <w:rPr>
          <w:rFonts w:ascii="Times New Roman" w:hAnsi="Times New Roman" w:cs="Times New Roman"/>
          <w:b/>
          <w:bCs/>
          <w:sz w:val="28"/>
          <w:lang w:val="bg-BG"/>
        </w:rPr>
        <w:t>Захранване</w:t>
      </w:r>
    </w:p>
    <w:p w14:paraId="34E2DA98" w14:textId="72E424CC" w:rsidR="0075449A" w:rsidRPr="0075449A" w:rsidRDefault="0075449A" w:rsidP="0075449A">
      <w:pPr>
        <w:rPr>
          <w:rFonts w:ascii="Times New Roman" w:hAnsi="Times New Roman" w:cs="Times New Roman"/>
          <w:sz w:val="28"/>
          <w:lang w:val="bg-BG"/>
        </w:rPr>
      </w:pPr>
      <w:r w:rsidRPr="0075449A">
        <w:rPr>
          <w:rFonts w:ascii="Times New Roman" w:hAnsi="Times New Roman" w:cs="Times New Roman"/>
          <w:sz w:val="28"/>
          <w:lang w:val="bg-BG"/>
        </w:rPr>
        <w:t>USB-C конектор (вдясно) подава 12V.</w:t>
      </w:r>
    </w:p>
    <w:p w14:paraId="692F0A06" w14:textId="35649322" w:rsidR="0075449A" w:rsidRPr="0075449A" w:rsidRDefault="0075449A" w:rsidP="0075449A">
      <w:pPr>
        <w:rPr>
          <w:rFonts w:ascii="Times New Roman" w:hAnsi="Times New Roman" w:cs="Times New Roman"/>
          <w:sz w:val="28"/>
          <w:lang w:val="bg-BG"/>
        </w:rPr>
      </w:pPr>
      <w:r w:rsidRPr="0075449A">
        <w:rPr>
          <w:rFonts w:ascii="Times New Roman" w:hAnsi="Times New Roman" w:cs="Times New Roman"/>
          <w:sz w:val="28"/>
          <w:lang w:val="bg-BG"/>
        </w:rPr>
        <w:t>Резисторен делител (R1–R4) вероятно:</w:t>
      </w:r>
    </w:p>
    <w:p w14:paraId="417B18DE" w14:textId="6E6D3DEA" w:rsidR="0075449A" w:rsidRPr="0075449A" w:rsidRDefault="0075449A" w:rsidP="0075449A">
      <w:pPr>
        <w:rPr>
          <w:rFonts w:ascii="Times New Roman" w:hAnsi="Times New Roman" w:cs="Times New Roman"/>
          <w:sz w:val="28"/>
          <w:lang w:val="bg-BG"/>
        </w:rPr>
      </w:pPr>
      <w:r w:rsidRPr="0075449A">
        <w:rPr>
          <w:rFonts w:ascii="Times New Roman" w:hAnsi="Times New Roman" w:cs="Times New Roman"/>
          <w:sz w:val="28"/>
          <w:lang w:val="bg-BG"/>
        </w:rPr>
        <w:t>Следи напрежението</w:t>
      </w:r>
    </w:p>
    <w:p w14:paraId="02EF2AE6" w14:textId="6FED2D8B" w:rsidR="0075449A" w:rsidRPr="0075449A" w:rsidRDefault="0075449A" w:rsidP="0075449A">
      <w:pPr>
        <w:rPr>
          <w:rFonts w:ascii="Times New Roman" w:hAnsi="Times New Roman" w:cs="Times New Roman"/>
          <w:sz w:val="28"/>
          <w:lang w:val="bg-BG"/>
        </w:rPr>
      </w:pPr>
      <w:r w:rsidRPr="0075449A">
        <w:rPr>
          <w:rFonts w:ascii="Times New Roman" w:hAnsi="Times New Roman" w:cs="Times New Roman"/>
          <w:sz w:val="28"/>
          <w:lang w:val="bg-BG"/>
        </w:rPr>
        <w:t>Или го адаптира за вход към микроконтролера</w:t>
      </w:r>
    </w:p>
    <w:p w14:paraId="33BE022A" w14:textId="78F9314B" w:rsidR="0075449A" w:rsidRPr="0075449A" w:rsidRDefault="0075449A" w:rsidP="0075449A">
      <w:pPr>
        <w:rPr>
          <w:rFonts w:ascii="Times New Roman" w:hAnsi="Times New Roman" w:cs="Times New Roman"/>
          <w:sz w:val="28"/>
          <w:lang w:val="bg-BG"/>
        </w:rPr>
      </w:pPr>
      <w:r w:rsidRPr="0075449A">
        <w:rPr>
          <w:rFonts w:ascii="Times New Roman" w:hAnsi="Times New Roman" w:cs="Times New Roman"/>
          <w:sz w:val="28"/>
          <w:lang w:val="bg-BG"/>
        </w:rPr>
        <w:t>GND е обща маса за всички елементи.</w:t>
      </w:r>
    </w:p>
    <w:p w14:paraId="2D1B800B" w14:textId="0AE4F792" w:rsidR="0075449A" w:rsidRPr="0075449A" w:rsidRDefault="0075449A" w:rsidP="0075449A">
      <w:pPr>
        <w:rPr>
          <w:rFonts w:ascii="Times New Roman" w:hAnsi="Times New Roman" w:cs="Times New Roman"/>
          <w:sz w:val="28"/>
          <w:lang w:val="bg-BG"/>
        </w:rPr>
      </w:pPr>
      <w:r w:rsidRPr="0075449A">
        <w:rPr>
          <w:rFonts w:ascii="Times New Roman" w:hAnsi="Times New Roman" w:cs="Times New Roman"/>
          <w:sz w:val="28"/>
          <w:lang w:val="bg-BG"/>
        </w:rPr>
        <w:t xml:space="preserve">5. </w:t>
      </w:r>
      <w:r w:rsidRPr="0075449A">
        <w:rPr>
          <w:rFonts w:ascii="Times New Roman" w:hAnsi="Times New Roman" w:cs="Times New Roman"/>
          <w:b/>
          <w:bCs/>
          <w:sz w:val="28"/>
          <w:lang w:val="bg-BG"/>
        </w:rPr>
        <w:t>LED индикация</w:t>
      </w:r>
    </w:p>
    <w:p w14:paraId="49BF5BD3" w14:textId="0CFA501E" w:rsidR="0075449A" w:rsidRPr="0075449A" w:rsidRDefault="0075449A" w:rsidP="0075449A">
      <w:pPr>
        <w:rPr>
          <w:rFonts w:ascii="Times New Roman" w:hAnsi="Times New Roman" w:cs="Times New Roman"/>
          <w:sz w:val="28"/>
          <w:lang w:val="bg-BG"/>
        </w:rPr>
      </w:pPr>
      <w:r w:rsidRPr="0075449A">
        <w:rPr>
          <w:rFonts w:ascii="Times New Roman" w:hAnsi="Times New Roman" w:cs="Times New Roman"/>
          <w:sz w:val="28"/>
          <w:lang w:val="bg-BG"/>
        </w:rPr>
        <w:t>LED показва:</w:t>
      </w:r>
    </w:p>
    <w:p w14:paraId="288D070A" w14:textId="79E04B96" w:rsidR="0075449A" w:rsidRPr="0075449A" w:rsidRDefault="0075449A" w:rsidP="0075449A">
      <w:pPr>
        <w:rPr>
          <w:rFonts w:ascii="Times New Roman" w:hAnsi="Times New Roman" w:cs="Times New Roman"/>
          <w:sz w:val="28"/>
          <w:lang w:val="bg-BG"/>
        </w:rPr>
      </w:pPr>
      <w:r w:rsidRPr="0075449A">
        <w:rPr>
          <w:rFonts w:ascii="Times New Roman" w:hAnsi="Times New Roman" w:cs="Times New Roman"/>
          <w:sz w:val="28"/>
          <w:lang w:val="bg-BG"/>
        </w:rPr>
        <w:t>Захранване</w:t>
      </w:r>
    </w:p>
    <w:p w14:paraId="530A56FD" w14:textId="4553D303" w:rsidR="00C46BA9" w:rsidRPr="0075449A" w:rsidRDefault="0075449A" w:rsidP="0075449A">
      <w:pPr>
        <w:rPr>
          <w:rFonts w:ascii="Times New Roman" w:hAnsi="Times New Roman" w:cs="Times New Roman"/>
          <w:sz w:val="28"/>
          <w:lang w:val="bg-BG"/>
        </w:rPr>
      </w:pPr>
      <w:r w:rsidRPr="0075449A">
        <w:rPr>
          <w:rFonts w:ascii="Times New Roman" w:hAnsi="Times New Roman" w:cs="Times New Roman"/>
          <w:sz w:val="28"/>
          <w:lang w:val="bg-BG"/>
        </w:rPr>
        <w:t>Или състояние на драйвер (работа/грешка)</w:t>
      </w:r>
    </w:p>
    <w:sectPr w:rsidR="00C46BA9" w:rsidRPr="007544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40A65"/>
    <w:multiLevelType w:val="multilevel"/>
    <w:tmpl w:val="EC1C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05341"/>
    <w:multiLevelType w:val="multilevel"/>
    <w:tmpl w:val="3D3C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2779B"/>
    <w:multiLevelType w:val="multilevel"/>
    <w:tmpl w:val="7D6C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2620C"/>
    <w:multiLevelType w:val="hybridMultilevel"/>
    <w:tmpl w:val="B3CC4C6A"/>
    <w:lvl w:ilvl="0" w:tplc="21D4093C">
      <w:numFmt w:val="bullet"/>
      <w:lvlText w:val="-"/>
      <w:lvlJc w:val="left"/>
      <w:pPr>
        <w:ind w:left="720" w:hanging="360"/>
      </w:pPr>
      <w:rPr>
        <w:rFonts w:ascii="Aptos" w:eastAsiaTheme="minorHAnsi" w:hAnsi="Aptos" w:cs="Segoe UI 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A6771A"/>
    <w:multiLevelType w:val="multilevel"/>
    <w:tmpl w:val="E42A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F0B53"/>
    <w:multiLevelType w:val="hybridMultilevel"/>
    <w:tmpl w:val="61348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2C01D0"/>
    <w:multiLevelType w:val="multilevel"/>
    <w:tmpl w:val="4C82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E44E5"/>
    <w:multiLevelType w:val="multilevel"/>
    <w:tmpl w:val="AF5A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F10F29"/>
    <w:multiLevelType w:val="multilevel"/>
    <w:tmpl w:val="75CA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00A43"/>
    <w:multiLevelType w:val="multilevel"/>
    <w:tmpl w:val="B7E6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231172">
    <w:abstractNumId w:val="4"/>
  </w:num>
  <w:num w:numId="2" w16cid:durableId="1006253734">
    <w:abstractNumId w:val="0"/>
  </w:num>
  <w:num w:numId="3" w16cid:durableId="1578903380">
    <w:abstractNumId w:val="8"/>
  </w:num>
  <w:num w:numId="4" w16cid:durableId="2041278694">
    <w:abstractNumId w:val="1"/>
  </w:num>
  <w:num w:numId="5" w16cid:durableId="589236459">
    <w:abstractNumId w:val="3"/>
  </w:num>
  <w:num w:numId="6" w16cid:durableId="2079211238">
    <w:abstractNumId w:val="9"/>
  </w:num>
  <w:num w:numId="7" w16cid:durableId="1709179905">
    <w:abstractNumId w:val="6"/>
  </w:num>
  <w:num w:numId="8" w16cid:durableId="240721885">
    <w:abstractNumId w:val="7"/>
  </w:num>
  <w:num w:numId="9" w16cid:durableId="812260314">
    <w:abstractNumId w:val="2"/>
  </w:num>
  <w:num w:numId="10" w16cid:durableId="5354308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358"/>
    <w:rsid w:val="00050551"/>
    <w:rsid w:val="000D0FDA"/>
    <w:rsid w:val="001C09B3"/>
    <w:rsid w:val="0056688A"/>
    <w:rsid w:val="005B5AD6"/>
    <w:rsid w:val="005E15F0"/>
    <w:rsid w:val="00644CCB"/>
    <w:rsid w:val="00713577"/>
    <w:rsid w:val="0075449A"/>
    <w:rsid w:val="0078014C"/>
    <w:rsid w:val="007D36E6"/>
    <w:rsid w:val="008C732C"/>
    <w:rsid w:val="00961334"/>
    <w:rsid w:val="00AC5358"/>
    <w:rsid w:val="00BC7275"/>
    <w:rsid w:val="00BD126E"/>
    <w:rsid w:val="00C46BA9"/>
    <w:rsid w:val="00DB06BD"/>
    <w:rsid w:val="00E34E37"/>
    <w:rsid w:val="00ED7CD7"/>
    <w:rsid w:val="00F13CF0"/>
    <w:rsid w:val="00F67000"/>
    <w:rsid w:val="00FA5AA5"/>
    <w:rsid w:val="00FA6E8D"/>
    <w:rsid w:val="00FD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E0DA4"/>
  <w15:chartTrackingRefBased/>
  <w15:docId w15:val="{8421558E-A769-433A-82BD-A62272945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88A"/>
    <w:rPr>
      <w:kern w:val="2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5F0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kern w:val="0"/>
      <w:sz w:val="2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9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9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68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688A"/>
    <w:rPr>
      <w:kern w:val="2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5E15F0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E34E37"/>
    <w:pPr>
      <w:spacing w:line="278" w:lineRule="auto"/>
      <w:ind w:left="720"/>
      <w:contextualSpacing/>
    </w:pPr>
    <w:rPr>
      <w:sz w:val="24"/>
      <w:szCs w:val="24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9B3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9B3"/>
    <w:rPr>
      <w:rFonts w:asciiTheme="majorHAnsi" w:eastAsiaTheme="majorEastAsia" w:hAnsiTheme="majorHAnsi" w:cstheme="majorBidi"/>
      <w:i/>
      <w:iCs/>
      <w:color w:val="2E74B5" w:themeColor="accent1" w:themeShade="BF"/>
      <w:kern w:val="2"/>
      <w:lang w:val="en-U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1C09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1C09B3"/>
  </w:style>
  <w:style w:type="character" w:styleId="Strong">
    <w:name w:val="Strong"/>
    <w:basedOn w:val="DefaultParagraphFont"/>
    <w:uiPriority w:val="22"/>
    <w:qFormat/>
    <w:rsid w:val="001C09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cvetoslav hristov</dc:creator>
  <cp:keywords/>
  <dc:description/>
  <cp:lastModifiedBy>Veselin Milchev</cp:lastModifiedBy>
  <cp:revision>2</cp:revision>
  <dcterms:created xsi:type="dcterms:W3CDTF">2025-12-16T15:17:00Z</dcterms:created>
  <dcterms:modified xsi:type="dcterms:W3CDTF">2025-12-16T15:17:00Z</dcterms:modified>
</cp:coreProperties>
</file>