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FB99" w14:textId="259FB89B" w:rsidR="00275097" w:rsidRPr="00A239F1" w:rsidRDefault="00BD5A59" w:rsidP="00A239F1">
      <w:pPr>
        <w:jc w:val="center"/>
        <w:rPr>
          <w:b/>
        </w:rPr>
      </w:pPr>
      <w:r w:rsidRPr="00BD5A59">
        <w:rPr>
          <w:b/>
        </w:rPr>
        <w:t>CIS*4650 (Winter 20</w:t>
      </w:r>
      <w:r w:rsidR="00B55EA3">
        <w:rPr>
          <w:b/>
        </w:rPr>
        <w:t>20</w:t>
      </w:r>
      <w:r w:rsidR="0006208C">
        <w:rPr>
          <w:b/>
        </w:rPr>
        <w:t xml:space="preserve">) </w:t>
      </w:r>
      <w:r w:rsidRPr="00BD5A59">
        <w:rPr>
          <w:b/>
        </w:rPr>
        <w:t>- Marking Scheme for Checkpoint Two</w:t>
      </w:r>
    </w:p>
    <w:p w14:paraId="462AA400" w14:textId="2EB10AB1" w:rsidR="000B6EB2" w:rsidRPr="009B287E" w:rsidRDefault="004101F4" w:rsidP="00275097">
      <w:pPr>
        <w:rPr>
          <w:b/>
          <w:color w:val="008000"/>
        </w:rPr>
      </w:pPr>
      <w:r>
        <w:rPr>
          <w:b/>
          <w:color w:val="008000"/>
        </w:rPr>
        <w:t>9</w:t>
      </w:r>
      <w:r w:rsidR="00266A8F">
        <w:rPr>
          <w:b/>
          <w:color w:val="008000"/>
        </w:rPr>
        <w:t>5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3249"/>
        <w:gridCol w:w="4206"/>
      </w:tblGrid>
      <w:tr w:rsidR="00BD5A59" w14:paraId="2A9FF023" w14:textId="77777777" w:rsidTr="00BD5A59">
        <w:trPr>
          <w:cantSplit/>
        </w:trPr>
        <w:tc>
          <w:tcPr>
            <w:tcW w:w="1383" w:type="dxa"/>
          </w:tcPr>
          <w:p w14:paraId="7B8515AA" w14:textId="77777777" w:rsidR="00BD5A59" w:rsidRDefault="00BD5A59" w:rsidP="00610125">
            <w:r>
              <w:t>Group</w:t>
            </w:r>
          </w:p>
        </w:tc>
        <w:tc>
          <w:tcPr>
            <w:tcW w:w="3249" w:type="dxa"/>
          </w:tcPr>
          <w:p w14:paraId="3B9D08FA" w14:textId="77777777" w:rsidR="00BD5A59" w:rsidRDefault="00BD5A59" w:rsidP="00610125">
            <w:r>
              <w:t>Questions</w:t>
            </w:r>
          </w:p>
        </w:tc>
        <w:tc>
          <w:tcPr>
            <w:tcW w:w="4206" w:type="dxa"/>
          </w:tcPr>
          <w:p w14:paraId="126E4028" w14:textId="77777777" w:rsidR="00BD5A59" w:rsidRDefault="00BD5A59" w:rsidP="00610125">
            <w:r>
              <w:t>Comment</w:t>
            </w:r>
            <w:r w:rsidR="00E1630F">
              <w:t>s</w:t>
            </w:r>
          </w:p>
        </w:tc>
      </w:tr>
      <w:tr w:rsidR="00BD5A59" w14:paraId="12D2A81C" w14:textId="77777777" w:rsidTr="00BD5A59">
        <w:trPr>
          <w:cantSplit/>
        </w:trPr>
        <w:tc>
          <w:tcPr>
            <w:tcW w:w="1383" w:type="dxa"/>
            <w:vMerge w:val="restart"/>
          </w:tcPr>
          <w:p w14:paraId="54CC2BA1" w14:textId="77777777" w:rsidR="00BD5A59" w:rsidRDefault="00BD5A59" w:rsidP="00610125"/>
        </w:tc>
        <w:tc>
          <w:tcPr>
            <w:tcW w:w="3249" w:type="dxa"/>
          </w:tcPr>
          <w:p w14:paraId="37B2B32E" w14:textId="77777777" w:rsidR="00BD5A59" w:rsidRDefault="00BD5A59" w:rsidP="00BD5A59">
            <w:r>
              <w:t>Documentation (20)</w:t>
            </w:r>
          </w:p>
        </w:tc>
        <w:tc>
          <w:tcPr>
            <w:tcW w:w="4206" w:type="dxa"/>
          </w:tcPr>
          <w:p w14:paraId="2954E8B7" w14:textId="75AB45FE" w:rsidR="006E3FFE" w:rsidRDefault="004C7115" w:rsidP="006E3FFE">
            <w:r>
              <w:t>-0: Don’t forget your name in the documentation next time.</w:t>
            </w:r>
          </w:p>
          <w:p w14:paraId="5D90B092" w14:textId="2D3FC35E" w:rsidR="004872BB" w:rsidRDefault="004872BB" w:rsidP="00610125"/>
        </w:tc>
      </w:tr>
      <w:tr w:rsidR="00BD5A59" w14:paraId="1DB180CA" w14:textId="77777777" w:rsidTr="00BD5A59">
        <w:trPr>
          <w:cantSplit/>
        </w:trPr>
        <w:tc>
          <w:tcPr>
            <w:tcW w:w="1383" w:type="dxa"/>
            <w:vMerge/>
          </w:tcPr>
          <w:p w14:paraId="3687F032" w14:textId="77777777" w:rsidR="00BD5A59" w:rsidRDefault="00BD5A59" w:rsidP="00610125"/>
        </w:tc>
        <w:tc>
          <w:tcPr>
            <w:tcW w:w="3249" w:type="dxa"/>
          </w:tcPr>
          <w:p w14:paraId="18168695" w14:textId="275B3941" w:rsidR="00BD5A59" w:rsidRDefault="00BD5A59" w:rsidP="00610125">
            <w:r>
              <w:t xml:space="preserve">Symbol </w:t>
            </w:r>
            <w:r w:rsidR="008C7EE1">
              <w:t>T</w:t>
            </w:r>
            <w:r>
              <w:t>able</w:t>
            </w:r>
            <w:r w:rsidR="00910804">
              <w:t>s</w:t>
            </w:r>
            <w:r>
              <w:t>: (</w:t>
            </w:r>
            <w:r w:rsidR="00B55EA3">
              <w:t>35</w:t>
            </w:r>
            <w:r>
              <w:t>)</w:t>
            </w:r>
          </w:p>
          <w:p w14:paraId="3335C27E" w14:textId="77777777" w:rsidR="00BD5A59" w:rsidRDefault="00BD5A59" w:rsidP="00610125">
            <w:r>
              <w:t>1. Hash table</w:t>
            </w:r>
            <w:r w:rsidR="00910804">
              <w:t>s</w:t>
            </w:r>
          </w:p>
          <w:p w14:paraId="307336BD" w14:textId="77777777" w:rsidR="00BD5A59" w:rsidRDefault="00BD5A59" w:rsidP="00610125">
            <w:r>
              <w:t>2. Simple var</w:t>
            </w:r>
            <w:r w:rsidR="00910804">
              <w:t>s</w:t>
            </w:r>
            <w:r>
              <w:t xml:space="preserve"> (int and void)</w:t>
            </w:r>
          </w:p>
          <w:p w14:paraId="4F07B7C4" w14:textId="77777777" w:rsidR="00BD5A59" w:rsidRDefault="00BD5A59" w:rsidP="00610125">
            <w:r>
              <w:t>3. Array variable</w:t>
            </w:r>
            <w:r w:rsidR="00910804">
              <w:t>s</w:t>
            </w:r>
          </w:p>
          <w:p w14:paraId="7621C280" w14:textId="77777777" w:rsidR="00BD5A59" w:rsidRDefault="00BD5A59" w:rsidP="00610125">
            <w:r>
              <w:t>4. Functions/Blocks</w:t>
            </w:r>
          </w:p>
          <w:p w14:paraId="082FA2B6" w14:textId="77777777" w:rsidR="00BD5A59" w:rsidRDefault="00BD5A59" w:rsidP="00610125">
            <w:r>
              <w:t xml:space="preserve">   -entry and exit</w:t>
            </w:r>
          </w:p>
          <w:p w14:paraId="2681DD7C" w14:textId="3DCCC563" w:rsidR="00BD5A59" w:rsidRDefault="00BD5A59" w:rsidP="00910804">
            <w:r>
              <w:t>5. Error</w:t>
            </w:r>
            <w:r w:rsidR="00910804">
              <w:t>s</w:t>
            </w:r>
            <w:r>
              <w:t>: undefined</w:t>
            </w:r>
            <w:r w:rsidR="00910804">
              <w:t>/redefine</w:t>
            </w:r>
            <w:r w:rsidR="000A7179">
              <w:t>d</w:t>
            </w:r>
          </w:p>
        </w:tc>
        <w:tc>
          <w:tcPr>
            <w:tcW w:w="4206" w:type="dxa"/>
          </w:tcPr>
          <w:p w14:paraId="0B7C28FF" w14:textId="5480CD95" w:rsidR="004872BB" w:rsidRDefault="006E3FFE" w:rsidP="00610125">
            <w:r>
              <w:t>-</w:t>
            </w:r>
            <w:r w:rsidR="00266A8F">
              <w:t>2</w:t>
            </w:r>
            <w:r>
              <w:t>: Array variables should display size.</w:t>
            </w:r>
          </w:p>
          <w:p w14:paraId="5F1AAED1" w14:textId="7142E6FD" w:rsidR="006E3FFE" w:rsidRDefault="006E3FFE" w:rsidP="00610125"/>
        </w:tc>
      </w:tr>
      <w:tr w:rsidR="00BD5A59" w14:paraId="15EE8818" w14:textId="77777777" w:rsidTr="00BD5A59">
        <w:trPr>
          <w:cantSplit/>
        </w:trPr>
        <w:tc>
          <w:tcPr>
            <w:tcW w:w="1383" w:type="dxa"/>
            <w:vMerge/>
          </w:tcPr>
          <w:p w14:paraId="3DA67856" w14:textId="77777777" w:rsidR="00BD5A59" w:rsidRDefault="00BD5A59" w:rsidP="00610125"/>
        </w:tc>
        <w:tc>
          <w:tcPr>
            <w:tcW w:w="3249" w:type="dxa"/>
          </w:tcPr>
          <w:p w14:paraId="36634280" w14:textId="11E241CB" w:rsidR="00BD5A59" w:rsidRDefault="00BD5A59" w:rsidP="00610125">
            <w:r>
              <w:t>Type-</w:t>
            </w:r>
            <w:r w:rsidR="008C7EE1">
              <w:t>C</w:t>
            </w:r>
            <w:r>
              <w:t>hecking: (4</w:t>
            </w:r>
            <w:r w:rsidR="00B55EA3">
              <w:t>5</w:t>
            </w:r>
            <w:r>
              <w:t>)</w:t>
            </w:r>
          </w:p>
          <w:p w14:paraId="18FAF860" w14:textId="07EA77AC" w:rsidR="00BD5A59" w:rsidRDefault="00BD5A59" w:rsidP="00610125">
            <w:r>
              <w:t>1. array range</w:t>
            </w:r>
            <w:r w:rsidR="00A239F1">
              <w:t>/index</w:t>
            </w:r>
            <w:r>
              <w:t xml:space="preserve"> </w:t>
            </w:r>
            <w:r w:rsidR="00A239F1">
              <w:t>are</w:t>
            </w:r>
            <w:r>
              <w:t xml:space="preserve"> int</w:t>
            </w:r>
          </w:p>
          <w:p w14:paraId="6F17467A" w14:textId="77777777" w:rsidR="00BD5A59" w:rsidRDefault="00275097" w:rsidP="00610125">
            <w:r>
              <w:t xml:space="preserve">2. </w:t>
            </w:r>
            <w:r w:rsidR="00BD5A59">
              <w:t xml:space="preserve">two sides </w:t>
            </w:r>
            <w:proofErr w:type="gramStart"/>
            <w:r w:rsidR="00BD5A59">
              <w:t xml:space="preserve">of  </w:t>
            </w:r>
            <w:r>
              <w:t>an</w:t>
            </w:r>
            <w:proofErr w:type="gramEnd"/>
            <w:r w:rsidR="00BD5A59">
              <w:t xml:space="preserve"> assignment</w:t>
            </w:r>
          </w:p>
          <w:p w14:paraId="6AF79AB9" w14:textId="77777777" w:rsidR="00BD5A59" w:rsidRDefault="00275097" w:rsidP="00610125">
            <w:r>
              <w:t>3.</w:t>
            </w:r>
            <w:r w:rsidR="00BD5A59">
              <w:t xml:space="preserve"> two </w:t>
            </w:r>
            <w:r>
              <w:t>sides of an operation</w:t>
            </w:r>
          </w:p>
          <w:p w14:paraId="37F79455" w14:textId="4BAD8A74" w:rsidR="00BD5A59" w:rsidRDefault="00BD5A59" w:rsidP="00610125">
            <w:r>
              <w:t xml:space="preserve">4.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r w:rsidR="00A239F1">
              <w:t>calls</w:t>
            </w:r>
            <w:r>
              <w:t xml:space="preserve"> </w:t>
            </w:r>
            <w:r w:rsidR="00A239F1">
              <w:t>and</w:t>
            </w:r>
            <w:r>
              <w:t xml:space="preserve"> return </w:t>
            </w:r>
            <w:proofErr w:type="spellStart"/>
            <w:r>
              <w:t>exp</w:t>
            </w:r>
            <w:r w:rsidR="00A239F1">
              <w:t>s</w:t>
            </w:r>
            <w:proofErr w:type="spellEnd"/>
            <w:r>
              <w:t xml:space="preserve">  </w:t>
            </w:r>
          </w:p>
          <w:p w14:paraId="300254BA" w14:textId="078B8078" w:rsidR="00BD5A59" w:rsidRDefault="00BD5A59" w:rsidP="00610125">
            <w:r>
              <w:t>5. test condition</w:t>
            </w:r>
            <w:r w:rsidR="00A239F1">
              <w:t>s</w:t>
            </w:r>
            <w:r>
              <w:t xml:space="preserve"> must be int</w:t>
            </w:r>
          </w:p>
        </w:tc>
        <w:tc>
          <w:tcPr>
            <w:tcW w:w="4206" w:type="dxa"/>
          </w:tcPr>
          <w:p w14:paraId="42BC1B0D" w14:textId="62B58DB7" w:rsidR="00481B35" w:rsidRDefault="00481B35" w:rsidP="00BA3D4E">
            <w:r>
              <w:t>-</w:t>
            </w:r>
            <w:r w:rsidR="00266A8F">
              <w:t>3</w:t>
            </w:r>
            <w:r>
              <w:t>: propagation of void type error in nested arithmetic operation/assignment.</w:t>
            </w:r>
          </w:p>
          <w:p w14:paraId="647920DC" w14:textId="6A0A9652" w:rsidR="004101F4" w:rsidRDefault="004101F4" w:rsidP="00BA3D4E"/>
        </w:tc>
      </w:tr>
    </w:tbl>
    <w:p w14:paraId="7AE7B0F8" w14:textId="77777777" w:rsidR="00BD5A59" w:rsidRDefault="00BD5A59" w:rsidP="00BD5A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4301"/>
      </w:tblGrid>
      <w:tr w:rsidR="00BD5A59" w14:paraId="0E1BEC2D" w14:textId="77777777" w:rsidTr="00610125">
        <w:tc>
          <w:tcPr>
            <w:tcW w:w="4428" w:type="dxa"/>
          </w:tcPr>
          <w:p w14:paraId="257D1966" w14:textId="77777777" w:rsidR="00BD5A59" w:rsidRDefault="00BD5A59" w:rsidP="00610125">
            <w:r>
              <w:t xml:space="preserve">Symbol </w:t>
            </w:r>
            <w:proofErr w:type="spellStart"/>
            <w:r w:rsidR="008C7EE1">
              <w:t>T</w:t>
            </w:r>
            <w:r>
              <w:t>table</w:t>
            </w:r>
            <w:proofErr w:type="spellEnd"/>
            <w:r>
              <w:t>:</w:t>
            </w:r>
          </w:p>
          <w:p w14:paraId="4B4428E8" w14:textId="77777777" w:rsidR="00BD5A59" w:rsidRDefault="00BD5A59" w:rsidP="00610125">
            <w:r>
              <w:t>1. Hash table</w:t>
            </w:r>
          </w:p>
          <w:p w14:paraId="10E237BB" w14:textId="77777777" w:rsidR="00BD5A59" w:rsidRDefault="00BD5A59" w:rsidP="00610125">
            <w:r>
              <w:t>2. Simple variable</w:t>
            </w:r>
          </w:p>
          <w:p w14:paraId="5180C68B" w14:textId="77777777" w:rsidR="00BD5A59" w:rsidRDefault="00BD5A59" w:rsidP="00610125">
            <w:r>
              <w:t>3. Array variable</w:t>
            </w:r>
          </w:p>
          <w:p w14:paraId="544D9285" w14:textId="77777777" w:rsidR="00BD5A59" w:rsidRDefault="00BD5A59" w:rsidP="00610125">
            <w:r>
              <w:t>4. Functions/Blocks</w:t>
            </w:r>
          </w:p>
          <w:p w14:paraId="3EFAD1DB" w14:textId="77777777" w:rsidR="00BD5A59" w:rsidRDefault="00BD5A59" w:rsidP="00610125">
            <w:r>
              <w:t xml:space="preserve">   - entry/exit</w:t>
            </w:r>
          </w:p>
          <w:p w14:paraId="37519AB9" w14:textId="5E6826D4" w:rsidR="00BD5A59" w:rsidRDefault="00BD5A59" w:rsidP="00610125">
            <w:r>
              <w:t>5. Error: undefined</w:t>
            </w:r>
            <w:r w:rsidR="000B6EB2">
              <w:t>/redefined</w:t>
            </w:r>
            <w:r>
              <w:t xml:space="preserve"> var</w:t>
            </w:r>
            <w:r w:rsidR="000B6EB2">
              <w:t>s</w:t>
            </w:r>
          </w:p>
        </w:tc>
        <w:tc>
          <w:tcPr>
            <w:tcW w:w="4428" w:type="dxa"/>
          </w:tcPr>
          <w:p w14:paraId="0F095593" w14:textId="77777777" w:rsidR="00BD5A59" w:rsidRDefault="00BD5A59" w:rsidP="00610125">
            <w:r>
              <w:t>1. Show key-value pairs in different scopes</w:t>
            </w:r>
          </w:p>
          <w:p w14:paraId="6192C39A" w14:textId="77777777" w:rsidR="00B9690F" w:rsidRDefault="00BD5A59" w:rsidP="00610125">
            <w:r>
              <w:t xml:space="preserve">2. int x; </w:t>
            </w:r>
          </w:p>
          <w:p w14:paraId="74249BE0" w14:textId="2EAE9D84" w:rsidR="00BD5A59" w:rsidRDefault="00B9690F" w:rsidP="00610125">
            <w:r>
              <w:t xml:space="preserve">3. </w:t>
            </w:r>
            <w:r w:rsidR="00BD5A59">
              <w:t xml:space="preserve">void </w:t>
            </w:r>
            <w:r>
              <w:t xml:space="preserve">foo(void) </w:t>
            </w:r>
            <w:proofErr w:type="gramStart"/>
            <w:r>
              <w:t>{ }</w:t>
            </w:r>
            <w:proofErr w:type="gramEnd"/>
            <w:r w:rsidR="00BD5A59">
              <w:t>;</w:t>
            </w:r>
          </w:p>
          <w:p w14:paraId="3B7CD869" w14:textId="77777777" w:rsidR="00BD5A59" w:rsidRDefault="00BD5A59" w:rsidP="00610125">
            <w:r>
              <w:t xml:space="preserve">3. int </w:t>
            </w:r>
            <w:proofErr w:type="spellStart"/>
            <w:proofErr w:type="gramStart"/>
            <w:r>
              <w:t>bbb</w:t>
            </w:r>
            <w:proofErr w:type="spellEnd"/>
            <w:r>
              <w:t>[</w:t>
            </w:r>
            <w:proofErr w:type="gramEnd"/>
            <w:r>
              <w:t>10];</w:t>
            </w:r>
          </w:p>
          <w:p w14:paraId="3F870DAF" w14:textId="6CE72616" w:rsidR="00BD5A59" w:rsidRDefault="000B6EB2" w:rsidP="00610125">
            <w:r>
              <w:t>4. S</w:t>
            </w:r>
            <w:r w:rsidR="00BD5A59">
              <w:t xml:space="preserve">how </w:t>
            </w:r>
            <w:r>
              <w:t xml:space="preserve">symbol tables at entry/exit for </w:t>
            </w:r>
            <w:proofErr w:type="spellStart"/>
            <w:r>
              <w:t>gcd</w:t>
            </w:r>
            <w:proofErr w:type="spellEnd"/>
          </w:p>
          <w:p w14:paraId="3B24CEBD" w14:textId="680A1F04" w:rsidR="00BD5A59" w:rsidRDefault="000B6EB2" w:rsidP="000B6EB2">
            <w:r>
              <w:t>5. U</w:t>
            </w:r>
            <w:r w:rsidR="00BD5A59">
              <w:t xml:space="preserve">se z without </w:t>
            </w:r>
            <w:r>
              <w:t>a declaration and declare y twice within a function</w:t>
            </w:r>
          </w:p>
        </w:tc>
      </w:tr>
      <w:tr w:rsidR="00BD5A59" w14:paraId="6FDBFDD6" w14:textId="77777777" w:rsidTr="00610125">
        <w:tc>
          <w:tcPr>
            <w:tcW w:w="4428" w:type="dxa"/>
          </w:tcPr>
          <w:p w14:paraId="604020B6" w14:textId="77777777" w:rsidR="00BD5A59" w:rsidRDefault="00BD5A59" w:rsidP="00610125">
            <w:r>
              <w:t>Type-</w:t>
            </w:r>
            <w:r w:rsidR="008C7EE1">
              <w:t>C</w:t>
            </w:r>
            <w:r>
              <w:t>hecking</w:t>
            </w:r>
          </w:p>
          <w:p w14:paraId="1733BFF6" w14:textId="48FDBB41" w:rsidR="00BD5A59" w:rsidRDefault="00BD5A59" w:rsidP="00610125">
            <w:r>
              <w:t xml:space="preserve">1. array </w:t>
            </w:r>
            <w:r w:rsidR="00A239F1">
              <w:t>range/</w:t>
            </w:r>
            <w:r w:rsidR="008D13EE">
              <w:t>index</w:t>
            </w:r>
            <w:r>
              <w:t xml:space="preserve"> must be int</w:t>
            </w:r>
          </w:p>
          <w:p w14:paraId="3757EBAD" w14:textId="77777777" w:rsidR="00BD5A59" w:rsidRDefault="00BD5A59" w:rsidP="00610125">
            <w:r>
              <w:t xml:space="preserve">2. match two sides of an assignment </w:t>
            </w:r>
          </w:p>
          <w:p w14:paraId="42F9253D" w14:textId="77777777" w:rsidR="00BD5A59" w:rsidRDefault="00BD5A59" w:rsidP="00610125">
            <w:r>
              <w:t>3. match two operands</w:t>
            </w:r>
          </w:p>
          <w:p w14:paraId="6B166362" w14:textId="6BFA775D" w:rsidR="00BD5A59" w:rsidRDefault="00BD5A59" w:rsidP="00610125">
            <w:r>
              <w:t xml:space="preserve">4. function </w:t>
            </w:r>
            <w:r w:rsidR="00A239F1">
              <w:t>calls</w:t>
            </w:r>
            <w:r>
              <w:t xml:space="preserve"> and return </w:t>
            </w:r>
            <w:proofErr w:type="spellStart"/>
            <w:r>
              <w:t>exp</w:t>
            </w:r>
            <w:r w:rsidR="00A239F1">
              <w:t>s</w:t>
            </w:r>
            <w:proofErr w:type="spellEnd"/>
          </w:p>
          <w:p w14:paraId="54EF98B7" w14:textId="6E224C9B" w:rsidR="00BD5A59" w:rsidRDefault="00BD5A59" w:rsidP="00610125">
            <w:r>
              <w:t>5. test condition</w:t>
            </w:r>
            <w:r w:rsidR="00A239F1">
              <w:t>s for if- and while-</w:t>
            </w:r>
            <w:proofErr w:type="spellStart"/>
            <w:r w:rsidR="00A239F1">
              <w:t>stmts</w:t>
            </w:r>
            <w:proofErr w:type="spellEnd"/>
            <w:r>
              <w:t xml:space="preserve"> must be int</w:t>
            </w:r>
          </w:p>
          <w:p w14:paraId="06C296E6" w14:textId="77777777" w:rsidR="00BD5A59" w:rsidRDefault="00BD5A59" w:rsidP="00610125"/>
          <w:p w14:paraId="7223B70A" w14:textId="77777777" w:rsidR="00BD5A59" w:rsidRDefault="00BD5A59" w:rsidP="00610125"/>
          <w:p w14:paraId="5F31F165" w14:textId="77777777" w:rsidR="00BD5A59" w:rsidRDefault="00BD5A59" w:rsidP="00610125"/>
          <w:p w14:paraId="1A0685C9" w14:textId="77777777" w:rsidR="00BD5A59" w:rsidRDefault="00BD5A59" w:rsidP="00610125"/>
          <w:p w14:paraId="07473E8C" w14:textId="77777777" w:rsidR="00BD5A59" w:rsidRDefault="00BD5A59" w:rsidP="00610125"/>
          <w:p w14:paraId="5337421F" w14:textId="77777777" w:rsidR="00BD5A59" w:rsidRDefault="00BD5A59" w:rsidP="00610125"/>
          <w:p w14:paraId="09F0811F" w14:textId="77777777" w:rsidR="00BD5A59" w:rsidRDefault="00BD5A59" w:rsidP="00610125"/>
          <w:p w14:paraId="6A963E47" w14:textId="77777777" w:rsidR="00BD5A59" w:rsidRDefault="00BD5A59" w:rsidP="00610125"/>
          <w:p w14:paraId="20E01697" w14:textId="77777777" w:rsidR="00BD5A59" w:rsidRDefault="00BD5A59" w:rsidP="00610125">
            <w:r>
              <w:t>5. void main(void) {</w:t>
            </w:r>
          </w:p>
          <w:p w14:paraId="4FCF6ECE" w14:textId="3AF97836" w:rsidR="00BD5A59" w:rsidRDefault="000A7179" w:rsidP="00610125">
            <w:r>
              <w:t xml:space="preserve">      </w:t>
            </w:r>
            <w:r w:rsidR="00E03844">
              <w:t>int x;</w:t>
            </w:r>
          </w:p>
          <w:p w14:paraId="63DAA768" w14:textId="684A6276" w:rsidR="00BD5A59" w:rsidRDefault="00BD5A59" w:rsidP="00610125">
            <w:r>
              <w:t xml:space="preserve">      </w:t>
            </w:r>
            <w:proofErr w:type="gramStart"/>
            <w:r>
              <w:t>if( x</w:t>
            </w:r>
            <w:proofErr w:type="gramEnd"/>
            <w:r>
              <w:t xml:space="preserve"> ) output(</w:t>
            </w:r>
            <w:r w:rsidR="00E03844">
              <w:t>foo()</w:t>
            </w:r>
            <w:r>
              <w:t>);</w:t>
            </w:r>
          </w:p>
          <w:p w14:paraId="56552110" w14:textId="10C92140" w:rsidR="00BD5A59" w:rsidRDefault="00E03844" w:rsidP="00610125">
            <w:r>
              <w:t xml:space="preserve">      </w:t>
            </w:r>
            <w:r w:rsidR="008D13EE">
              <w:t>if(</w:t>
            </w:r>
            <w:proofErr w:type="gramStart"/>
            <w:r w:rsidR="008D13EE">
              <w:t>foo(</w:t>
            </w:r>
            <w:proofErr w:type="gramEnd"/>
            <w:r w:rsidR="008D13EE">
              <w:t>))</w:t>
            </w:r>
            <w:r w:rsidR="00BD5A59">
              <w:t xml:space="preserve"> output(</w:t>
            </w:r>
            <w:r>
              <w:t>x</w:t>
            </w:r>
            <w:r w:rsidR="000A7179">
              <w:t>,</w:t>
            </w:r>
            <w:r>
              <w:t xml:space="preserve"> foo()</w:t>
            </w:r>
            <w:r w:rsidR="00BD5A59">
              <w:t>);</w:t>
            </w:r>
          </w:p>
          <w:p w14:paraId="1AE24C50" w14:textId="77777777" w:rsidR="00BD5A59" w:rsidRDefault="00BD5A59" w:rsidP="00610125">
            <w:r>
              <w:lastRenderedPageBreak/>
              <w:t xml:space="preserve">    }</w:t>
            </w:r>
          </w:p>
        </w:tc>
        <w:tc>
          <w:tcPr>
            <w:tcW w:w="4428" w:type="dxa"/>
          </w:tcPr>
          <w:p w14:paraId="7696694F" w14:textId="77777777" w:rsidR="00BD5A59" w:rsidRDefault="00BD5A59" w:rsidP="00610125">
            <w:r>
              <w:lastRenderedPageBreak/>
              <w:t xml:space="preserve">1. void main(void) { </w:t>
            </w:r>
          </w:p>
          <w:p w14:paraId="0352EA26" w14:textId="3EBC2F15" w:rsidR="00BD5A59" w:rsidRDefault="000B6EB2" w:rsidP="00610125">
            <w:r>
              <w:t xml:space="preserve">      int </w:t>
            </w:r>
            <w:proofErr w:type="gramStart"/>
            <w:r>
              <w:t>a[</w:t>
            </w:r>
            <w:proofErr w:type="gramEnd"/>
            <w:r>
              <w:t xml:space="preserve">2];  int x; </w:t>
            </w:r>
          </w:p>
          <w:p w14:paraId="1EED5D64" w14:textId="77777777" w:rsidR="00BD5A59" w:rsidRDefault="00BD5A59" w:rsidP="00610125">
            <w:r>
              <w:t xml:space="preserve">      a[x] = 1;</w:t>
            </w:r>
          </w:p>
          <w:p w14:paraId="132497E8" w14:textId="388603FF" w:rsidR="00BD5A59" w:rsidRDefault="00BD5A59" w:rsidP="00610125">
            <w:r>
              <w:t xml:space="preserve">      a[</w:t>
            </w:r>
            <w:proofErr w:type="gramStart"/>
            <w:r w:rsidR="000B6EB2">
              <w:t>foo(</w:t>
            </w:r>
            <w:proofErr w:type="gramEnd"/>
            <w:r w:rsidR="000B6EB2">
              <w:t>)</w:t>
            </w:r>
            <w:r>
              <w:t xml:space="preserve">] = 2; </w:t>
            </w:r>
            <w:r w:rsidR="000B6EB2">
              <w:t xml:space="preserve">   // assuming </w:t>
            </w:r>
            <w:r w:rsidR="006C3418">
              <w:t xml:space="preserve">void foo() </w:t>
            </w:r>
          </w:p>
          <w:p w14:paraId="7DE449D6" w14:textId="77777777" w:rsidR="00BD5A59" w:rsidRDefault="00BD5A59" w:rsidP="00610125">
            <w:r>
              <w:t xml:space="preserve">   }</w:t>
            </w:r>
          </w:p>
          <w:p w14:paraId="39F19D8A" w14:textId="77777777" w:rsidR="00BD5A59" w:rsidRDefault="00BD5A59" w:rsidP="00610125">
            <w:r>
              <w:t>2. void main(void) {</w:t>
            </w:r>
          </w:p>
          <w:p w14:paraId="05358849" w14:textId="659C32B8" w:rsidR="00BD5A59" w:rsidRDefault="000B6EB2" w:rsidP="00610125">
            <w:r>
              <w:t xml:space="preserve">      int x; </w:t>
            </w:r>
          </w:p>
          <w:p w14:paraId="71BA0121" w14:textId="1CCDE831" w:rsidR="00BD5A59" w:rsidRDefault="00BD5A59" w:rsidP="00610125">
            <w:r>
              <w:t xml:space="preserve">      </w:t>
            </w:r>
            <w:r w:rsidR="000B6EB2">
              <w:t xml:space="preserve">x = </w:t>
            </w:r>
            <w:proofErr w:type="gramStart"/>
            <w:r w:rsidR="000B6EB2">
              <w:t>foo(</w:t>
            </w:r>
            <w:proofErr w:type="gramEnd"/>
            <w:r w:rsidR="000B6EB2">
              <w:t>)</w:t>
            </w:r>
            <w:r>
              <w:t>;</w:t>
            </w:r>
          </w:p>
          <w:p w14:paraId="07CA3A11" w14:textId="77777777" w:rsidR="00BD5A59" w:rsidRDefault="00BD5A59" w:rsidP="00610125">
            <w:r>
              <w:t xml:space="preserve">   }</w:t>
            </w:r>
          </w:p>
          <w:p w14:paraId="74224104" w14:textId="4E4AA25B" w:rsidR="00BD5A59" w:rsidRDefault="000B6EB2" w:rsidP="00610125">
            <w:r>
              <w:t xml:space="preserve">3. int </w:t>
            </w:r>
            <w:proofErr w:type="gramStart"/>
            <w:r>
              <w:t>fun</w:t>
            </w:r>
            <w:r w:rsidR="00BD5A59">
              <w:t>(</w:t>
            </w:r>
            <w:proofErr w:type="gramEnd"/>
            <w:r w:rsidR="00BD5A59">
              <w:t xml:space="preserve">int </w:t>
            </w:r>
            <w:proofErr w:type="spellStart"/>
            <w:r w:rsidR="00BD5A59">
              <w:t>fff</w:t>
            </w:r>
            <w:proofErr w:type="spellEnd"/>
            <w:r w:rsidR="00BD5A59">
              <w:t xml:space="preserve"> ) {</w:t>
            </w:r>
          </w:p>
          <w:p w14:paraId="6125220C" w14:textId="26B6B533" w:rsidR="00BD5A59" w:rsidRDefault="000B6EB2" w:rsidP="00610125">
            <w:r>
              <w:t xml:space="preserve">       int x; int y;</w:t>
            </w:r>
          </w:p>
          <w:p w14:paraId="68982044" w14:textId="77777777" w:rsidR="00BD5A59" w:rsidRDefault="00BD5A59" w:rsidP="00610125">
            <w:r>
              <w:t xml:space="preserve">       x = x * 2 + 1;</w:t>
            </w:r>
          </w:p>
          <w:p w14:paraId="2F1ABED9" w14:textId="13BFA681" w:rsidR="00BD5A59" w:rsidRDefault="00BD5A59" w:rsidP="00610125">
            <w:r>
              <w:t xml:space="preserve">       y = x + </w:t>
            </w:r>
            <w:proofErr w:type="gramStart"/>
            <w:r w:rsidR="000B6EB2">
              <w:t>foo(</w:t>
            </w:r>
            <w:proofErr w:type="gramEnd"/>
            <w:r w:rsidR="000B6EB2">
              <w:t>)</w:t>
            </w:r>
            <w:r>
              <w:t>;</w:t>
            </w:r>
          </w:p>
          <w:p w14:paraId="3018651F" w14:textId="77777777" w:rsidR="00BD5A59" w:rsidRDefault="00BD5A59" w:rsidP="00610125">
            <w:r>
              <w:t xml:space="preserve">    }</w:t>
            </w:r>
          </w:p>
          <w:p w14:paraId="32EC2B62" w14:textId="08542070" w:rsidR="00BD5A59" w:rsidRDefault="000B6EB2" w:rsidP="00610125">
            <w:r>
              <w:t xml:space="preserve">4.   void </w:t>
            </w:r>
            <w:proofErr w:type="spellStart"/>
            <w:r>
              <w:t>fun</w:t>
            </w:r>
            <w:r w:rsidR="006C3418">
              <w:t>two</w:t>
            </w:r>
            <w:proofErr w:type="spellEnd"/>
            <w:r w:rsidR="00BD5A59">
              <w:t>(void) {</w:t>
            </w:r>
          </w:p>
          <w:p w14:paraId="29490F44" w14:textId="77777777" w:rsidR="00BD5A59" w:rsidRDefault="00BD5A59" w:rsidP="00610125">
            <w:r>
              <w:t xml:space="preserve">         int x;</w:t>
            </w:r>
          </w:p>
          <w:p w14:paraId="72DB742C" w14:textId="50ED8BD1" w:rsidR="00BD5A59" w:rsidRDefault="00BD5A59" w:rsidP="00610125">
            <w:r>
              <w:t xml:space="preserve">         x = </w:t>
            </w:r>
            <w:r w:rsidR="00E03844">
              <w:t>2</w:t>
            </w:r>
            <w:r>
              <w:t>;</w:t>
            </w:r>
          </w:p>
          <w:p w14:paraId="6804BF55" w14:textId="77777777" w:rsidR="00BD5A59" w:rsidRDefault="00BD5A59" w:rsidP="00610125">
            <w:r>
              <w:t xml:space="preserve">         return x;</w:t>
            </w:r>
          </w:p>
          <w:p w14:paraId="192D09C1" w14:textId="77777777" w:rsidR="00BD5A59" w:rsidRDefault="00BD5A59" w:rsidP="00610125">
            <w:r>
              <w:t xml:space="preserve">     }</w:t>
            </w:r>
          </w:p>
        </w:tc>
      </w:tr>
    </w:tbl>
    <w:p w14:paraId="65A5FAF1" w14:textId="77777777" w:rsidR="00BD5A59" w:rsidRDefault="00BD5A59" w:rsidP="001C4383"/>
    <w:sectPr w:rsidR="00BD5A59" w:rsidSect="0092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95A47"/>
    <w:multiLevelType w:val="hybridMultilevel"/>
    <w:tmpl w:val="86F4AF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156560"/>
    <w:multiLevelType w:val="hybridMultilevel"/>
    <w:tmpl w:val="593A6E54"/>
    <w:lvl w:ilvl="0" w:tplc="734E0AA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A601E4"/>
    <w:multiLevelType w:val="hybridMultilevel"/>
    <w:tmpl w:val="2B98B57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3E69CF"/>
    <w:multiLevelType w:val="hybridMultilevel"/>
    <w:tmpl w:val="E4BCC6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283AA5"/>
    <w:multiLevelType w:val="hybridMultilevel"/>
    <w:tmpl w:val="CA5CA3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A42A2D"/>
    <w:multiLevelType w:val="hybridMultilevel"/>
    <w:tmpl w:val="73528572"/>
    <w:lvl w:ilvl="0" w:tplc="734E0AA2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59"/>
    <w:rsid w:val="0006208C"/>
    <w:rsid w:val="000928FD"/>
    <w:rsid w:val="000A7179"/>
    <w:rsid w:val="000B6EB2"/>
    <w:rsid w:val="001C4383"/>
    <w:rsid w:val="00266A8F"/>
    <w:rsid w:val="002678FF"/>
    <w:rsid w:val="00275097"/>
    <w:rsid w:val="003A3888"/>
    <w:rsid w:val="004101F4"/>
    <w:rsid w:val="00481B35"/>
    <w:rsid w:val="004872BB"/>
    <w:rsid w:val="004C7115"/>
    <w:rsid w:val="0054134C"/>
    <w:rsid w:val="00693445"/>
    <w:rsid w:val="006C3418"/>
    <w:rsid w:val="006E3FFE"/>
    <w:rsid w:val="008577D0"/>
    <w:rsid w:val="008C7EE1"/>
    <w:rsid w:val="008D13EE"/>
    <w:rsid w:val="00910804"/>
    <w:rsid w:val="00924FBA"/>
    <w:rsid w:val="0095400A"/>
    <w:rsid w:val="009B287E"/>
    <w:rsid w:val="009E2813"/>
    <w:rsid w:val="009E3849"/>
    <w:rsid w:val="00A239F1"/>
    <w:rsid w:val="00B55EA3"/>
    <w:rsid w:val="00B9690F"/>
    <w:rsid w:val="00BA3D4E"/>
    <w:rsid w:val="00BD5A59"/>
    <w:rsid w:val="00CB119E"/>
    <w:rsid w:val="00CE4C1B"/>
    <w:rsid w:val="00E03844"/>
    <w:rsid w:val="00E1630F"/>
    <w:rsid w:val="00F71381"/>
    <w:rsid w:val="00F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C1EC1"/>
  <w15:docId w15:val="{2A26539E-B5BF-4F6A-B6DC-5F2FF5F6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B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5A59"/>
  </w:style>
  <w:style w:type="character" w:customStyle="1" w:styleId="DateChar">
    <w:name w:val="Date Char"/>
    <w:basedOn w:val="DefaultParagraphFont"/>
    <w:link w:val="Date"/>
    <w:uiPriority w:val="99"/>
    <w:semiHidden/>
    <w:rsid w:val="00BD5A5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</vt:lpstr>
    </vt:vector>
  </TitlesOfParts>
  <Company>Un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creator>Grad</dc:creator>
  <cp:lastModifiedBy>Frank Song</cp:lastModifiedBy>
  <cp:revision>2</cp:revision>
  <cp:lastPrinted>2018-03-12T14:06:00Z</cp:lastPrinted>
  <dcterms:created xsi:type="dcterms:W3CDTF">2020-04-07T00:55:00Z</dcterms:created>
  <dcterms:modified xsi:type="dcterms:W3CDTF">2020-04-07T00:55:00Z</dcterms:modified>
</cp:coreProperties>
</file>