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022668" w:rsidRDefault="006F455C" w:rsidP="00D064CC">
      <w:pPr>
        <w:pStyle w:val="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8" w:history="1">
        <w:r w:rsidR="0062327C">
          <w:rPr>
            <w:rStyle w:val="a7"/>
            <w:noProof/>
            <w:lang w:val="en-US"/>
          </w:rPr>
          <w:t>"</w:t>
        </w:r>
        <w:r w:rsidR="00756D57" w:rsidRPr="00022668">
          <w:rPr>
            <w:rStyle w:val="a7"/>
            <w:noProof/>
            <w:lang w:val="en-US"/>
          </w:rPr>
          <w:t>Advanced C#</w:t>
        </w:r>
        <w:r w:rsidR="0062327C">
          <w:rPr>
            <w:rStyle w:val="a7"/>
            <w:noProof/>
            <w:lang w:val="en-US"/>
          </w:rPr>
          <w:t>"</w:t>
        </w:r>
        <w:r w:rsidRPr="00022668">
          <w:rPr>
            <w:rStyle w:val="a7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aa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>User input is provided like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x1 y1 </w:t>
      </w:r>
      <w:r>
        <w:rPr>
          <w:lang w:val="en-US"/>
        </w:rPr>
        <w:t>x</w:t>
      </w:r>
      <w:r w:rsidR="001C1039">
        <w:rPr>
          <w:lang w:val="en-US"/>
        </w:rPr>
        <w:t>2 y2</w:t>
      </w:r>
      <w:r w:rsidR="0062327C">
        <w:rPr>
          <w:lang w:val="en-US"/>
        </w:rPr>
        <w:t>"</w:t>
      </w:r>
      <w:r>
        <w:rPr>
          <w:lang w:val="en-US"/>
        </w:rPr>
        <w:t xml:space="preserve"> where x1, x2, y1, y2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1C1039">
        <w:rPr>
          <w:lang w:val="en-US"/>
        </w:rPr>
        <w:t xml:space="preserve"> (cell [x1, y1] with cell [x2, y2])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lastRenderedPageBreak/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4" w:anchor="1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lastRenderedPageBreak/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3"/>
      </w:pPr>
      <w:proofErr w:type="spellStart"/>
      <w:r w:rsidRPr="00010A5A">
        <w:rPr>
          <w:rFonts w:eastAsia="Calibri" w:cs="Calibri"/>
        </w:rPr>
        <w:t>Input</w:t>
      </w:r>
      <w:proofErr w:type="spellEnd"/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3"/>
      </w:pPr>
      <w:proofErr w:type="spellStart"/>
      <w:r w:rsidRPr="00010A5A">
        <w:rPr>
          <w:rFonts w:eastAsia="Calibri" w:cs="Calibri"/>
        </w:rPr>
        <w:t>Output</w:t>
      </w:r>
      <w:proofErr w:type="spellEnd"/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3"/>
      </w:pPr>
      <w:proofErr w:type="spellStart"/>
      <w:r w:rsidRPr="00010A5A">
        <w:rPr>
          <w:rFonts w:eastAsia="Calibri" w:cs="Calibri"/>
        </w:rPr>
        <w:t>Constraints</w:t>
      </w:r>
      <w:proofErr w:type="spellEnd"/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3"/>
      </w:pPr>
      <w:proofErr w:type="spellStart"/>
      <w:r w:rsidRPr="00010A5A">
        <w:rPr>
          <w:rFonts w:eastAsia="Calibri" w:cs="Calibri"/>
        </w:rPr>
        <w:t>Examples</w:t>
      </w:r>
      <w:proofErr w:type="spellEnd"/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0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aa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lastRenderedPageBreak/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aa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6" w:anchor="1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Examples:</w:t>
      </w:r>
    </w:p>
    <w:tbl>
      <w:tblPr>
        <w:tblStyle w:val="aa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eastAsia="bg-BG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a8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are</w:t>
      </w:r>
      <w:proofErr w:type="gramEnd"/>
      <w:r>
        <w:rPr>
          <w:rFonts w:cstheme="minorHAnsi"/>
          <w:lang w:val="en-US"/>
        </w:rPr>
        <w:t xml:space="preserve"> the degrees of the requested rotation.</w:t>
      </w:r>
    </w:p>
    <w:p w:rsidR="000468D7" w:rsidRDefault="000468D7" w:rsidP="000468D7">
      <w:pPr>
        <w:pStyle w:val="a8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a8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lastRenderedPageBreak/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a8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8A42DF" w:rsidRPr="006517B7" w:rsidRDefault="008A42DF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8A42DF" w:rsidRPr="006517B7" w:rsidRDefault="008A42DF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8A42DF" w:rsidRPr="006517B7" w:rsidRDefault="008A42DF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8A42DF" w:rsidRPr="006517B7" w:rsidRDefault="008A42DF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8A42DF" w:rsidRPr="006517B7" w:rsidRDefault="008A42DF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  <w:p w:rsidR="008A42DF" w:rsidRPr="006517B7" w:rsidRDefault="008A42DF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1" w:anchor="2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</w:t>
      </w:r>
      <w:r>
        <w:rPr>
          <w:noProof/>
          <w:lang w:val="en-US"/>
        </w:rPr>
        <w:lastRenderedPageBreak/>
        <w:t xml:space="preserve">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a8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a8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a8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3" w:anchor="3" w:history="1">
        <w:r w:rsidRPr="00B424E4">
          <w:rPr>
            <w:rStyle w:val="a7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a8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a8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lastRenderedPageBreak/>
        <w:t>7: Angel(11100), Pesho(3200)</w:t>
      </w:r>
    </w:p>
    <w:p w:rsidR="000468D7" w:rsidRPr="00E87BFE" w:rsidRDefault="000468D7" w:rsidP="00073963">
      <w:pPr>
        <w:pStyle w:val="a8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</w:t>
      </w:r>
      <w:proofErr w:type="gramStart"/>
      <w:r w:rsidRPr="00E87BFE">
        <w:rPr>
          <w:b/>
          <w:lang w:val="en-US"/>
        </w:rPr>
        <w:t>&gt;:</w:t>
      </w:r>
      <w:proofErr w:type="gramEnd"/>
      <w:r w:rsidRPr="00E87BFE">
        <w:rPr>
          <w:b/>
          <w:lang w:val="en-US"/>
        </w:rPr>
        <w:t xml:space="preserve"> &lt;user&gt;(&lt;distance&gt;), &lt;user&gt;(&lt;distance&gt;),…</w:t>
      </w:r>
    </w:p>
    <w:p w:rsidR="000468D7" w:rsidRPr="00C02108" w:rsidRDefault="000468D7" w:rsidP="00073963">
      <w:pPr>
        <w:pStyle w:val="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4"/>
      <w:footerReference w:type="default" r:id="rId2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0A1" w:rsidRDefault="00F360A1">
      <w:pPr>
        <w:spacing w:after="0" w:line="240" w:lineRule="auto"/>
      </w:pPr>
      <w:r>
        <w:separator/>
      </w:r>
    </w:p>
  </w:endnote>
  <w:endnote w:type="continuationSeparator" w:id="0">
    <w:p w:rsidR="00F360A1" w:rsidRDefault="00F3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Pr="00AC77AD" w:rsidRDefault="00336ACA" w:rsidP="004E171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42D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42D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42DF">
                      <w:rPr>
                        <w:noProof/>
                        <w:sz w:val="18"/>
                        <w:szCs w:val="18"/>
                        <w:lang w:val="en-US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42DF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0A1" w:rsidRDefault="00F360A1">
      <w:pPr>
        <w:spacing w:after="0" w:line="240" w:lineRule="auto"/>
      </w:pPr>
      <w:r>
        <w:separator/>
      </w:r>
    </w:p>
  </w:footnote>
  <w:footnote w:type="continuationSeparator" w:id="0">
    <w:p w:rsidR="00F360A1" w:rsidRDefault="00F36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Default="00336ACA" w:rsidP="004E171D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42DF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60A1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8A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8A42D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8A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8A42D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judge.softuni.bg/Contests/Practice/Index/3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yperlink" Target="https://judge.softuni.bg/Contests/Practice/Index/3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7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10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ACER</cp:lastModifiedBy>
  <cp:revision>111</cp:revision>
  <dcterms:created xsi:type="dcterms:W3CDTF">2015-04-23T11:47:00Z</dcterms:created>
  <dcterms:modified xsi:type="dcterms:W3CDTF">2015-05-30T11:06:00Z</dcterms:modified>
</cp:coreProperties>
</file>