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707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20DA8D9A" w14:textId="29ADE8C7" w:rsidR="0059158F" w:rsidRDefault="00704FBC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4572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_Toc162434572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7B7704EA" w14:textId="3599E246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3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7926" w14:textId="1B13C3C6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4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6F42" w14:textId="3F6F2926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5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299D" w14:textId="47FF4275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6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68CB" w14:textId="5F72D181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7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F7C8" w14:textId="488982D6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8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8ACD" w14:textId="76DD1DB3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9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 xml:space="preserve">ОБРАБОТКА </w:t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Н</w:t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А ТЕКСТОВЕ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9776" w14:textId="4147730D" w:rsidR="0059158F" w:rsidRDefault="0059158F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0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8486" w14:textId="5CA6879F" w:rsidR="0059158F" w:rsidRDefault="0059158F">
          <w:pPr>
            <w:pStyle w:val="11"/>
            <w:tabs>
              <w:tab w:val="left" w:pos="66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1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EFC7" w14:textId="2C5B588C" w:rsidR="0059158F" w:rsidRDefault="0059158F">
          <w:pPr>
            <w:pStyle w:val="11"/>
            <w:tabs>
              <w:tab w:val="left" w:pos="66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2" w:history="1"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D95C3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ED7C" w14:textId="75E9AE8F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2434572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2434573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2434574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lastRenderedPageBreak/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2434575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2434576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2434577"/>
      <w:r w:rsidRPr="00704FBC">
        <w:rPr>
          <w:b/>
          <w:noProof/>
          <w:sz w:val="22"/>
          <w:szCs w:val="22"/>
          <w:highlight w:val="yellow"/>
          <w:lang w:val="en-US"/>
        </w:rPr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09A67D44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6" w:name="_Toc162434578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6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2434579"/>
      <w:bookmarkStart w:id="8" w:name="_GoBack"/>
      <w:bookmarkEnd w:id="8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7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lastRenderedPageBreak/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2434580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2434581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DD77ABB" w14:textId="6E8C11ED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98A192" w14:textId="107B03E2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A509E29" w14:textId="61D07969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5CEAE47" w14:textId="35009A4F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32C8B3C" w14:textId="0EE66207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br w:type="page"/>
      </w:r>
    </w:p>
    <w:p w14:paraId="2075023F" w14:textId="77777777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  <w:sectPr w:rsidR="0035204D" w:rsidSect="006723A8">
          <w:pgSz w:w="11906" w:h="16838" w:code="9"/>
          <w:pgMar w:top="720" w:right="424" w:bottom="720" w:left="720" w:header="709" w:footer="709" w:gutter="0"/>
          <w:cols w:space="708"/>
          <w:docGrid w:linePitch="360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11" w:name="_Toc162434582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11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47721"/>
    <w:rsid w:val="002A657C"/>
    <w:rsid w:val="002C00EF"/>
    <w:rsid w:val="002C51C7"/>
    <w:rsid w:val="002E0C83"/>
    <w:rsid w:val="002E2E92"/>
    <w:rsid w:val="00313CBD"/>
    <w:rsid w:val="0032281E"/>
    <w:rsid w:val="00323774"/>
    <w:rsid w:val="00332512"/>
    <w:rsid w:val="0035204D"/>
    <w:rsid w:val="003835C5"/>
    <w:rsid w:val="003B17D3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44582"/>
    <w:rsid w:val="00871751"/>
    <w:rsid w:val="008777F2"/>
    <w:rsid w:val="008923D9"/>
    <w:rsid w:val="008B6743"/>
    <w:rsid w:val="00904E79"/>
    <w:rsid w:val="009219C2"/>
    <w:rsid w:val="00953828"/>
    <w:rsid w:val="0095596F"/>
    <w:rsid w:val="00956CE0"/>
    <w:rsid w:val="00987C08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62F48"/>
    <w:rsid w:val="00C647D2"/>
    <w:rsid w:val="00CB4D92"/>
    <w:rsid w:val="00CD5C89"/>
    <w:rsid w:val="00D055C9"/>
    <w:rsid w:val="00D07343"/>
    <w:rsid w:val="00DF2EB3"/>
    <w:rsid w:val="00E17765"/>
    <w:rsid w:val="00E17DA2"/>
    <w:rsid w:val="00E31CBF"/>
    <w:rsid w:val="00E365AA"/>
    <w:rsid w:val="00E50E83"/>
    <w:rsid w:val="00E85570"/>
    <w:rsid w:val="00F12221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4F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CBF55-6AC8-41D9-9BF0-69BEDDE8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18</Pages>
  <Words>4706</Words>
  <Characters>26827</Characters>
  <Application>Microsoft Office Word</Application>
  <DocSecurity>0</DocSecurity>
  <Lines>223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61</cp:revision>
  <dcterms:created xsi:type="dcterms:W3CDTF">2024-01-27T10:18:00Z</dcterms:created>
  <dcterms:modified xsi:type="dcterms:W3CDTF">2024-03-27T10:22:00Z</dcterms:modified>
</cp:coreProperties>
</file>