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Encapsulation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https://judge.softuni.org/Contests/1498/Encapsulation-Exercise</w:t>
        </w:r>
      </w:hyperlink>
    </w:p>
    <w:p>
      <w:pPr>
        <w:keepNext w:val="true"/>
        <w:keepLines w:val="true"/>
        <w:numPr>
          <w:ilvl w:val="0"/>
          <w:numId w:val="3"/>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Class Box Data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 which has the following properties:</w:t>
      </w:r>
    </w:p>
    <w:p>
      <w:pPr>
        <w:numPr>
          <w:ilvl w:val="0"/>
          <w:numId w:val="5"/>
        </w:numPr>
        <w:spacing w:before="80" w:after="120" w:line="276"/>
        <w:ind w:right="0" w:left="768"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Length - </w:t>
      </w:r>
      <w:r>
        <w:rPr>
          <w:rFonts w:ascii="Calibri" w:hAnsi="Calibri" w:cs="Calibri" w:eastAsia="Calibri"/>
          <w:color w:val="auto"/>
          <w:spacing w:val="0"/>
          <w:position w:val="0"/>
          <w:sz w:val="22"/>
          <w:shd w:fill="auto" w:val="clear"/>
        </w:rPr>
        <w:t xml:space="preserve">double, should not be zero or negative number</w:t>
      </w:r>
    </w:p>
    <w:p>
      <w:pPr>
        <w:numPr>
          <w:ilvl w:val="0"/>
          <w:numId w:val="5"/>
        </w:numPr>
        <w:spacing w:before="80" w:after="120" w:line="276"/>
        <w:ind w:right="0" w:left="768"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Width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double, should not be zero or negative number</w:t>
      </w:r>
    </w:p>
    <w:p>
      <w:pPr>
        <w:numPr>
          <w:ilvl w:val="0"/>
          <w:numId w:val="5"/>
        </w:numPr>
        <w:spacing w:before="80" w:after="120" w:line="276"/>
        <w:ind w:right="0" w:left="768"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Height - </w:t>
      </w:r>
      <w:r>
        <w:rPr>
          <w:rFonts w:ascii="Calibri" w:hAnsi="Calibri" w:cs="Calibri" w:eastAsia="Calibri"/>
          <w:color w:val="auto"/>
          <w:spacing w:val="0"/>
          <w:position w:val="0"/>
          <w:sz w:val="22"/>
          <w:shd w:fill="auto" w:val="clear"/>
        </w:rPr>
        <w:t xml:space="preserve">double, should not be zero or negative number</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If one of the properties is a zero or negative number throw </w:t>
      </w:r>
      <w:r>
        <w:rPr>
          <w:rFonts w:ascii="Consolas" w:hAnsi="Consolas" w:cs="Consolas" w:eastAsia="Consolas"/>
          <w:b/>
          <w:color w:val="000000"/>
          <w:spacing w:val="0"/>
          <w:position w:val="0"/>
          <w:sz w:val="22"/>
          <w:shd w:fill="auto" w:val="clear"/>
        </w:rPr>
        <w:t xml:space="preserve">ArgumentException</w:t>
      </w:r>
      <w:r>
        <w:rPr>
          <w:rFonts w:ascii="Consolas" w:hAnsi="Consolas" w:cs="Consolas" w:eastAsia="Consolas"/>
          <w:color w:val="000000"/>
          <w:spacing w:val="0"/>
          <w:position w:val="0"/>
          <w:sz w:val="19"/>
          <w:shd w:fill="auto" w:val="clear"/>
        </w:rPr>
        <w:t xml:space="preserve"> </w:t>
      </w:r>
      <w:r>
        <w:rPr>
          <w:rFonts w:ascii="Calibri" w:hAnsi="Calibri" w:cs="Calibri" w:eastAsia="Calibri"/>
          <w:color w:val="000000"/>
          <w:spacing w:val="0"/>
          <w:position w:val="0"/>
          <w:sz w:val="22"/>
          <w:shd w:fill="auto" w:val="clear"/>
        </w:rPr>
        <w:t xml:space="preserve">with the message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{propertyName}</w:t>
      </w:r>
      <w:r>
        <w:rPr>
          <w:rFonts w:ascii="Consolas" w:hAnsi="Consolas" w:cs="Consolas" w:eastAsia="Consolas"/>
          <w:color w:val="A31515"/>
          <w:spacing w:val="0"/>
          <w:position w:val="0"/>
          <w:sz w:val="19"/>
          <w:shd w:fill="auto" w:val="clear"/>
        </w:rPr>
        <w:t xml:space="preserve"> cannot be zero or negative." </w:t>
      </w:r>
      <w:r>
        <w:rPr>
          <w:rFonts w:ascii="Calibri" w:hAnsi="Calibri" w:cs="Calibri" w:eastAsia="Calibri"/>
          <w:color w:val="000000"/>
          <w:spacing w:val="0"/>
          <w:position w:val="0"/>
          <w:sz w:val="22"/>
          <w:shd w:fill="auto" w:val="clear"/>
        </w:rPr>
        <w:t xml:space="preserve">Use try-catch block to process the error. All properties are set by the constructor and when set, they cannot be modified.</w:t>
      </w:r>
    </w:p>
    <w:p>
      <w:pPr>
        <w:keepNext w:val="true"/>
        <w:keepLines w:val="true"/>
        <w:tabs>
          <w:tab w:val="center" w:pos="5217" w:leader="none"/>
        </w:tabs>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SurfaceArea()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and return the </w:t>
      </w:r>
      <w:r>
        <w:rPr>
          <w:rFonts w:ascii="Calibri" w:hAnsi="Calibri" w:cs="Calibri" w:eastAsia="Calibri"/>
          <w:b/>
          <w:color w:val="auto"/>
          <w:spacing w:val="0"/>
          <w:position w:val="0"/>
          <w:sz w:val="22"/>
          <w:shd w:fill="auto" w:val="clear"/>
        </w:rPr>
        <w:t xml:space="preserve">surface area</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LateralSurfaceArea()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and return the </w:t>
      </w:r>
      <w:r>
        <w:rPr>
          <w:rFonts w:ascii="Calibri" w:hAnsi="Calibri" w:cs="Calibri" w:eastAsia="Calibri"/>
          <w:b/>
          <w:color w:val="auto"/>
          <w:spacing w:val="0"/>
          <w:position w:val="0"/>
          <w:sz w:val="22"/>
          <w:shd w:fill="auto" w:val="clear"/>
        </w:rPr>
        <w:t xml:space="preserve">lateral surface area</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Volume()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and return the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You can find all formulas</w:t>
      </w: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three lines,</w:t>
      </w:r>
      <w:r>
        <w:rPr>
          <w:rFonts w:ascii="Calibri" w:hAnsi="Calibri" w:cs="Calibri" w:eastAsia="Calibri"/>
          <w:color w:val="auto"/>
          <w:spacing w:val="0"/>
          <w:position w:val="0"/>
          <w:sz w:val="22"/>
          <w:shd w:fill="auto" w:val="clear"/>
        </w:rPr>
        <w:t xml:space="preserve"> you will get the </w:t>
      </w:r>
      <w:r>
        <w:rPr>
          <w:rFonts w:ascii="Consolas" w:hAnsi="Consolas" w:cs="Consolas" w:eastAsia="Consolas"/>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width</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three lines</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surface area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lateral surface area,</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volume</w:t>
      </w:r>
      <w:r>
        <w:rPr>
          <w:rFonts w:ascii="Calibri" w:hAnsi="Calibri" w:cs="Calibri" w:eastAsia="Calibri"/>
          <w:color w:val="auto"/>
          <w:spacing w:val="0"/>
          <w:position w:val="0"/>
          <w:sz w:val="22"/>
          <w:shd w:fill="auto" w:val="clear"/>
        </w:rPr>
        <w:t xml:space="preserve"> of the box: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- 52.00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- 40.00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- 24.00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Surface Area - 30.20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Lateral Surface Area - 27.60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Volume - 7.80</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Width cannot be zero or negative.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5"/>
        </w:numPr>
        <w:tabs>
          <w:tab w:val="left" w:pos="1843" w:leader="none"/>
        </w:tabs>
        <w:spacing w:before="120" w:after="80" w:line="276"/>
        <w:ind w:right="0" w:left="72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Animal Farm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problem, you have to </w:t>
      </w:r>
      <w:r>
        <w:rPr>
          <w:rFonts w:ascii="Calibri" w:hAnsi="Calibri" w:cs="Calibri" w:eastAsia="Calibri"/>
          <w:b/>
          <w:color w:val="auto"/>
          <w:spacing w:val="0"/>
          <w:position w:val="0"/>
          <w:sz w:val="22"/>
          <w:shd w:fill="auto" w:val="clear"/>
        </w:rPr>
        <w:t xml:space="preserve">download</w:t>
      </w:r>
      <w:r>
        <w:rPr>
          <w:rFonts w:ascii="Calibri" w:hAnsi="Calibri" w:cs="Calibri" w:eastAsia="Calibri"/>
          <w:color w:val="auto"/>
          <w:spacing w:val="0"/>
          <w:position w:val="0"/>
          <w:sz w:val="22"/>
          <w:shd w:fill="auto" w:val="clear"/>
        </w:rPr>
        <w:t xml:space="preserve"> the provided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familiar with </w:t>
      </w: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already. For this problem, you’ll be working with the </w:t>
      </w:r>
      <w:r>
        <w:rPr>
          <w:rFonts w:ascii="Calibri" w:hAnsi="Calibri" w:cs="Calibri" w:eastAsia="Calibri"/>
          <w:b/>
          <w:color w:val="auto"/>
          <w:spacing w:val="0"/>
          <w:position w:val="0"/>
          <w:sz w:val="22"/>
          <w:shd w:fill="auto" w:val="clear"/>
        </w:rPr>
        <w:t xml:space="preserve">AnimalFarm project</w:t>
      </w:r>
      <w:r>
        <w:rPr>
          <w:rFonts w:ascii="Calibri" w:hAnsi="Calibri" w:cs="Calibri" w:eastAsia="Calibri"/>
          <w:color w:val="auto"/>
          <w:spacing w:val="0"/>
          <w:position w:val="0"/>
          <w:sz w:val="22"/>
          <w:shd w:fill="auto" w:val="clear"/>
        </w:rPr>
        <w:t xml:space="preserve">. It contains a class </w:t>
      </w:r>
      <w:r>
        <w:rPr>
          <w:rFonts w:ascii="Calibri" w:hAnsi="Calibri" w:cs="Calibri" w:eastAsia="Calibri"/>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contains several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several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encapsulate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hide</w:t>
      </w:r>
      <w:r>
        <w:rPr>
          <w:rFonts w:ascii="Calibri" w:hAnsi="Calibri" w:cs="Calibri" w:eastAsia="Calibri"/>
          <w:color w:val="auto"/>
          <w:spacing w:val="0"/>
          <w:position w:val="0"/>
          <w:sz w:val="22"/>
          <w:shd w:fill="auto" w:val="clear"/>
        </w:rPr>
        <w:t xml:space="preserve"> anything </w:t>
      </w:r>
      <w:r>
        <w:rPr>
          <w:rFonts w:ascii="Calibri" w:hAnsi="Calibri" w:cs="Calibri" w:eastAsia="Calibri"/>
          <w:b/>
          <w:color w:val="auto"/>
          <w:spacing w:val="0"/>
          <w:position w:val="0"/>
          <w:sz w:val="22"/>
          <w:shd w:fill="auto" w:val="clear"/>
        </w:rPr>
        <w:t xml:space="preserve">unintended for viewing</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modification</w:t>
      </w:r>
      <w:r>
        <w:rPr>
          <w:rFonts w:ascii="Calibri" w:hAnsi="Calibri" w:cs="Calibri" w:eastAsia="Calibri"/>
          <w:color w:val="auto"/>
          <w:spacing w:val="0"/>
          <w:position w:val="0"/>
          <w:sz w:val="22"/>
          <w:shd w:fill="auto" w:val="clear"/>
        </w:rPr>
        <w:t xml:space="preserve"> from </w:t>
      </w:r>
      <w:r>
        <w:rPr>
          <w:rFonts w:ascii="Calibri" w:hAnsi="Calibri" w:cs="Calibri" w:eastAsia="Calibri"/>
          <w:b/>
          <w:color w:val="auto"/>
          <w:spacing w:val="0"/>
          <w:position w:val="0"/>
          <w:sz w:val="22"/>
          <w:shd w:fill="auto" w:val="clear"/>
        </w:rPr>
        <w:t xml:space="preserve">outside</w:t>
      </w:r>
      <w:r>
        <w:rPr>
          <w:rFonts w:ascii="Calibri" w:hAnsi="Calibri" w:cs="Calibri" w:eastAsia="Calibri"/>
          <w:color w:val="auto"/>
          <w:spacing w:val="0"/>
          <w:position w:val="0"/>
          <w:sz w:val="22"/>
          <w:shd w:fill="auto" w:val="clear"/>
        </w:rPr>
        <w:t xml:space="preserve"> the class.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1. Encapsulate Fields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should be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Leaving fields open for modification from outside the class is potentially </w:t>
      </w:r>
      <w:r>
        <w:rPr>
          <w:rFonts w:ascii="Calibri" w:hAnsi="Calibri" w:cs="Calibri" w:eastAsia="Calibri"/>
          <w:b/>
          <w:color w:val="auto"/>
          <w:spacing w:val="0"/>
          <w:position w:val="0"/>
          <w:sz w:val="22"/>
          <w:shd w:fill="auto" w:val="clear"/>
        </w:rPr>
        <w:t xml:space="preserve">dangerous</w:t>
      </w:r>
      <w:r>
        <w:rPr>
          <w:rFonts w:ascii="Calibri" w:hAnsi="Calibri" w:cs="Calibri" w:eastAsia="Calibri"/>
          <w:color w:val="auto"/>
          <w:spacing w:val="0"/>
          <w:position w:val="0"/>
          <w:sz w:val="22"/>
          <w:shd w:fill="auto" w:val="clear"/>
        </w:rPr>
        <w:t xml:space="preserve">. Make </w:t>
      </w:r>
      <w:r>
        <w:rPr>
          <w:rFonts w:ascii="Calibri" w:hAnsi="Calibri" w:cs="Calibri" w:eastAsia="Calibri"/>
          <w:b/>
          <w:color w:val="auto"/>
          <w:spacing w:val="0"/>
          <w:position w:val="0"/>
          <w:sz w:val="22"/>
          <w:shd w:fill="auto" w:val="clear"/>
        </w:rPr>
        <w:t xml:space="preserve">all fields</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class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In case the value inside the field is needed elsewhere, use </w:t>
      </w:r>
      <w:r>
        <w:rPr>
          <w:rFonts w:ascii="Calibri" w:hAnsi="Calibri" w:cs="Calibri" w:eastAsia="Calibri"/>
          <w:b/>
          <w:color w:val="auto"/>
          <w:spacing w:val="0"/>
          <w:position w:val="0"/>
          <w:sz w:val="22"/>
          <w:shd w:fill="auto" w:val="clear"/>
        </w:rPr>
        <w:t xml:space="preserve">getters</w:t>
      </w:r>
      <w:r>
        <w:rPr>
          <w:rFonts w:ascii="Calibri" w:hAnsi="Calibri" w:cs="Calibri" w:eastAsia="Calibri"/>
          <w:color w:val="auto"/>
          <w:spacing w:val="0"/>
          <w:position w:val="0"/>
          <w:sz w:val="22"/>
          <w:shd w:fill="auto" w:val="clear"/>
        </w:rPr>
        <w:t xml:space="preserve"> to reveal it.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2. Ensure Classes Have a Correct State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t>
      </w:r>
      <w:r>
        <w:rPr>
          <w:rFonts w:ascii="Calibri" w:hAnsi="Calibri" w:cs="Calibri" w:eastAsia="Calibri"/>
          <w:b/>
          <w:color w:val="auto"/>
          <w:spacing w:val="0"/>
          <w:position w:val="0"/>
          <w:sz w:val="22"/>
          <w:shd w:fill="auto" w:val="clear"/>
        </w:rPr>
        <w:t xml:space="preserve">getters and setters is useless if you don’t use them. The Chicken constructor modifies the fields directly, which is wrong when there are suitable setters available. Modify the constructor to fix this issue.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3. Validate Data Properly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chicken’s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(it cannot be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In case of an </w:t>
      </w:r>
      <w:r>
        <w:rPr>
          <w:rFonts w:ascii="Calibri" w:hAnsi="Calibri" w:cs="Calibri" w:eastAsia="Calibri"/>
          <w:b/>
          <w:color w:val="auto"/>
          <w:spacing w:val="0"/>
          <w:position w:val="0"/>
          <w:sz w:val="22"/>
          <w:shd w:fill="auto" w:val="clear"/>
        </w:rPr>
        <w:t xml:space="preserve">invalid name</w:t>
      </w:r>
      <w:r>
        <w:rPr>
          <w:rFonts w:ascii="Calibri" w:hAnsi="Calibri" w:cs="Calibri" w:eastAsia="Calibri"/>
          <w:color w:val="auto"/>
          <w:spacing w:val="0"/>
          <w:position w:val="0"/>
          <w:sz w:val="22"/>
          <w:shd w:fill="auto" w:val="clear"/>
        </w:rPr>
        <w:t xml:space="preserve">, print the Exception message: "Name cannot be empty.".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properly, </w:t>
      </w:r>
      <w:r>
        <w:rPr>
          <w:rFonts w:ascii="Calibri" w:hAnsi="Calibri" w:cs="Calibri" w:eastAsia="Calibri"/>
          <w:b/>
          <w:color w:val="auto"/>
          <w:spacing w:val="0"/>
          <w:position w:val="0"/>
          <w:sz w:val="22"/>
          <w:shd w:fill="auto" w:val="clear"/>
        </w:rPr>
        <w:t xml:space="preserve">minimum</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are provided, make use of them. In case of an </w:t>
      </w:r>
      <w:r>
        <w:rPr>
          <w:rFonts w:ascii="Calibri" w:hAnsi="Calibri" w:cs="Calibri" w:eastAsia="Calibri"/>
          <w:b/>
          <w:color w:val="auto"/>
          <w:spacing w:val="0"/>
          <w:position w:val="0"/>
          <w:sz w:val="22"/>
          <w:shd w:fill="auto" w:val="clear"/>
        </w:rPr>
        <w:t xml:space="preserve">invalid age</w:t>
      </w:r>
      <w:r>
        <w:rPr>
          <w:rFonts w:ascii="Calibri" w:hAnsi="Calibri" w:cs="Calibri" w:eastAsia="Calibri"/>
          <w:color w:val="auto"/>
          <w:spacing w:val="0"/>
          <w:position w:val="0"/>
          <w:sz w:val="22"/>
          <w:shd w:fill="auto" w:val="clear"/>
        </w:rPr>
        <w:t xml:space="preserve">, print Exception message: "Age should be between 0 and 15.". Don’t forget to </w:t>
      </w:r>
      <w:r>
        <w:rPr>
          <w:rFonts w:ascii="Calibri" w:hAnsi="Calibri" w:cs="Calibri" w:eastAsia="Calibri"/>
          <w:b/>
          <w:color w:val="auto"/>
          <w:spacing w:val="0"/>
          <w:position w:val="0"/>
          <w:sz w:val="22"/>
          <w:shd w:fill="auto" w:val="clear"/>
        </w:rPr>
        <w:t xml:space="preserve">handle properly</w:t>
      </w:r>
      <w:r>
        <w:rPr>
          <w:rFonts w:ascii="Calibri" w:hAnsi="Calibri" w:cs="Calibri" w:eastAsia="Calibri"/>
          <w:color w:val="auto"/>
          <w:spacing w:val="0"/>
          <w:position w:val="0"/>
          <w:sz w:val="22"/>
          <w:shd w:fill="auto" w:val="clear"/>
        </w:rPr>
        <w:t xml:space="preserve"> the possibly </w:t>
      </w:r>
      <w:r>
        <w:rPr>
          <w:rFonts w:ascii="Calibri" w:hAnsi="Calibri" w:cs="Calibri" w:eastAsia="Calibri"/>
          <w:b/>
          <w:color w:val="auto"/>
          <w:spacing w:val="0"/>
          <w:position w:val="0"/>
          <w:sz w:val="22"/>
          <w:shd w:fill="auto" w:val="clear"/>
        </w:rPr>
        <w:t xml:space="preserve">thrown Exceptions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4. Hide Internal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is intended to be used only by </w:t>
      </w:r>
      <w:r>
        <w:rPr>
          <w:rFonts w:ascii="Calibri" w:hAnsi="Calibri" w:cs="Calibri" w:eastAsia="Calibri"/>
          <w:b/>
          <w:color w:val="auto"/>
          <w:spacing w:val="0"/>
          <w:position w:val="0"/>
          <w:sz w:val="22"/>
          <w:shd w:fill="auto" w:val="clear"/>
        </w:rPr>
        <w:t xml:space="preserve">descendant</w:t>
      </w:r>
      <w:r>
        <w:rPr>
          <w:rFonts w:ascii="Calibri" w:hAnsi="Calibri" w:cs="Calibri" w:eastAsia="Calibri"/>
          <w:color w:val="auto"/>
          <w:spacing w:val="0"/>
          <w:position w:val="0"/>
          <w:sz w:val="22"/>
          <w:shd w:fill="auto" w:val="clear"/>
        </w:rPr>
        <w:t xml:space="preserve"> classes or </w:t>
      </w:r>
      <w:r>
        <w:rPr>
          <w:rFonts w:ascii="Calibri" w:hAnsi="Calibri" w:cs="Calibri" w:eastAsia="Calibri"/>
          <w:b/>
          <w:color w:val="auto"/>
          <w:spacing w:val="0"/>
          <w:position w:val="0"/>
          <w:sz w:val="22"/>
          <w:shd w:fill="auto" w:val="clear"/>
        </w:rPr>
        <w:t xml:space="preserve">internally</w:t>
      </w:r>
      <w:r>
        <w:rPr>
          <w:rFonts w:ascii="Calibri" w:hAnsi="Calibri" w:cs="Calibri" w:eastAsia="Calibri"/>
          <w:color w:val="auto"/>
          <w:spacing w:val="0"/>
          <w:position w:val="0"/>
          <w:sz w:val="22"/>
          <w:shd w:fill="auto" w:val="clear"/>
        </w:rPr>
        <w:t xml:space="preserve"> to perform some action, there is no point in keeping them </w:t>
      </w:r>
      <w:r>
        <w:rPr>
          <w:rFonts w:ascii="Consolas" w:hAnsi="Consolas" w:cs="Consolas" w:eastAsia="Consolas"/>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CalculateProductPerDay()</w:t>
      </w:r>
      <w:r>
        <w:rPr>
          <w:rFonts w:ascii="Calibri" w:hAnsi="Calibri" w:cs="Calibri" w:eastAsia="Calibri"/>
          <w:color w:val="auto"/>
          <w:spacing w:val="0"/>
          <w:position w:val="0"/>
          <w:sz w:val="22"/>
          <w:shd w:fill="auto" w:val="clear"/>
        </w:rPr>
        <w:t xml:space="preserve"> method is used by the </w:t>
      </w:r>
      <w:r>
        <w:rPr>
          <w:rFonts w:ascii="Consolas" w:hAnsi="Consolas" w:cs="Consolas" w:eastAsia="Consolas"/>
          <w:b/>
          <w:color w:val="auto"/>
          <w:spacing w:val="0"/>
          <w:position w:val="0"/>
          <w:sz w:val="22"/>
          <w:shd w:fill="auto" w:val="clear"/>
        </w:rPr>
        <w:t xml:space="preserve">ProductPerDay</w:t>
      </w:r>
      <w:r>
        <w:rPr>
          <w:rFonts w:ascii="Calibri" w:hAnsi="Calibri" w:cs="Calibri" w:eastAsia="Calibri"/>
          <w:color w:val="auto"/>
          <w:spacing w:val="0"/>
          <w:position w:val="0"/>
          <w:sz w:val="22"/>
          <w:shd w:fill="auto" w:val="clear"/>
        </w:rPr>
        <w:t xml:space="preserve"> public getter. This means the method can safely be </w:t>
      </w:r>
      <w:r>
        <w:rPr>
          <w:rFonts w:ascii="Calibri" w:hAnsi="Calibri" w:cs="Calibri" w:eastAsia="Calibri"/>
          <w:b/>
          <w:color w:val="auto"/>
          <w:spacing w:val="0"/>
          <w:position w:val="0"/>
          <w:sz w:val="22"/>
          <w:shd w:fill="auto" w:val="clear"/>
        </w:rPr>
        <w:t xml:space="preserve">hidden</w:t>
      </w:r>
      <w:r>
        <w:rPr>
          <w:rFonts w:ascii="Calibri" w:hAnsi="Calibri" w:cs="Calibri" w:eastAsia="Calibri"/>
          <w:color w:val="auto"/>
          <w:spacing w:val="0"/>
          <w:position w:val="0"/>
          <w:sz w:val="22"/>
          <w:shd w:fill="auto" w:val="clear"/>
        </w:rPr>
        <w:t xml:space="preserve"> inside the </w:t>
      </w:r>
      <w:r>
        <w:rPr>
          <w:rFonts w:ascii="Consolas" w:hAnsi="Consolas" w:cs="Consolas" w:eastAsia="Consolas"/>
          <w:b/>
          <w:color w:val="auto"/>
          <w:spacing w:val="0"/>
          <w:position w:val="0"/>
          <w:sz w:val="22"/>
          <w:shd w:fill="auto" w:val="clear"/>
        </w:rPr>
        <w:t xml:space="preserve">Chicken</w:t>
      </w:r>
      <w:r>
        <w:rPr>
          <w:rFonts w:ascii="Calibri" w:hAnsi="Calibri" w:cs="Calibri" w:eastAsia="Calibri"/>
          <w:color w:val="auto"/>
          <w:spacing w:val="0"/>
          <w:position w:val="0"/>
          <w:sz w:val="22"/>
          <w:shd w:fill="auto" w:val="clear"/>
        </w:rPr>
        <w:t xml:space="preserve"> class by declaring it </w:t>
      </w:r>
      <w:r>
        <w:rPr>
          <w:rFonts w:ascii="Consolas" w:hAnsi="Consolas" w:cs="Consolas" w:eastAsia="Consolas"/>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Step 5. Submit Code to Judge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as a </w:t>
      </w:r>
      <w:r>
        <w:rPr>
          <w:rFonts w:ascii="Calibri" w:hAnsi="Calibri" w:cs="Calibri" w:eastAsia="Calibri"/>
          <w:b/>
          <w:color w:val="auto"/>
          <w:spacing w:val="0"/>
          <w:position w:val="0"/>
          <w:sz w:val="22"/>
          <w:shd w:fill="auto" w:val="clear"/>
        </w:rPr>
        <w:t xml:space="preserve">zip file</w:t>
      </w:r>
      <w:r>
        <w:rPr>
          <w:rFonts w:ascii="Calibri" w:hAnsi="Calibri" w:cs="Calibri" w:eastAsia="Calibri"/>
          <w:color w:val="auto"/>
          <w:spacing w:val="0"/>
          <w:position w:val="0"/>
          <w:sz w:val="22"/>
          <w:shd w:fill="auto" w:val="clear"/>
        </w:rPr>
        <w:t xml:space="preserve"> in Judge. Zip everything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bin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obj</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folders</w:t>
      </w:r>
      <w:r>
        <w:rPr>
          <w:rFonts w:ascii="Calibri" w:hAnsi="Calibri" w:cs="Calibri" w:eastAsia="Calibri"/>
          <w:color w:val="auto"/>
          <w:spacing w:val="0"/>
          <w:position w:val="0"/>
          <w:sz w:val="22"/>
          <w:shd w:fill="auto" w:val="clear"/>
        </w:rPr>
        <w:t xml:space="preserve"> within the project and submit the </w:t>
      </w:r>
      <w:r>
        <w:rPr>
          <w:rFonts w:ascii="Calibri" w:hAnsi="Calibri" w:cs="Calibri" w:eastAsia="Calibri"/>
          <w:b/>
          <w:color w:val="auto"/>
          <w:spacing w:val="0"/>
          <w:position w:val="0"/>
          <w:sz w:val="22"/>
          <w:shd w:fill="auto" w:val="clear"/>
        </w:rPr>
        <w:t xml:space="preserve">single zip file</w:t>
      </w:r>
      <w:r>
        <w:rPr>
          <w:rFonts w:ascii="Calibri" w:hAnsi="Calibri" w:cs="Calibri" w:eastAsia="Calibri"/>
          <w:color w:val="auto"/>
          <w:spacing w:val="0"/>
          <w:position w:val="0"/>
          <w:sz w:val="22"/>
          <w:shd w:fill="auto" w:val="clear"/>
        </w:rPr>
        <w:t xml:space="preserve"> in judge.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4712"/>
        <w:gridCol w:w="5755"/>
      </w:tblGrid>
      <w:tr>
        <w:trPr>
          <w:trHeight w:val="1" w:hRule="atLeast"/>
          <w:jc w:val="left"/>
        </w:trPr>
        <w:tc>
          <w:tcPr>
            <w:tcW w:w="471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5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Molly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Chicken Molly (age 10) can produce 1 eggs per day.</w:t>
            </w:r>
          </w:p>
        </w:tc>
      </w:tr>
      <w:tr>
        <w:trPr>
          <w:trHeight w:val="28" w:hRule="auto"/>
          <w:jc w:val="left"/>
        </w:trPr>
        <w:tc>
          <w:tcPr>
            <w:tcW w:w="471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Molly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tc>
        <w:tc>
          <w:tcPr>
            <w:tcW w:w="575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Age should be between 0 and 15.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10">
    <w:abstractNumId w:val="12"/>
  </w:num>
  <w:num w:numId="1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498/Encapsulation-Exercise" Id="docRId1" Type="http://schemas.openxmlformats.org/officeDocument/2006/relationships/hyperlink" /><Relationship Target="numbering.xml" Id="docRId3" Type="http://schemas.openxmlformats.org/officeDocument/2006/relationships/numbering" /><Relationship TargetMode="External" Target="https://softuni.bg/trainings/3585/csharp-oop-february-2022" Id="docRId0" Type="http://schemas.openxmlformats.org/officeDocument/2006/relationships/hyperlink" /><Relationship TargetMode="External" Target="http://www.mathwords.com/r/rectangular_parallelepiped.htm" Id="docRId2" Type="http://schemas.openxmlformats.org/officeDocument/2006/relationships/hyperlink" /><Relationship Target="styles.xml" Id="docRId4" Type="http://schemas.openxmlformats.org/officeDocument/2006/relationships/styles" /></Relationships>
</file>