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CA7E" w14:textId="7C9985AB" w:rsidR="007363A3" w:rsidRDefault="00902D20" w:rsidP="00902D20">
      <w:pPr>
        <w:pStyle w:val="Heading1"/>
      </w:pPr>
      <w:r>
        <w:t>Blazor</w:t>
      </w:r>
    </w:p>
    <w:p w14:paraId="1A56D201" w14:textId="1813DD8E" w:rsidR="00902D20" w:rsidRDefault="00902D20" w:rsidP="00902D20">
      <w:pPr>
        <w:pStyle w:val="ListParagraph"/>
        <w:numPr>
          <w:ilvl w:val="0"/>
          <w:numId w:val="1"/>
        </w:numPr>
      </w:pPr>
      <w:r>
        <w:t>Component based SPA framework that achieves interactivity with C# instead of JS</w:t>
      </w:r>
    </w:p>
    <w:p w14:paraId="75F510C9" w14:textId="77777777" w:rsidR="00902D20" w:rsidRDefault="00902D20" w:rsidP="00902D20"/>
    <w:p w14:paraId="57153799" w14:textId="5711FD3C" w:rsidR="00902D20" w:rsidRDefault="00902D20" w:rsidP="00902D20">
      <w:pPr>
        <w:pStyle w:val="Heading1"/>
      </w:pPr>
      <w:r>
        <w:t>Choices of interactivity</w:t>
      </w:r>
    </w:p>
    <w:p w14:paraId="3C6A5A2B" w14:textId="0DF9561C" w:rsidR="00902D20" w:rsidRDefault="00902D20" w:rsidP="00902D20">
      <w:pPr>
        <w:pStyle w:val="ListParagraph"/>
        <w:numPr>
          <w:ilvl w:val="0"/>
          <w:numId w:val="2"/>
        </w:numPr>
      </w:pPr>
      <w:r>
        <w:t>No interactivity: Blazor SSR (Server-side rendering)</w:t>
      </w:r>
    </w:p>
    <w:p w14:paraId="2CF341AA" w14:textId="519EE96D" w:rsidR="00902D20" w:rsidRDefault="00902D20" w:rsidP="00902D20">
      <w:pPr>
        <w:pStyle w:val="ListParagraph"/>
        <w:numPr>
          <w:ilvl w:val="0"/>
          <w:numId w:val="2"/>
        </w:numPr>
      </w:pPr>
      <w:r>
        <w:t xml:space="preserve">Server Interactivity: </w:t>
      </w:r>
      <w:r w:rsidRPr="00902D20">
        <w:t xml:space="preserve">Runs on the server and uses </w:t>
      </w:r>
      <w:proofErr w:type="spellStart"/>
      <w:r w:rsidRPr="00902D20">
        <w:t>SignalR</w:t>
      </w:r>
      <w:proofErr w:type="spellEnd"/>
      <w:r w:rsidRPr="00902D20">
        <w:t xml:space="preserve"> (WebSocket-based) to update the UI.</w:t>
      </w:r>
    </w:p>
    <w:p w14:paraId="246D0E1C" w14:textId="3FC85AE6" w:rsidR="00902D20" w:rsidRDefault="00902D20" w:rsidP="00902D20">
      <w:pPr>
        <w:pStyle w:val="ListParagraph"/>
        <w:numPr>
          <w:ilvl w:val="0"/>
          <w:numId w:val="2"/>
        </w:numPr>
      </w:pPr>
      <w:proofErr w:type="spellStart"/>
      <w:r>
        <w:t>WebAssembly</w:t>
      </w:r>
      <w:proofErr w:type="spellEnd"/>
      <w:r>
        <w:t xml:space="preserve"> </w:t>
      </w:r>
      <w:r w:rsidRPr="00902D20">
        <w:rPr>
          <w:b/>
          <w:bCs/>
        </w:rPr>
        <w:t>(WASM)</w:t>
      </w:r>
      <w:r w:rsidRPr="00902D20">
        <w:t xml:space="preserve">: Runs entirely in the browser via </w:t>
      </w:r>
      <w:proofErr w:type="spellStart"/>
      <w:r w:rsidRPr="00902D20">
        <w:t>WebAssembly</w:t>
      </w:r>
      <w:proofErr w:type="spellEnd"/>
      <w:r w:rsidRPr="00902D20">
        <w:t xml:space="preserve"> — no server-side processing required for UI logic.</w:t>
      </w:r>
    </w:p>
    <w:p w14:paraId="70DB407F" w14:textId="77777777" w:rsidR="00902D20" w:rsidRDefault="00902D20" w:rsidP="00902D20">
      <w:pPr>
        <w:pStyle w:val="ListParagraph"/>
      </w:pPr>
    </w:p>
    <w:p w14:paraId="6F581A1C" w14:textId="4A268A56" w:rsidR="00902D20" w:rsidRDefault="00902D20" w:rsidP="00902D20">
      <w:pPr>
        <w:pStyle w:val="Heading1"/>
      </w:pPr>
      <w:r>
        <w:t>Basic concepts</w:t>
      </w:r>
    </w:p>
    <w:p w14:paraId="6AAF96DD" w14:textId="77777777" w:rsidR="00902D20" w:rsidRPr="00902D20" w:rsidRDefault="00902D20" w:rsidP="00902D2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6582"/>
      </w:tblGrid>
      <w:tr w:rsidR="00902D20" w:rsidRPr="00902D20" w14:paraId="5C37AFF4" w14:textId="77777777" w:rsidTr="00902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2F008" w14:textId="77777777" w:rsidR="00902D20" w:rsidRPr="00902D20" w:rsidRDefault="00902D20" w:rsidP="00902D20">
            <w:pPr>
              <w:rPr>
                <w:b/>
                <w:bCs/>
              </w:rPr>
            </w:pPr>
            <w:r w:rsidRPr="00902D2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21F0CB7" w14:textId="77777777" w:rsidR="00902D20" w:rsidRPr="00902D20" w:rsidRDefault="00902D20" w:rsidP="00902D20">
            <w:pPr>
              <w:rPr>
                <w:b/>
                <w:bCs/>
              </w:rPr>
            </w:pPr>
            <w:r w:rsidRPr="00902D20">
              <w:rPr>
                <w:b/>
                <w:bCs/>
              </w:rPr>
              <w:t>Description</w:t>
            </w:r>
          </w:p>
        </w:tc>
      </w:tr>
      <w:tr w:rsidR="00902D20" w:rsidRPr="00902D20" w14:paraId="13EA7C1C" w14:textId="77777777" w:rsidTr="00902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1DEC" w14:textId="77777777" w:rsidR="00902D20" w:rsidRPr="00902D20" w:rsidRDefault="00902D20" w:rsidP="00902D20">
            <w:r w:rsidRPr="00902D20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6B96D15B" w14:textId="77777777" w:rsidR="00902D20" w:rsidRPr="00902D20" w:rsidRDefault="00902D20" w:rsidP="00902D20">
            <w:r w:rsidRPr="00902D20">
              <w:t xml:space="preserve">The building blocks of a Blazor app. Defined </w:t>
            </w:r>
            <w:proofErr w:type="gramStart"/>
            <w:r w:rsidRPr="00902D20">
              <w:t>in .razor</w:t>
            </w:r>
            <w:proofErr w:type="gramEnd"/>
            <w:r w:rsidRPr="00902D20">
              <w:t xml:space="preserve"> files.</w:t>
            </w:r>
          </w:p>
        </w:tc>
      </w:tr>
      <w:tr w:rsidR="00902D20" w:rsidRPr="00902D20" w14:paraId="6B0BF225" w14:textId="77777777" w:rsidTr="00902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EEF4" w14:textId="77777777" w:rsidR="00902D20" w:rsidRPr="00902D20" w:rsidRDefault="00902D20" w:rsidP="00902D20">
            <w:r w:rsidRPr="00902D20">
              <w:t>Razor syntax</w:t>
            </w:r>
          </w:p>
        </w:tc>
        <w:tc>
          <w:tcPr>
            <w:tcW w:w="0" w:type="auto"/>
            <w:vAlign w:val="center"/>
            <w:hideMark/>
          </w:tcPr>
          <w:p w14:paraId="3686C3A2" w14:textId="77777777" w:rsidR="00902D20" w:rsidRPr="00902D20" w:rsidRDefault="00902D20" w:rsidP="00902D20">
            <w:r w:rsidRPr="00902D20">
              <w:t>Mixes HTML and C# — @ is used to embed C# in HTML.</w:t>
            </w:r>
          </w:p>
        </w:tc>
      </w:tr>
      <w:tr w:rsidR="00902D20" w:rsidRPr="00902D20" w14:paraId="45BF2B0D" w14:textId="77777777" w:rsidTr="00902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5C8B" w14:textId="77777777" w:rsidR="00902D20" w:rsidRPr="00902D20" w:rsidRDefault="00902D20" w:rsidP="00902D20">
            <w:r w:rsidRPr="00902D20">
              <w:t>Routing</w:t>
            </w:r>
          </w:p>
        </w:tc>
        <w:tc>
          <w:tcPr>
            <w:tcW w:w="0" w:type="auto"/>
            <w:vAlign w:val="center"/>
            <w:hideMark/>
          </w:tcPr>
          <w:p w14:paraId="19CC17F1" w14:textId="77777777" w:rsidR="00902D20" w:rsidRPr="00902D20" w:rsidRDefault="00902D20" w:rsidP="00902D20">
            <w:proofErr w:type="gramStart"/>
            <w:r w:rsidRPr="00902D20">
              <w:t>@page</w:t>
            </w:r>
            <w:proofErr w:type="gramEnd"/>
            <w:r w:rsidRPr="00902D20">
              <w:t xml:space="preserve"> "/route" directive defines a route.</w:t>
            </w:r>
          </w:p>
        </w:tc>
      </w:tr>
      <w:tr w:rsidR="00902D20" w:rsidRPr="00902D20" w14:paraId="00337D1B" w14:textId="77777777" w:rsidTr="00902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7BE5" w14:textId="77777777" w:rsidR="00902D20" w:rsidRPr="00902D20" w:rsidRDefault="00902D20" w:rsidP="00902D20">
            <w:r w:rsidRPr="00902D20"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1F14E8CB" w14:textId="77777777" w:rsidR="00902D20" w:rsidRPr="00902D20" w:rsidRDefault="00902D20" w:rsidP="00902D20">
            <w:r w:rsidRPr="00902D20">
              <w:t xml:space="preserve">Services are injected into components </w:t>
            </w:r>
            <w:proofErr w:type="gramStart"/>
            <w:r w:rsidRPr="00902D20">
              <w:t>using @inject</w:t>
            </w:r>
            <w:proofErr w:type="gramEnd"/>
            <w:r w:rsidRPr="00902D20">
              <w:t xml:space="preserve"> or [</w:t>
            </w:r>
            <w:proofErr w:type="gramStart"/>
            <w:r w:rsidRPr="00902D20">
              <w:t>Inject</w:t>
            </w:r>
            <w:proofErr w:type="gramEnd"/>
            <w:r w:rsidRPr="00902D20">
              <w:t>].</w:t>
            </w:r>
          </w:p>
        </w:tc>
      </w:tr>
      <w:tr w:rsidR="00902D20" w:rsidRPr="00902D20" w14:paraId="02D95150" w14:textId="77777777" w:rsidTr="00902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219D" w14:textId="77777777" w:rsidR="00902D20" w:rsidRPr="00902D20" w:rsidRDefault="00902D20" w:rsidP="00902D20">
            <w:r w:rsidRPr="00902D20">
              <w:t>Lifecycle methods</w:t>
            </w:r>
          </w:p>
        </w:tc>
        <w:tc>
          <w:tcPr>
            <w:tcW w:w="0" w:type="auto"/>
            <w:vAlign w:val="center"/>
            <w:hideMark/>
          </w:tcPr>
          <w:p w14:paraId="5A3D75B4" w14:textId="77777777" w:rsidR="00902D20" w:rsidRPr="00902D20" w:rsidRDefault="00902D20" w:rsidP="00902D20">
            <w:r w:rsidRPr="00902D20">
              <w:t xml:space="preserve">Like </w:t>
            </w:r>
            <w:proofErr w:type="spellStart"/>
            <w:r w:rsidRPr="00902D20">
              <w:t>OnInitializedAsync</w:t>
            </w:r>
            <w:proofErr w:type="spellEnd"/>
            <w:r w:rsidRPr="00902D20">
              <w:t xml:space="preserve">, </w:t>
            </w:r>
            <w:proofErr w:type="spellStart"/>
            <w:r w:rsidRPr="00902D20">
              <w:t>OnParametersSet</w:t>
            </w:r>
            <w:proofErr w:type="spellEnd"/>
            <w:r w:rsidRPr="00902D20">
              <w:t>, etc.</w:t>
            </w:r>
          </w:p>
        </w:tc>
      </w:tr>
    </w:tbl>
    <w:p w14:paraId="1DBB83E6" w14:textId="77777777" w:rsidR="00902D20" w:rsidRDefault="00902D20" w:rsidP="00902D20"/>
    <w:p w14:paraId="6D4D3F6A" w14:textId="7FA57A08" w:rsidR="00902D20" w:rsidRDefault="00902D20" w:rsidP="00902D20">
      <w:pPr>
        <w:pStyle w:val="Heading1"/>
      </w:pPr>
      <w:r>
        <w:t>Types of components</w:t>
      </w:r>
    </w:p>
    <w:p w14:paraId="4A8D7164" w14:textId="73B9DA88" w:rsidR="00902D20" w:rsidRDefault="00902D20" w:rsidP="00902D20">
      <w:pPr>
        <w:pStyle w:val="ListParagraph"/>
        <w:numPr>
          <w:ilvl w:val="0"/>
          <w:numId w:val="3"/>
        </w:numPr>
      </w:pPr>
      <w:r>
        <w:t>Routable components (having @page “/products”</w:t>
      </w:r>
      <w:r w:rsidRPr="00902D20">
        <w:t xml:space="preserve"> </w:t>
      </w:r>
      <w:r>
        <w:t xml:space="preserve">(name of </w:t>
      </w:r>
      <w:proofErr w:type="spellStart"/>
      <w:r>
        <w:t>url</w:t>
      </w:r>
      <w:proofErr w:type="spellEnd"/>
      <w:r>
        <w:t xml:space="preserve"> route) will mark the component as routable </w:t>
      </w:r>
    </w:p>
    <w:p w14:paraId="162FD917" w14:textId="19A7071F" w:rsidR="00902D20" w:rsidRDefault="00902D20" w:rsidP="00902D20">
      <w:pPr>
        <w:pStyle w:val="ListParagraph"/>
        <w:numPr>
          <w:ilvl w:val="0"/>
          <w:numId w:val="3"/>
        </w:numPr>
      </w:pPr>
      <w:r>
        <w:t>Non-routable components</w:t>
      </w:r>
      <w:r w:rsidR="006534D6">
        <w:t xml:space="preserve"> (like sub pages where we don’t want the </w:t>
      </w:r>
      <w:proofErr w:type="spellStart"/>
      <w:r w:rsidR="006534D6">
        <w:t>url</w:t>
      </w:r>
      <w:proofErr w:type="spellEnd"/>
      <w:r w:rsidR="006534D6">
        <w:t xml:space="preserve"> to map them)</w:t>
      </w:r>
    </w:p>
    <w:p w14:paraId="3228CC13" w14:textId="77777777" w:rsidR="006534D6" w:rsidRDefault="006534D6" w:rsidP="006534D6"/>
    <w:p w14:paraId="1DA59336" w14:textId="77777777" w:rsidR="006534D6" w:rsidRDefault="006534D6" w:rsidP="006534D6"/>
    <w:p w14:paraId="3A4A48C0" w14:textId="77777777" w:rsidR="006534D6" w:rsidRDefault="006534D6" w:rsidP="006534D6"/>
    <w:p w14:paraId="7C2E2851" w14:textId="15DE4989" w:rsidR="006534D6" w:rsidRDefault="006534D6" w:rsidP="006534D6">
      <w:pPr>
        <w:pStyle w:val="Heading1"/>
      </w:pPr>
      <w:r>
        <w:t>Route parameters and constraints</w:t>
      </w:r>
    </w:p>
    <w:p w14:paraId="26DABA15" w14:textId="0CA2C4DF" w:rsidR="006534D6" w:rsidRDefault="006534D6" w:rsidP="006534D6">
      <w:pPr>
        <w:pStyle w:val="ListParagraph"/>
        <w:numPr>
          <w:ilvl w:val="0"/>
          <w:numId w:val="4"/>
        </w:numPr>
      </w:pPr>
      <w:r>
        <w:t xml:space="preserve">@page “/route{id}”, now the component can take </w:t>
      </w:r>
      <w:proofErr w:type="spellStart"/>
      <w:r>
        <w:t>id</w:t>
      </w:r>
      <w:proofErr w:type="spellEnd"/>
      <w:r>
        <w:t xml:space="preserve"> from the </w:t>
      </w:r>
      <w:proofErr w:type="spellStart"/>
      <w:r>
        <w:t>url</w:t>
      </w:r>
      <w:proofErr w:type="spellEnd"/>
      <w:r>
        <w:t xml:space="preserve"> </w:t>
      </w:r>
    </w:p>
    <w:p w14:paraId="77D356A6" w14:textId="77777777" w:rsidR="006534D6" w:rsidRPr="006534D6" w:rsidRDefault="006534D6" w:rsidP="006534D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@code {</w:t>
      </w:r>
      <w:proofErr w:type="gramEnd"/>
    </w:p>
    <w:p w14:paraId="01B02302" w14:textId="6E3B0B07" w:rsidR="006534D6" w:rsidRPr="006534D6" w:rsidRDefault="006534D6" w:rsidP="006534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 w:rsidRPr="006534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Parameter</w:t>
      </w:r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D3BAB36" w14:textId="77777777" w:rsidR="006534D6" w:rsidRPr="006534D6" w:rsidRDefault="006534D6" w:rsidP="006534D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534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534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Id </w:t>
      </w:r>
      <w:proofErr w:type="gramStart"/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Pr="006534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6534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8E50916" w14:textId="3A217100" w:rsidR="006534D6" w:rsidRDefault="006534D6" w:rsidP="006534D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534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C57A548" w14:textId="77777777" w:rsidR="006534D6" w:rsidRDefault="006534D6" w:rsidP="006534D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3782CB" w14:textId="71564FE2" w:rsidR="006534D6" w:rsidRDefault="006534D6" w:rsidP="006534D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The id property will be mapped to the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parameter</w:t>
      </w:r>
    </w:p>
    <w:p w14:paraId="7266C028" w14:textId="77777777" w:rsidR="006534D6" w:rsidRDefault="006534D6" w:rsidP="006534D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2031FA" w14:textId="681C8C76" w:rsidR="006534D6" w:rsidRDefault="006534D6" w:rsidP="006534D6">
      <w:pPr>
        <w:pStyle w:val="ListParagraph"/>
        <w:numPr>
          <w:ilvl w:val="0"/>
          <w:numId w:val="4"/>
        </w:numPr>
      </w:pPr>
      <w:r>
        <w:t>@page “/route{</w:t>
      </w:r>
      <w:proofErr w:type="spellStart"/>
      <w:r>
        <w:t>id:int</w:t>
      </w:r>
      <w:proofErr w:type="spellEnd"/>
      <w:r>
        <w:t>}”, add constraint to accept only integers</w:t>
      </w:r>
    </w:p>
    <w:p w14:paraId="069BAA96" w14:textId="77777777" w:rsidR="006534D6" w:rsidRDefault="006534D6" w:rsidP="006534D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5407CE" w14:textId="1FE41A3B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@page</w:t>
      </w:r>
      <w:proofErr w:type="gramEnd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"/</w:t>
      </w:r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products/{</w:t>
      </w:r>
      <w:proofErr w:type="spellStart"/>
      <w:proofErr w:type="gramEnd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</w:t>
      </w:r>
      <w:proofErr w:type="spellEnd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}"</w:t>
      </w:r>
      <w:proofErr w:type="gramEnd"/>
    </w:p>
    <w:p w14:paraId="52BC1C09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8C79F0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2E988B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@code {</w:t>
      </w:r>
      <w:proofErr w:type="gramEnd"/>
    </w:p>
    <w:p w14:paraId="1B9EFAB8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[Parameter]</w:t>
      </w:r>
    </w:p>
    <w:p w14:paraId="3D051FBD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public int ID </w:t>
      </w:r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get</w:t>
      </w:r>
      <w:proofErr w:type="gramEnd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set</w:t>
      </w:r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89F66A9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32226E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private Product? </w:t>
      </w:r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product;</w:t>
      </w:r>
      <w:proofErr w:type="gramEnd"/>
    </w:p>
    <w:p w14:paraId="2C5FC947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B9712C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protected override void </w:t>
      </w:r>
      <w:proofErr w:type="spellStart"/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OnParametersSet</w:t>
      </w:r>
      <w:proofErr w:type="spellEnd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23790A7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B5579E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product = </w:t>
      </w:r>
      <w:proofErr w:type="spell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ProductsRepository.GetProductById</w:t>
      </w:r>
      <w:proofErr w:type="spellEnd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(ID</w:t>
      </w:r>
      <w:proofErr w:type="gramStart"/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FEF3977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77C67BD" w14:textId="77777777" w:rsidR="000670E0" w:rsidRP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670E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FCCAC83" w14:textId="5AA4B1DF" w:rsidR="006534D6" w:rsidRDefault="006534D6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38E0BD" w14:textId="4C3B55BA" w:rsidR="000670E0" w:rsidRDefault="000670E0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When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parameter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 mapped to the ID, we can use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lifecycle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event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OnParamatersSet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 find the product</w:t>
      </w:r>
    </w:p>
    <w:p w14:paraId="4B75DBEF" w14:textId="77777777" w:rsidR="0064185E" w:rsidRDefault="0064185E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75FE5C" w14:textId="77777777" w:rsidR="0064185E" w:rsidRDefault="0064185E" w:rsidP="000670E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AD2F2B" w14:textId="5096AF90" w:rsidR="0064185E" w:rsidRDefault="0064185E" w:rsidP="0064185E">
      <w:pPr>
        <w:pStyle w:val="Heading1"/>
        <w:rPr>
          <w:highlight w:val="white"/>
        </w:rPr>
      </w:pPr>
      <w:proofErr w:type="gramStart"/>
      <w:r>
        <w:rPr>
          <w:highlight w:val="white"/>
        </w:rPr>
        <w:t>Form</w:t>
      </w:r>
      <w:proofErr w:type="gramEnd"/>
      <w:r>
        <w:rPr>
          <w:highlight w:val="white"/>
        </w:rPr>
        <w:t xml:space="preserve"> Validation</w:t>
      </w:r>
    </w:p>
    <w:p w14:paraId="06986F9D" w14:textId="77777777" w:rsidR="0064185E" w:rsidRDefault="0064185E" w:rsidP="0064185E">
      <w:pPr>
        <w:rPr>
          <w:highlight w:val="white"/>
        </w:rPr>
      </w:pPr>
    </w:p>
    <w:p w14:paraId="602030EA" w14:textId="69A33453" w:rsidR="0064185E" w:rsidRPr="0064185E" w:rsidRDefault="0064185E" w:rsidP="0064185E">
      <w:pPr>
        <w:rPr>
          <w:highlight w:val="white"/>
        </w:rPr>
      </w:pPr>
      <w:r>
        <w:rPr>
          <w:highlight w:val="white"/>
        </w:rPr>
        <w:t xml:space="preserve">To make the form </w:t>
      </w:r>
      <w:proofErr w:type="gramStart"/>
      <w:r>
        <w:rPr>
          <w:highlight w:val="white"/>
        </w:rPr>
        <w:t>validate</w:t>
      </w:r>
      <w:proofErr w:type="gramEnd"/>
      <w:r>
        <w:rPr>
          <w:highlight w:val="white"/>
        </w:rPr>
        <w:t xml:space="preserve"> based on data annotations we need to include </w:t>
      </w:r>
      <w:proofErr w:type="spellStart"/>
      <w:r w:rsidRPr="0064185E">
        <w:rPr>
          <w:b/>
          <w:bCs/>
          <w:highlight w:val="white"/>
        </w:rPr>
        <w:t>DataAnnotationsValidator</w:t>
      </w:r>
      <w:proofErr w:type="spellEnd"/>
      <w:r>
        <w:rPr>
          <w:b/>
          <w:bCs/>
          <w:highlight w:val="white"/>
        </w:rPr>
        <w:t xml:space="preserve">, </w:t>
      </w:r>
      <w:r>
        <w:rPr>
          <w:highlight w:val="white"/>
        </w:rPr>
        <w:t xml:space="preserve">the </w:t>
      </w:r>
      <w:proofErr w:type="spellStart"/>
      <w:r w:rsidRPr="0064185E">
        <w:rPr>
          <w:b/>
          <w:bCs/>
          <w:highlight w:val="white"/>
        </w:rPr>
        <w:t>ValidationSummary</w:t>
      </w:r>
      <w:proofErr w:type="spellEnd"/>
      <w:r>
        <w:rPr>
          <w:b/>
          <w:bCs/>
          <w:highlight w:val="white"/>
        </w:rPr>
        <w:t xml:space="preserve"> </w:t>
      </w:r>
      <w:r>
        <w:rPr>
          <w:highlight w:val="white"/>
        </w:rPr>
        <w:t xml:space="preserve">displays the errors, we need </w:t>
      </w:r>
      <w:proofErr w:type="spellStart"/>
      <w:r>
        <w:rPr>
          <w:highlight w:val="white"/>
        </w:rPr>
        <w:t>OnValidSubmit</w:t>
      </w:r>
      <w:proofErr w:type="spellEnd"/>
      <w:r>
        <w:rPr>
          <w:highlight w:val="white"/>
        </w:rPr>
        <w:t xml:space="preserve"> and not </w:t>
      </w:r>
      <w:proofErr w:type="spellStart"/>
      <w:proofErr w:type="gramStart"/>
      <w:r>
        <w:rPr>
          <w:highlight w:val="white"/>
        </w:rPr>
        <w:t>OnSubmit</w:t>
      </w:r>
      <w:proofErr w:type="spellEnd"/>
      <w:proofErr w:type="gramEnd"/>
      <w:r>
        <w:rPr>
          <w:highlight w:val="white"/>
        </w:rPr>
        <w:t xml:space="preserve"> so the request is not </w:t>
      </w:r>
      <w:proofErr w:type="gramStart"/>
      <w:r>
        <w:rPr>
          <w:highlight w:val="white"/>
        </w:rPr>
        <w:t>send</w:t>
      </w:r>
      <w:proofErr w:type="gramEnd"/>
      <w:r>
        <w:rPr>
          <w:highlight w:val="white"/>
        </w:rPr>
        <w:t xml:space="preserve"> if the form is not valid</w:t>
      </w:r>
    </w:p>
    <w:p w14:paraId="2CE61EC0" w14:textId="77777777" w:rsidR="0064185E" w:rsidRDefault="0064185E" w:rsidP="0064185E">
      <w:pPr>
        <w:rPr>
          <w:highlight w:val="white"/>
        </w:rPr>
      </w:pPr>
    </w:p>
    <w:p w14:paraId="688DE368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>&lt;</w:t>
      </w:r>
      <w:proofErr w:type="spellStart"/>
      <w:r w:rsidRPr="0064185E">
        <w:rPr>
          <w:b/>
          <w:bCs/>
          <w:highlight w:val="white"/>
        </w:rPr>
        <w:t>EditForm</w:t>
      </w:r>
      <w:proofErr w:type="spellEnd"/>
      <w:r w:rsidRPr="0064185E">
        <w:rPr>
          <w:highlight w:val="white"/>
        </w:rPr>
        <w:t xml:space="preserve"> </w:t>
      </w:r>
      <w:r w:rsidRPr="0064185E">
        <w:rPr>
          <w:b/>
          <w:bCs/>
          <w:highlight w:val="white"/>
        </w:rPr>
        <w:t>Model</w:t>
      </w:r>
      <w:r w:rsidRPr="0064185E">
        <w:rPr>
          <w:highlight w:val="white"/>
        </w:rPr>
        <w:t xml:space="preserve">="product" </w:t>
      </w:r>
      <w:proofErr w:type="spellStart"/>
      <w:r w:rsidRPr="0064185E">
        <w:rPr>
          <w:b/>
          <w:bCs/>
          <w:highlight w:val="white"/>
        </w:rPr>
        <w:t>FormName</w:t>
      </w:r>
      <w:proofErr w:type="spellEnd"/>
      <w:r w:rsidRPr="0064185E">
        <w:rPr>
          <w:highlight w:val="white"/>
        </w:rPr>
        <w:t>="</w:t>
      </w:r>
      <w:proofErr w:type="spellStart"/>
      <w:r w:rsidRPr="0064185E">
        <w:rPr>
          <w:highlight w:val="white"/>
        </w:rPr>
        <w:t>formEditProduct</w:t>
      </w:r>
      <w:proofErr w:type="spellEnd"/>
      <w:r w:rsidRPr="0064185E">
        <w:rPr>
          <w:highlight w:val="white"/>
        </w:rPr>
        <w:t xml:space="preserve">" </w:t>
      </w:r>
      <w:proofErr w:type="spellStart"/>
      <w:r w:rsidRPr="0064185E">
        <w:rPr>
          <w:b/>
          <w:bCs/>
          <w:highlight w:val="white"/>
        </w:rPr>
        <w:t>OnValidSubmit</w:t>
      </w:r>
      <w:proofErr w:type="spellEnd"/>
      <w:r w:rsidRPr="0064185E">
        <w:rPr>
          <w:highlight w:val="white"/>
        </w:rPr>
        <w:t>="Submit"&gt;</w:t>
      </w:r>
    </w:p>
    <w:p w14:paraId="265A0C76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lastRenderedPageBreak/>
        <w:t xml:space="preserve">     &lt;</w:t>
      </w:r>
      <w:proofErr w:type="spellStart"/>
      <w:r w:rsidRPr="0064185E">
        <w:rPr>
          <w:b/>
          <w:bCs/>
          <w:highlight w:val="white"/>
        </w:rPr>
        <w:t>DataAnnotationsValidator</w:t>
      </w:r>
      <w:proofErr w:type="spellEnd"/>
      <w:r w:rsidRPr="0064185E">
        <w:rPr>
          <w:highlight w:val="white"/>
        </w:rPr>
        <w:t xml:space="preserve"> /&gt; </w:t>
      </w:r>
      <w:proofErr w:type="gramStart"/>
      <w:r w:rsidRPr="0064185E">
        <w:rPr>
          <w:highlight w:val="white"/>
        </w:rPr>
        <w:t>&lt;!--</w:t>
      </w:r>
      <w:proofErr w:type="gramEnd"/>
      <w:r w:rsidRPr="0064185E">
        <w:rPr>
          <w:highlight w:val="white"/>
        </w:rPr>
        <w:t xml:space="preserve"> Makes the form validate the object from </w:t>
      </w:r>
      <w:proofErr w:type="spellStart"/>
      <w:proofErr w:type="gramStart"/>
      <w:r w:rsidRPr="0064185E">
        <w:rPr>
          <w:highlight w:val="white"/>
        </w:rPr>
        <w:t>it's</w:t>
      </w:r>
      <w:proofErr w:type="spellEnd"/>
      <w:proofErr w:type="gramEnd"/>
      <w:r w:rsidRPr="0064185E">
        <w:rPr>
          <w:highlight w:val="white"/>
        </w:rPr>
        <w:t xml:space="preserve"> data annotations --&gt;</w:t>
      </w:r>
    </w:p>
    <w:p w14:paraId="679CD21F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&lt;</w:t>
      </w:r>
      <w:proofErr w:type="spellStart"/>
      <w:r w:rsidRPr="0064185E">
        <w:rPr>
          <w:b/>
          <w:bCs/>
          <w:highlight w:val="white"/>
        </w:rPr>
        <w:t>ValidationSummary</w:t>
      </w:r>
      <w:proofErr w:type="spellEnd"/>
      <w:r w:rsidRPr="0064185E">
        <w:rPr>
          <w:highlight w:val="white"/>
        </w:rPr>
        <w:t xml:space="preserve"> /&gt; </w:t>
      </w:r>
      <w:proofErr w:type="gramStart"/>
      <w:r w:rsidRPr="0064185E">
        <w:rPr>
          <w:highlight w:val="white"/>
        </w:rPr>
        <w:t>&lt;!--</w:t>
      </w:r>
      <w:proofErr w:type="gramEnd"/>
      <w:r w:rsidRPr="0064185E">
        <w:rPr>
          <w:highlight w:val="white"/>
        </w:rPr>
        <w:t xml:space="preserve"> Display errors from data annotations --&gt;</w:t>
      </w:r>
    </w:p>
    <w:p w14:paraId="0635E581" w14:textId="77777777" w:rsidR="0064185E" w:rsidRPr="0064185E" w:rsidRDefault="0064185E" w:rsidP="0064185E">
      <w:pPr>
        <w:rPr>
          <w:highlight w:val="white"/>
        </w:rPr>
      </w:pPr>
    </w:p>
    <w:p w14:paraId="5CB22B1A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&lt;</w:t>
      </w:r>
      <w:proofErr w:type="spellStart"/>
      <w:proofErr w:type="gramStart"/>
      <w:r w:rsidRPr="0064185E">
        <w:rPr>
          <w:b/>
          <w:bCs/>
          <w:highlight w:val="white"/>
        </w:rPr>
        <w:t>InputNumber</w:t>
      </w:r>
      <w:proofErr w:type="spellEnd"/>
      <w:r w:rsidRPr="0064185E">
        <w:rPr>
          <w:highlight w:val="white"/>
        </w:rPr>
        <w:t xml:space="preserve"> @</w:t>
      </w:r>
      <w:proofErr w:type="gramEnd"/>
      <w:r w:rsidRPr="0064185E">
        <w:rPr>
          <w:highlight w:val="white"/>
        </w:rPr>
        <w:t>bind-Value=product.ProductID hidden&gt;&lt;/</w:t>
      </w:r>
      <w:proofErr w:type="spellStart"/>
      <w:r w:rsidRPr="0064185E">
        <w:rPr>
          <w:b/>
          <w:bCs/>
          <w:highlight w:val="white"/>
        </w:rPr>
        <w:t>InputNumber</w:t>
      </w:r>
      <w:proofErr w:type="spellEnd"/>
      <w:r w:rsidRPr="0064185E">
        <w:rPr>
          <w:highlight w:val="white"/>
        </w:rPr>
        <w:t>&gt;</w:t>
      </w:r>
    </w:p>
    <w:p w14:paraId="3A2C68DA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&lt;div class="row mb-3"&gt;</w:t>
      </w:r>
    </w:p>
    <w:p w14:paraId="54BF35F5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&lt;div class="</w:t>
      </w:r>
      <w:proofErr w:type="gramStart"/>
      <w:r w:rsidRPr="0064185E">
        <w:rPr>
          <w:highlight w:val="white"/>
        </w:rPr>
        <w:t>col</w:t>
      </w:r>
      <w:proofErr w:type="gramEnd"/>
      <w:r w:rsidRPr="0064185E">
        <w:rPr>
          <w:highlight w:val="white"/>
        </w:rPr>
        <w:t>-2"&gt;</w:t>
      </w:r>
    </w:p>
    <w:p w14:paraId="4685CBC6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    &lt;label class="col-form-label"&gt;Name&lt;/label&gt;</w:t>
      </w:r>
    </w:p>
    <w:p w14:paraId="15E7479E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&lt;/div&gt;</w:t>
      </w:r>
    </w:p>
    <w:p w14:paraId="64B34652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&lt;div class="col-6"&gt;</w:t>
      </w:r>
    </w:p>
    <w:p w14:paraId="4C9DB465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    &lt;</w:t>
      </w:r>
      <w:proofErr w:type="spellStart"/>
      <w:r w:rsidRPr="0064185E">
        <w:rPr>
          <w:b/>
          <w:bCs/>
          <w:highlight w:val="white"/>
        </w:rPr>
        <w:t>InputText</w:t>
      </w:r>
      <w:proofErr w:type="spellEnd"/>
      <w:r w:rsidRPr="0064185E">
        <w:rPr>
          <w:highlight w:val="white"/>
        </w:rPr>
        <w:t xml:space="preserve"> class="form-</w:t>
      </w:r>
      <w:proofErr w:type="gramStart"/>
      <w:r w:rsidRPr="0064185E">
        <w:rPr>
          <w:highlight w:val="white"/>
        </w:rPr>
        <w:t>control" @</w:t>
      </w:r>
      <w:proofErr w:type="gramEnd"/>
      <w:r w:rsidRPr="0064185E">
        <w:rPr>
          <w:highlight w:val="white"/>
        </w:rPr>
        <w:t>bind-Value="</w:t>
      </w:r>
      <w:proofErr w:type="gramStart"/>
      <w:r w:rsidRPr="0064185E">
        <w:rPr>
          <w:highlight w:val="white"/>
        </w:rPr>
        <w:t>product.Name</w:t>
      </w:r>
      <w:proofErr w:type="gramEnd"/>
      <w:r w:rsidRPr="0064185E">
        <w:rPr>
          <w:highlight w:val="white"/>
        </w:rPr>
        <w:t>" /&gt;</w:t>
      </w:r>
    </w:p>
    <w:p w14:paraId="591E6327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&lt;/div&gt;</w:t>
      </w:r>
    </w:p>
    <w:p w14:paraId="7DCEAE8C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&lt;div class="col"&gt;</w:t>
      </w:r>
    </w:p>
    <w:p w14:paraId="7D0B39D3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    &lt;</w:t>
      </w:r>
      <w:proofErr w:type="spellStart"/>
      <w:r w:rsidRPr="0064185E">
        <w:rPr>
          <w:b/>
          <w:bCs/>
          <w:highlight w:val="white"/>
        </w:rPr>
        <w:t>ValidationMessage</w:t>
      </w:r>
      <w:proofErr w:type="spellEnd"/>
      <w:r w:rsidRPr="0064185E">
        <w:rPr>
          <w:highlight w:val="white"/>
        </w:rPr>
        <w:t xml:space="preserve"> </w:t>
      </w:r>
      <w:r w:rsidRPr="0064185E">
        <w:rPr>
          <w:b/>
          <w:bCs/>
          <w:highlight w:val="white"/>
        </w:rPr>
        <w:t>For</w:t>
      </w:r>
      <w:r w:rsidRPr="0064185E">
        <w:rPr>
          <w:highlight w:val="white"/>
        </w:rPr>
        <w:t xml:space="preserve">="() =&gt; </w:t>
      </w:r>
      <w:proofErr w:type="spellStart"/>
      <w:proofErr w:type="gramStart"/>
      <w:r w:rsidRPr="0064185E">
        <w:rPr>
          <w:highlight w:val="white"/>
        </w:rPr>
        <w:t>product.Name</w:t>
      </w:r>
      <w:proofErr w:type="spellEnd"/>
      <w:proofErr w:type="gramEnd"/>
      <w:r w:rsidRPr="0064185E">
        <w:rPr>
          <w:highlight w:val="white"/>
        </w:rPr>
        <w:t>" /&gt;</w:t>
      </w:r>
    </w:p>
    <w:p w14:paraId="32B6555B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    &lt;/div&gt;</w:t>
      </w:r>
    </w:p>
    <w:p w14:paraId="17F547B9" w14:textId="77777777" w:rsidR="0064185E" w:rsidRPr="0064185E" w:rsidRDefault="0064185E" w:rsidP="0064185E">
      <w:pPr>
        <w:rPr>
          <w:highlight w:val="white"/>
        </w:rPr>
      </w:pPr>
    </w:p>
    <w:p w14:paraId="37CD3882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&lt;/div&gt;</w:t>
      </w:r>
    </w:p>
    <w:p w14:paraId="56FDA4D3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&lt;</w:t>
      </w:r>
      <w:proofErr w:type="spellStart"/>
      <w:r w:rsidRPr="0064185E">
        <w:rPr>
          <w:highlight w:val="white"/>
        </w:rPr>
        <w:t>br</w:t>
      </w:r>
      <w:proofErr w:type="spellEnd"/>
      <w:r w:rsidRPr="0064185E">
        <w:rPr>
          <w:highlight w:val="white"/>
        </w:rPr>
        <w:t xml:space="preserve"> /&gt;</w:t>
      </w:r>
    </w:p>
    <w:p w14:paraId="5BA90512" w14:textId="77777777" w:rsidR="0064185E" w:rsidRPr="0064185E" w:rsidRDefault="0064185E" w:rsidP="0064185E">
      <w:pPr>
        <w:rPr>
          <w:highlight w:val="white"/>
        </w:rPr>
      </w:pPr>
    </w:p>
    <w:p w14:paraId="7E347C3F" w14:textId="77777777" w:rsidR="0064185E" w:rsidRP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    &lt;button type="submit" class="</w:t>
      </w:r>
      <w:proofErr w:type="spellStart"/>
      <w:r w:rsidRPr="0064185E">
        <w:rPr>
          <w:highlight w:val="white"/>
        </w:rPr>
        <w:t>btn</w:t>
      </w:r>
      <w:proofErr w:type="spellEnd"/>
      <w:r w:rsidRPr="0064185E">
        <w:rPr>
          <w:highlight w:val="white"/>
        </w:rPr>
        <w:t xml:space="preserve"> </w:t>
      </w:r>
      <w:proofErr w:type="spellStart"/>
      <w:r w:rsidRPr="0064185E">
        <w:rPr>
          <w:highlight w:val="white"/>
        </w:rPr>
        <w:t>btn</w:t>
      </w:r>
      <w:proofErr w:type="spellEnd"/>
      <w:r w:rsidRPr="0064185E">
        <w:rPr>
          <w:highlight w:val="white"/>
        </w:rPr>
        <w:t>-primary"&gt;Update&lt;/button&gt;</w:t>
      </w:r>
    </w:p>
    <w:p w14:paraId="3E8F6EA1" w14:textId="77777777" w:rsidR="0064185E" w:rsidRPr="0064185E" w:rsidRDefault="0064185E" w:rsidP="0064185E">
      <w:pPr>
        <w:rPr>
          <w:highlight w:val="white"/>
        </w:rPr>
      </w:pPr>
    </w:p>
    <w:p w14:paraId="2BE3D839" w14:textId="1F93E624" w:rsidR="0064185E" w:rsidRDefault="0064185E" w:rsidP="0064185E">
      <w:pPr>
        <w:rPr>
          <w:highlight w:val="white"/>
        </w:rPr>
      </w:pPr>
      <w:r w:rsidRPr="0064185E">
        <w:rPr>
          <w:highlight w:val="white"/>
        </w:rPr>
        <w:t xml:space="preserve"> &lt;/</w:t>
      </w:r>
      <w:proofErr w:type="spellStart"/>
      <w:r w:rsidRPr="0064185E">
        <w:rPr>
          <w:b/>
          <w:bCs/>
          <w:highlight w:val="white"/>
        </w:rPr>
        <w:t>EditForm</w:t>
      </w:r>
      <w:proofErr w:type="spellEnd"/>
      <w:r w:rsidRPr="0064185E">
        <w:rPr>
          <w:highlight w:val="white"/>
        </w:rPr>
        <w:t>&gt;</w:t>
      </w:r>
    </w:p>
    <w:p w14:paraId="2F7A071C" w14:textId="77777777" w:rsidR="00F71DA8" w:rsidRDefault="00F71DA8" w:rsidP="0064185E">
      <w:pPr>
        <w:rPr>
          <w:highlight w:val="white"/>
        </w:rPr>
      </w:pPr>
    </w:p>
    <w:p w14:paraId="0BFEC26D" w14:textId="77777777" w:rsidR="00F71DA8" w:rsidRDefault="00F71DA8" w:rsidP="0064185E">
      <w:pPr>
        <w:rPr>
          <w:highlight w:val="white"/>
        </w:rPr>
      </w:pPr>
    </w:p>
    <w:p w14:paraId="00F05010" w14:textId="77777777" w:rsidR="00F71DA8" w:rsidRDefault="00F71DA8" w:rsidP="0064185E">
      <w:pPr>
        <w:rPr>
          <w:highlight w:val="white"/>
        </w:rPr>
      </w:pPr>
    </w:p>
    <w:p w14:paraId="05258C44" w14:textId="77777777" w:rsidR="00F71DA8" w:rsidRDefault="00F71DA8" w:rsidP="0064185E">
      <w:pPr>
        <w:rPr>
          <w:highlight w:val="white"/>
        </w:rPr>
      </w:pPr>
    </w:p>
    <w:p w14:paraId="104E383A" w14:textId="77777777" w:rsidR="00F71DA8" w:rsidRDefault="00F71DA8" w:rsidP="0064185E">
      <w:pPr>
        <w:rPr>
          <w:highlight w:val="white"/>
        </w:rPr>
      </w:pPr>
    </w:p>
    <w:p w14:paraId="71ED3AB3" w14:textId="2C56F6A4" w:rsidR="00F71DA8" w:rsidRDefault="00F71DA8" w:rsidP="00F71DA8">
      <w:pPr>
        <w:pStyle w:val="Heading1"/>
        <w:rPr>
          <w:highlight w:val="white"/>
        </w:rPr>
      </w:pPr>
      <w:r>
        <w:rPr>
          <w:highlight w:val="white"/>
        </w:rPr>
        <w:t>Navigation &amp; Navigation Manager &amp; Dependency Injection</w:t>
      </w:r>
    </w:p>
    <w:p w14:paraId="0EEBF18B" w14:textId="77777777" w:rsidR="00F71DA8" w:rsidRDefault="00F71DA8" w:rsidP="00F71DA8">
      <w:pPr>
        <w:rPr>
          <w:highlight w:val="white"/>
        </w:rPr>
      </w:pPr>
    </w:p>
    <w:p w14:paraId="452DE0A8" w14:textId="2A25F3F6" w:rsidR="00F71DA8" w:rsidRPr="00F71DA8" w:rsidRDefault="00F71DA8" w:rsidP="00F71DA8">
      <w:pPr>
        <w:rPr>
          <w:highlight w:val="white"/>
        </w:rPr>
      </w:pPr>
      <w:r>
        <w:rPr>
          <w:highlight w:val="white"/>
        </w:rPr>
        <w:t>Inject Navigation manager</w:t>
      </w:r>
      <w:r>
        <w:rPr>
          <w:highlight w:val="white"/>
        </w:rPr>
        <w:br/>
      </w:r>
      <w:r>
        <w:rPr>
          <w:highlight w:val="white"/>
        </w:rPr>
        <w:br/>
      </w:r>
      <w:r w:rsidRPr="00F71DA8">
        <w:rPr>
          <w:highlight w:val="white"/>
        </w:rPr>
        <w:t xml:space="preserve">@inject </w:t>
      </w:r>
      <w:proofErr w:type="spellStart"/>
      <w:r w:rsidRPr="00F71DA8">
        <w:rPr>
          <w:highlight w:val="white"/>
        </w:rPr>
        <w:t>NavigationManager</w:t>
      </w:r>
      <w:proofErr w:type="spellEnd"/>
      <w:r w:rsidRPr="00F71DA8">
        <w:rPr>
          <w:highlight w:val="white"/>
        </w:rPr>
        <w:t xml:space="preserve"> </w:t>
      </w:r>
      <w:proofErr w:type="spellStart"/>
      <w:r w:rsidRPr="00F71DA8">
        <w:rPr>
          <w:highlight w:val="white"/>
        </w:rPr>
        <w:t>NavigationManager</w:t>
      </w:r>
      <w:proofErr w:type="spellEnd"/>
      <w:r w:rsidR="001A268B">
        <w:rPr>
          <w:highlight w:val="white"/>
        </w:rPr>
        <w:t xml:space="preserve"> // DI</w:t>
      </w:r>
    </w:p>
    <w:p w14:paraId="2A7A24E5" w14:textId="0C10697F" w:rsidR="00F71DA8" w:rsidRPr="00F71DA8" w:rsidRDefault="00F71DA8" w:rsidP="00F71DA8">
      <w:pPr>
        <w:rPr>
          <w:highlight w:val="white"/>
        </w:rPr>
      </w:pPr>
    </w:p>
    <w:p w14:paraId="6537F4C5" w14:textId="77777777" w:rsidR="00F71DA8" w:rsidRPr="00F71DA8" w:rsidRDefault="00F71DA8" w:rsidP="00F71DA8">
      <w:pPr>
        <w:rPr>
          <w:highlight w:val="white"/>
        </w:rPr>
      </w:pPr>
      <w:r w:rsidRPr="00F71DA8">
        <w:rPr>
          <w:highlight w:val="white"/>
        </w:rPr>
        <w:t xml:space="preserve">private void </w:t>
      </w:r>
      <w:proofErr w:type="gramStart"/>
      <w:r w:rsidRPr="00F71DA8">
        <w:rPr>
          <w:highlight w:val="white"/>
        </w:rPr>
        <w:t>Submit(</w:t>
      </w:r>
      <w:proofErr w:type="gramEnd"/>
      <w:r w:rsidRPr="00F71DA8">
        <w:rPr>
          <w:highlight w:val="white"/>
        </w:rPr>
        <w:t>)</w:t>
      </w:r>
    </w:p>
    <w:p w14:paraId="2EB6085A" w14:textId="77777777" w:rsidR="00F71DA8" w:rsidRPr="00F71DA8" w:rsidRDefault="00F71DA8" w:rsidP="00F71DA8">
      <w:pPr>
        <w:rPr>
          <w:highlight w:val="white"/>
        </w:rPr>
      </w:pPr>
      <w:r w:rsidRPr="00F71DA8">
        <w:rPr>
          <w:highlight w:val="white"/>
        </w:rPr>
        <w:t xml:space="preserve"> {</w:t>
      </w:r>
    </w:p>
    <w:p w14:paraId="186B35EC" w14:textId="77777777" w:rsidR="00F71DA8" w:rsidRPr="00F71DA8" w:rsidRDefault="00F71DA8" w:rsidP="00F71DA8">
      <w:pPr>
        <w:rPr>
          <w:highlight w:val="white"/>
        </w:rPr>
      </w:pPr>
      <w:r w:rsidRPr="00F71DA8">
        <w:rPr>
          <w:highlight w:val="white"/>
        </w:rPr>
        <w:t xml:space="preserve">     </w:t>
      </w:r>
      <w:proofErr w:type="gramStart"/>
      <w:r w:rsidRPr="00F71DA8">
        <w:rPr>
          <w:highlight w:val="white"/>
        </w:rPr>
        <w:t>if(product !</w:t>
      </w:r>
      <w:proofErr w:type="gramEnd"/>
      <w:r w:rsidRPr="00F71DA8">
        <w:rPr>
          <w:highlight w:val="white"/>
        </w:rPr>
        <w:t>= null)</w:t>
      </w:r>
    </w:p>
    <w:p w14:paraId="64004E50" w14:textId="77777777" w:rsidR="00F71DA8" w:rsidRPr="00F71DA8" w:rsidRDefault="00F71DA8" w:rsidP="00F71DA8">
      <w:pPr>
        <w:rPr>
          <w:highlight w:val="white"/>
        </w:rPr>
      </w:pPr>
      <w:r w:rsidRPr="00F71DA8">
        <w:rPr>
          <w:highlight w:val="white"/>
        </w:rPr>
        <w:t xml:space="preserve">     {</w:t>
      </w:r>
    </w:p>
    <w:p w14:paraId="7AC93A03" w14:textId="77777777" w:rsidR="00F71DA8" w:rsidRPr="00F71DA8" w:rsidRDefault="00F71DA8" w:rsidP="00F71DA8">
      <w:pPr>
        <w:rPr>
          <w:highlight w:val="white"/>
        </w:rPr>
      </w:pPr>
      <w:r w:rsidRPr="00F71DA8">
        <w:rPr>
          <w:highlight w:val="white"/>
        </w:rPr>
        <w:t xml:space="preserve">         </w:t>
      </w:r>
      <w:proofErr w:type="spellStart"/>
      <w:r w:rsidRPr="00F71DA8">
        <w:rPr>
          <w:highlight w:val="white"/>
        </w:rPr>
        <w:t>ProductsRepository.UpdateProduct</w:t>
      </w:r>
      <w:proofErr w:type="spellEnd"/>
      <w:r w:rsidRPr="00F71DA8">
        <w:rPr>
          <w:highlight w:val="white"/>
        </w:rPr>
        <w:t>(</w:t>
      </w:r>
      <w:proofErr w:type="spellStart"/>
      <w:proofErr w:type="gramStart"/>
      <w:r w:rsidRPr="00F71DA8">
        <w:rPr>
          <w:highlight w:val="white"/>
        </w:rPr>
        <w:t>product.ProductID</w:t>
      </w:r>
      <w:proofErr w:type="spellEnd"/>
      <w:proofErr w:type="gramEnd"/>
      <w:r w:rsidRPr="00F71DA8">
        <w:rPr>
          <w:highlight w:val="white"/>
        </w:rPr>
        <w:t>, product</w:t>
      </w:r>
      <w:proofErr w:type="gramStart"/>
      <w:r w:rsidRPr="00F71DA8">
        <w:rPr>
          <w:highlight w:val="white"/>
        </w:rPr>
        <w:t>);</w:t>
      </w:r>
      <w:proofErr w:type="gramEnd"/>
    </w:p>
    <w:p w14:paraId="14C374F6" w14:textId="77777777" w:rsidR="00F71DA8" w:rsidRPr="00F71DA8" w:rsidRDefault="00F71DA8" w:rsidP="00F71DA8">
      <w:pPr>
        <w:rPr>
          <w:highlight w:val="white"/>
        </w:rPr>
      </w:pPr>
      <w:r w:rsidRPr="00F71DA8">
        <w:rPr>
          <w:highlight w:val="white"/>
        </w:rPr>
        <w:t xml:space="preserve">     }</w:t>
      </w:r>
    </w:p>
    <w:p w14:paraId="296ABC30" w14:textId="77777777" w:rsidR="00F71DA8" w:rsidRPr="00F71DA8" w:rsidRDefault="00F71DA8" w:rsidP="00F71DA8">
      <w:pPr>
        <w:rPr>
          <w:highlight w:val="white"/>
        </w:rPr>
      </w:pPr>
    </w:p>
    <w:p w14:paraId="7EC24777" w14:textId="2A270789" w:rsidR="00F71DA8" w:rsidRPr="00F71DA8" w:rsidRDefault="00F71DA8" w:rsidP="00F71DA8">
      <w:pPr>
        <w:rPr>
          <w:highlight w:val="white"/>
        </w:rPr>
      </w:pPr>
      <w:r w:rsidRPr="00F71DA8">
        <w:rPr>
          <w:highlight w:val="white"/>
        </w:rPr>
        <w:t xml:space="preserve">     </w:t>
      </w:r>
      <w:proofErr w:type="spellStart"/>
      <w:r w:rsidRPr="00F71DA8">
        <w:rPr>
          <w:highlight w:val="white"/>
        </w:rPr>
        <w:t>NavigationManager.NavigateTo</w:t>
      </w:r>
      <w:proofErr w:type="spellEnd"/>
      <w:r w:rsidRPr="00F71DA8">
        <w:rPr>
          <w:highlight w:val="white"/>
        </w:rPr>
        <w:t>("/products"</w:t>
      </w:r>
      <w:proofErr w:type="gramStart"/>
      <w:r w:rsidRPr="00F71DA8">
        <w:rPr>
          <w:highlight w:val="white"/>
        </w:rPr>
        <w:t>);</w:t>
      </w:r>
      <w:r>
        <w:rPr>
          <w:highlight w:val="white"/>
        </w:rPr>
        <w:t xml:space="preserve">  </w:t>
      </w:r>
      <w:r w:rsidR="00D12AD9">
        <w:rPr>
          <w:highlight w:val="white"/>
        </w:rPr>
        <w:t>/</w:t>
      </w:r>
      <w:proofErr w:type="gramEnd"/>
      <w:r w:rsidR="00D12AD9">
        <w:rPr>
          <w:highlight w:val="white"/>
        </w:rPr>
        <w:t>/</w:t>
      </w:r>
      <w:r>
        <w:rPr>
          <w:highlight w:val="white"/>
        </w:rPr>
        <w:t xml:space="preserve"> NAVIGATION</w:t>
      </w:r>
    </w:p>
    <w:p w14:paraId="191D97B6" w14:textId="7E3C8BC0" w:rsidR="0064185E" w:rsidRDefault="00F71DA8" w:rsidP="00F71DA8">
      <w:pPr>
        <w:rPr>
          <w:highlight w:val="white"/>
        </w:rPr>
      </w:pPr>
      <w:r w:rsidRPr="00F71DA8">
        <w:rPr>
          <w:highlight w:val="white"/>
        </w:rPr>
        <w:t xml:space="preserve"> }</w:t>
      </w:r>
    </w:p>
    <w:p w14:paraId="5CDC3862" w14:textId="22FA3CD2" w:rsidR="0064185E" w:rsidRDefault="0064185E" w:rsidP="0064185E">
      <w:pPr>
        <w:rPr>
          <w:highlight w:val="white"/>
        </w:rPr>
      </w:pPr>
    </w:p>
    <w:p w14:paraId="4C47D8B7" w14:textId="70DEB3F1" w:rsidR="00302EF6" w:rsidRDefault="00302EF6" w:rsidP="00302EF6">
      <w:pPr>
        <w:pStyle w:val="Heading1"/>
        <w:rPr>
          <w:highlight w:val="white"/>
        </w:rPr>
      </w:pPr>
      <w:r>
        <w:rPr>
          <w:highlight w:val="white"/>
        </w:rPr>
        <w:t>Enhanced Navigation</w:t>
      </w:r>
    </w:p>
    <w:p w14:paraId="58687EDD" w14:textId="77777777" w:rsidR="00302EF6" w:rsidRDefault="00302EF6" w:rsidP="00302EF6">
      <w:pPr>
        <w:rPr>
          <w:highlight w:val="white"/>
        </w:rPr>
      </w:pPr>
    </w:p>
    <w:p w14:paraId="61D31EB2" w14:textId="0333F931" w:rsidR="00302EF6" w:rsidRDefault="00302EF6" w:rsidP="00302EF6">
      <w:pPr>
        <w:rPr>
          <w:highlight w:val="white"/>
        </w:rPr>
      </w:pPr>
      <w:r>
        <w:rPr>
          <w:highlight w:val="white"/>
        </w:rPr>
        <w:t xml:space="preserve">Blazor is using a </w:t>
      </w:r>
      <w:r w:rsidR="008D2521">
        <w:rPr>
          <w:highlight w:val="white"/>
        </w:rPr>
        <w:t>M</w:t>
      </w:r>
      <w:r>
        <w:rPr>
          <w:highlight w:val="white"/>
        </w:rPr>
        <w:t xml:space="preserve">icrosoft provided </w:t>
      </w:r>
      <w:proofErr w:type="spellStart"/>
      <w:r>
        <w:rPr>
          <w:highlight w:val="white"/>
        </w:rPr>
        <w:t>j</w:t>
      </w:r>
      <w:r w:rsidR="008D2521">
        <w:rPr>
          <w:highlight w:val="white"/>
        </w:rPr>
        <w:t>avascript</w:t>
      </w:r>
      <w:proofErr w:type="spellEnd"/>
      <w:r>
        <w:rPr>
          <w:highlight w:val="white"/>
        </w:rPr>
        <w:t xml:space="preserve"> file</w:t>
      </w:r>
      <w:r w:rsidR="00B14EDE">
        <w:rPr>
          <w:highlight w:val="white"/>
        </w:rPr>
        <w:t>(blazor.web.js)</w:t>
      </w:r>
      <w:r>
        <w:rPr>
          <w:highlight w:val="white"/>
        </w:rPr>
        <w:t xml:space="preserve"> for partial rendering html so that it can achieve interactivity (no page reloading).</w:t>
      </w:r>
    </w:p>
    <w:p w14:paraId="21852650" w14:textId="77777777" w:rsidR="008D2521" w:rsidRDefault="008D2521" w:rsidP="00302EF6">
      <w:pPr>
        <w:rPr>
          <w:highlight w:val="white"/>
        </w:rPr>
      </w:pPr>
    </w:p>
    <w:p w14:paraId="172B364A" w14:textId="77777777" w:rsidR="008D2521" w:rsidRDefault="008D2521" w:rsidP="00302EF6">
      <w:pPr>
        <w:rPr>
          <w:highlight w:val="white"/>
        </w:rPr>
      </w:pPr>
    </w:p>
    <w:p w14:paraId="5D161CA0" w14:textId="77777777" w:rsidR="008D2521" w:rsidRDefault="008D2521" w:rsidP="00302EF6">
      <w:pPr>
        <w:rPr>
          <w:highlight w:val="white"/>
        </w:rPr>
      </w:pPr>
    </w:p>
    <w:p w14:paraId="3F78CF89" w14:textId="71EBC333" w:rsidR="008D2521" w:rsidRDefault="008D2521" w:rsidP="008D2521">
      <w:pPr>
        <w:pStyle w:val="Heading1"/>
        <w:rPr>
          <w:highlight w:val="white"/>
        </w:rPr>
      </w:pPr>
      <w:r>
        <w:rPr>
          <w:highlight w:val="white"/>
        </w:rPr>
        <w:lastRenderedPageBreak/>
        <w:t>Enhanced form handling</w:t>
      </w:r>
    </w:p>
    <w:p w14:paraId="7C0E74FA" w14:textId="3A3DE755" w:rsidR="008D2521" w:rsidRDefault="008D2521" w:rsidP="008D2521">
      <w:pPr>
        <w:rPr>
          <w:highlight w:val="white"/>
        </w:rPr>
      </w:pPr>
      <w:r>
        <w:rPr>
          <w:highlight w:val="white"/>
        </w:rPr>
        <w:t xml:space="preserve">If adding </w:t>
      </w:r>
      <w:r w:rsidRPr="008D2521">
        <w:rPr>
          <w:b/>
          <w:bCs/>
          <w:highlight w:val="white"/>
        </w:rPr>
        <w:t>Enhance</w:t>
      </w:r>
      <w:r w:rsidRPr="008D2521">
        <w:rPr>
          <w:highlight w:val="white"/>
        </w:rPr>
        <w:t>="true"</w:t>
      </w:r>
      <w:r>
        <w:rPr>
          <w:highlight w:val="white"/>
        </w:rPr>
        <w:t xml:space="preserve"> to forms in Blazor SSR will make the make not fully reload after the form is submitted and will partially update the html on differences to achieve interactivity</w:t>
      </w:r>
    </w:p>
    <w:p w14:paraId="62928C85" w14:textId="77777777" w:rsidR="008D2521" w:rsidRDefault="008D2521" w:rsidP="008D2521">
      <w:pPr>
        <w:rPr>
          <w:highlight w:val="white"/>
        </w:rPr>
      </w:pPr>
    </w:p>
    <w:p w14:paraId="13F87D3B" w14:textId="77777777" w:rsidR="008D2521" w:rsidRDefault="008D2521" w:rsidP="008D2521">
      <w:pPr>
        <w:rPr>
          <w:highlight w:val="white"/>
        </w:rPr>
      </w:pPr>
    </w:p>
    <w:p w14:paraId="0A15C0FE" w14:textId="01644C1C" w:rsidR="008D2521" w:rsidRDefault="008D2521" w:rsidP="008D2521">
      <w:pPr>
        <w:pStyle w:val="Heading1"/>
        <w:rPr>
          <w:highlight w:val="white"/>
        </w:rPr>
      </w:pPr>
      <w:r>
        <w:rPr>
          <w:highlight w:val="white"/>
        </w:rPr>
        <w:t>Server interactivity</w:t>
      </w:r>
    </w:p>
    <w:p w14:paraId="2D478A4E" w14:textId="77777777" w:rsidR="008B7BCE" w:rsidRDefault="008B7BCE" w:rsidP="008B7BCE">
      <w:pPr>
        <w:rPr>
          <w:highlight w:val="white"/>
        </w:rPr>
      </w:pPr>
    </w:p>
    <w:p w14:paraId="48DDBD97" w14:textId="237BF16B" w:rsidR="008D2521" w:rsidRDefault="008B7BCE" w:rsidP="008D2521">
      <w:pPr>
        <w:rPr>
          <w:highlight w:val="white"/>
        </w:rPr>
      </w:pPr>
      <w:r>
        <w:rPr>
          <w:highlight w:val="white"/>
        </w:rPr>
        <w:t xml:space="preserve">Enabling server </w:t>
      </w:r>
      <w:proofErr w:type="gramStart"/>
      <w:r>
        <w:rPr>
          <w:highlight w:val="white"/>
        </w:rPr>
        <w:t>interactivity</w:t>
      </w:r>
      <w:proofErr w:type="gramEnd"/>
      <w:r>
        <w:rPr>
          <w:highlight w:val="white"/>
        </w:rPr>
        <w:t xml:space="preserve"> the client opens </w:t>
      </w:r>
      <w:proofErr w:type="gramStart"/>
      <w:r>
        <w:rPr>
          <w:highlight w:val="white"/>
        </w:rPr>
        <w:t xml:space="preserve">a  </w:t>
      </w:r>
      <w:proofErr w:type="spellStart"/>
      <w:r>
        <w:rPr>
          <w:highlight w:val="white"/>
        </w:rPr>
        <w:t>websocket</w:t>
      </w:r>
      <w:proofErr w:type="spellEnd"/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SignalR</w:t>
      </w:r>
      <w:proofErr w:type="spellEnd"/>
      <w:r>
        <w:rPr>
          <w:highlight w:val="white"/>
        </w:rPr>
        <w:t xml:space="preserve"> channel with the server on the first HTTP request and after that it uses the channel for further communication using binary </w:t>
      </w:r>
      <w:proofErr w:type="spellStart"/>
      <w:proofErr w:type="gramStart"/>
      <w:r>
        <w:rPr>
          <w:highlight w:val="white"/>
        </w:rPr>
        <w:t>messages.The</w:t>
      </w:r>
      <w:proofErr w:type="spellEnd"/>
      <w:proofErr w:type="gramEnd"/>
      <w:r>
        <w:rPr>
          <w:highlight w:val="white"/>
        </w:rPr>
        <w:t xml:space="preserve"> server keeps the html tree component in memory and after </w:t>
      </w:r>
      <w:proofErr w:type="gramStart"/>
      <w:r>
        <w:rPr>
          <w:highlight w:val="white"/>
        </w:rPr>
        <w:t>and</w:t>
      </w:r>
      <w:proofErr w:type="gramEnd"/>
      <w:r>
        <w:rPr>
          <w:highlight w:val="white"/>
        </w:rPr>
        <w:t xml:space="preserve"> action from the user it generates new html and compares the old and new and patches only the HTML differences.</w:t>
      </w:r>
    </w:p>
    <w:p w14:paraId="20C2B29D" w14:textId="77777777" w:rsidR="008B7BCE" w:rsidRPr="008B7BCE" w:rsidRDefault="008B7BCE" w:rsidP="008B7BCE">
      <w:pPr>
        <w:rPr>
          <w:highlight w:val="white"/>
        </w:rPr>
      </w:pPr>
      <w:proofErr w:type="spellStart"/>
      <w:proofErr w:type="gramStart"/>
      <w:r w:rsidRPr="008B7BCE">
        <w:rPr>
          <w:highlight w:val="white"/>
        </w:rPr>
        <w:t>builder.Services.AddRazorComponents</w:t>
      </w:r>
      <w:proofErr w:type="spellEnd"/>
      <w:proofErr w:type="gramEnd"/>
      <w:r w:rsidRPr="008B7BCE">
        <w:rPr>
          <w:highlight w:val="white"/>
        </w:rPr>
        <w:t>()</w:t>
      </w:r>
    </w:p>
    <w:p w14:paraId="0AD15D51" w14:textId="684AFDAF" w:rsidR="008B7BCE" w:rsidRDefault="008B7BCE" w:rsidP="008B7BCE">
      <w:pPr>
        <w:rPr>
          <w:highlight w:val="white"/>
        </w:rPr>
      </w:pPr>
      <w:r w:rsidRPr="008B7BCE">
        <w:rPr>
          <w:highlight w:val="white"/>
        </w:rPr>
        <w:t xml:space="preserve">    </w:t>
      </w:r>
      <w:proofErr w:type="gramStart"/>
      <w:r w:rsidRPr="008B7BCE">
        <w:rPr>
          <w:highlight w:val="white"/>
        </w:rPr>
        <w:t>.</w:t>
      </w:r>
      <w:proofErr w:type="spellStart"/>
      <w:r w:rsidRPr="008B7BCE">
        <w:rPr>
          <w:highlight w:val="white"/>
        </w:rPr>
        <w:t>AddInteractiveServerComponents</w:t>
      </w:r>
      <w:proofErr w:type="spellEnd"/>
      <w:proofErr w:type="gramEnd"/>
      <w:r w:rsidRPr="008B7BCE">
        <w:rPr>
          <w:highlight w:val="white"/>
        </w:rPr>
        <w:t>(); // Add this line to enable interactive server-side rendering</w:t>
      </w:r>
    </w:p>
    <w:p w14:paraId="157758EE" w14:textId="77777777" w:rsidR="008B7BCE" w:rsidRDefault="008B7BCE" w:rsidP="008D2521">
      <w:pPr>
        <w:rPr>
          <w:highlight w:val="white"/>
        </w:rPr>
      </w:pPr>
    </w:p>
    <w:p w14:paraId="65D34773" w14:textId="77777777" w:rsidR="008B7BCE" w:rsidRPr="008B7BCE" w:rsidRDefault="008B7BCE" w:rsidP="008B7BCE">
      <w:pPr>
        <w:rPr>
          <w:highlight w:val="white"/>
        </w:rPr>
      </w:pPr>
      <w:proofErr w:type="spellStart"/>
      <w:proofErr w:type="gramStart"/>
      <w:r w:rsidRPr="008B7BCE">
        <w:rPr>
          <w:highlight w:val="white"/>
        </w:rPr>
        <w:t>app.MapRazorComponents</w:t>
      </w:r>
      <w:proofErr w:type="spellEnd"/>
      <w:proofErr w:type="gramEnd"/>
      <w:r w:rsidRPr="008B7BCE">
        <w:rPr>
          <w:highlight w:val="white"/>
        </w:rPr>
        <w:t>&lt;App</w:t>
      </w:r>
      <w:proofErr w:type="gramStart"/>
      <w:r w:rsidRPr="008B7BCE">
        <w:rPr>
          <w:highlight w:val="white"/>
        </w:rPr>
        <w:t>&gt;(</w:t>
      </w:r>
      <w:proofErr w:type="gramEnd"/>
      <w:r w:rsidRPr="008B7BCE">
        <w:rPr>
          <w:highlight w:val="white"/>
        </w:rPr>
        <w:t>)</w:t>
      </w:r>
    </w:p>
    <w:p w14:paraId="2B4198E3" w14:textId="756905ED" w:rsidR="008D2521" w:rsidRDefault="008B7BCE" w:rsidP="008B7BCE">
      <w:pPr>
        <w:rPr>
          <w:highlight w:val="white"/>
        </w:rPr>
      </w:pPr>
      <w:r w:rsidRPr="008B7BCE">
        <w:rPr>
          <w:highlight w:val="white"/>
        </w:rPr>
        <w:t xml:space="preserve">    </w:t>
      </w:r>
      <w:proofErr w:type="gramStart"/>
      <w:r w:rsidRPr="008B7BCE">
        <w:rPr>
          <w:highlight w:val="white"/>
        </w:rPr>
        <w:t>.</w:t>
      </w:r>
      <w:proofErr w:type="spellStart"/>
      <w:r w:rsidRPr="008B7BCE">
        <w:rPr>
          <w:highlight w:val="white"/>
        </w:rPr>
        <w:t>AddInteractiveServerRenderMode</w:t>
      </w:r>
      <w:proofErr w:type="spellEnd"/>
      <w:proofErr w:type="gramEnd"/>
      <w:r w:rsidRPr="008B7BCE">
        <w:rPr>
          <w:highlight w:val="white"/>
        </w:rPr>
        <w:t>(); //Add this line to enable interactive server-side rendering</w:t>
      </w:r>
    </w:p>
    <w:p w14:paraId="10E35EEE" w14:textId="77777777" w:rsidR="009041AF" w:rsidRDefault="009041AF" w:rsidP="008B7BCE">
      <w:pPr>
        <w:rPr>
          <w:highlight w:val="white"/>
        </w:rPr>
      </w:pPr>
    </w:p>
    <w:p w14:paraId="55993C2A" w14:textId="123E5754" w:rsidR="009041AF" w:rsidRDefault="009041AF" w:rsidP="009041AF">
      <w:pPr>
        <w:rPr>
          <w:highlight w:val="white"/>
        </w:rPr>
      </w:pPr>
      <w:proofErr w:type="gramStart"/>
      <w:r>
        <w:rPr>
          <w:highlight w:val="white"/>
        </w:rPr>
        <w:t>Last</w:t>
      </w:r>
      <w:proofErr w:type="gramEnd"/>
      <w:r>
        <w:rPr>
          <w:highlight w:val="white"/>
        </w:rPr>
        <w:t xml:space="preserve"> piece we need to add is </w:t>
      </w:r>
      <w:proofErr w:type="gramStart"/>
      <w:r>
        <w:rPr>
          <w:highlight w:val="white"/>
        </w:rPr>
        <w:t>enable</w:t>
      </w:r>
      <w:proofErr w:type="gramEnd"/>
      <w:r>
        <w:rPr>
          <w:highlight w:val="white"/>
        </w:rPr>
        <w:t xml:space="preserve"> any component we want with interactive server render mode. Add this to whichever component we want to become interactive</w:t>
      </w:r>
    </w:p>
    <w:p w14:paraId="0DF59B56" w14:textId="1F13CC81" w:rsidR="009041AF" w:rsidRDefault="009041AF" w:rsidP="009041AF">
      <w:pPr>
        <w:rPr>
          <w:highlight w:val="white"/>
        </w:rPr>
      </w:pPr>
      <w:r>
        <w:rPr>
          <w:highlight w:val="white"/>
        </w:rPr>
        <w:t xml:space="preserve"> </w:t>
      </w:r>
      <w:r>
        <w:rPr>
          <w:highlight w:val="white"/>
        </w:rPr>
        <w:br/>
      </w:r>
      <w:r w:rsidRPr="009041AF">
        <w:rPr>
          <w:highlight w:val="white"/>
        </w:rPr>
        <w:t xml:space="preserve">        &lt;</w:t>
      </w:r>
      <w:proofErr w:type="spellStart"/>
      <w:proofErr w:type="gramStart"/>
      <w:r w:rsidRPr="009041AF">
        <w:rPr>
          <w:b/>
          <w:bCs/>
          <w:highlight w:val="white"/>
        </w:rPr>
        <w:t>ProductComponent</w:t>
      </w:r>
      <w:proofErr w:type="spellEnd"/>
      <w:r w:rsidRPr="009041AF">
        <w:rPr>
          <w:highlight w:val="white"/>
        </w:rPr>
        <w:t xml:space="preserve"> @</w:t>
      </w:r>
      <w:proofErr w:type="gramEnd"/>
      <w:r w:rsidRPr="009041AF">
        <w:rPr>
          <w:highlight w:val="white"/>
        </w:rPr>
        <w:t>rendermode="InteractiveServer"&gt;&lt;/</w:t>
      </w:r>
      <w:r w:rsidRPr="009041AF">
        <w:rPr>
          <w:b/>
          <w:bCs/>
          <w:highlight w:val="white"/>
        </w:rPr>
        <w:t>ProductComponent</w:t>
      </w:r>
      <w:r w:rsidRPr="009041AF">
        <w:rPr>
          <w:highlight w:val="white"/>
        </w:rPr>
        <w:t>&gt;</w:t>
      </w:r>
    </w:p>
    <w:p w14:paraId="793D0C3A" w14:textId="77777777" w:rsidR="009041AF" w:rsidRDefault="009041AF" w:rsidP="009041AF">
      <w:pPr>
        <w:rPr>
          <w:highlight w:val="white"/>
        </w:rPr>
      </w:pPr>
    </w:p>
    <w:p w14:paraId="466B3553" w14:textId="76DDD45E" w:rsidR="009041AF" w:rsidRDefault="009041AF" w:rsidP="009041AF">
      <w:pPr>
        <w:pStyle w:val="Heading1"/>
        <w:rPr>
          <w:highlight w:val="white"/>
        </w:rPr>
      </w:pPr>
      <w:r>
        <w:rPr>
          <w:highlight w:val="white"/>
        </w:rPr>
        <w:lastRenderedPageBreak/>
        <w:t>Interactivity Location</w:t>
      </w:r>
    </w:p>
    <w:p w14:paraId="3F68FA7E" w14:textId="09F1CC11" w:rsidR="009041AF" w:rsidRPr="00C47764" w:rsidRDefault="009041AF" w:rsidP="009041AF">
      <w:pPr>
        <w:rPr>
          <w:b/>
          <w:bCs/>
          <w:highlight w:val="white"/>
          <w:u w:val="single"/>
        </w:rPr>
      </w:pPr>
      <w:r w:rsidRPr="00C47764">
        <w:rPr>
          <w:b/>
          <w:bCs/>
          <w:highlight w:val="white"/>
          <w:u w:val="single"/>
        </w:rPr>
        <w:t>On the inner component</w:t>
      </w:r>
    </w:p>
    <w:p w14:paraId="049E2462" w14:textId="46DAA3F9" w:rsidR="009041AF" w:rsidRDefault="009041AF" w:rsidP="009041AF">
      <w:pPr>
        <w:rPr>
          <w:highlight w:val="white"/>
        </w:rPr>
      </w:pPr>
      <w:r w:rsidRPr="009041AF">
        <w:rPr>
          <w:highlight w:val="white"/>
        </w:rPr>
        <w:t xml:space="preserve">        &lt;</w:t>
      </w:r>
      <w:proofErr w:type="spellStart"/>
      <w:proofErr w:type="gramStart"/>
      <w:r w:rsidRPr="009041AF">
        <w:rPr>
          <w:b/>
          <w:bCs/>
          <w:highlight w:val="white"/>
        </w:rPr>
        <w:t>ProductComponent</w:t>
      </w:r>
      <w:proofErr w:type="spellEnd"/>
      <w:r w:rsidRPr="009041AF">
        <w:rPr>
          <w:highlight w:val="white"/>
        </w:rPr>
        <w:t xml:space="preserve"> @</w:t>
      </w:r>
      <w:proofErr w:type="gramEnd"/>
      <w:r w:rsidRPr="009041AF">
        <w:rPr>
          <w:highlight w:val="white"/>
        </w:rPr>
        <w:t>rendermode="InteractiveServer"&gt;&lt;/</w:t>
      </w:r>
      <w:r w:rsidRPr="009041AF">
        <w:rPr>
          <w:b/>
          <w:bCs/>
          <w:highlight w:val="white"/>
        </w:rPr>
        <w:t>ProductComponent</w:t>
      </w:r>
      <w:proofErr w:type="gramStart"/>
      <w:r w:rsidRPr="009041AF">
        <w:rPr>
          <w:highlight w:val="white"/>
        </w:rPr>
        <w:t>&gt;</w:t>
      </w:r>
      <w:r w:rsidR="00C47764">
        <w:rPr>
          <w:highlight w:val="white"/>
        </w:rPr>
        <w:t>(</w:t>
      </w:r>
      <w:proofErr w:type="gramEnd"/>
      <w:r w:rsidR="00C47764">
        <w:rPr>
          <w:highlight w:val="white"/>
        </w:rPr>
        <w:t>recommended approach)</w:t>
      </w:r>
    </w:p>
    <w:p w14:paraId="429B1E9E" w14:textId="77777777" w:rsidR="009041AF" w:rsidRPr="00620A9A" w:rsidRDefault="009041AF" w:rsidP="009041AF">
      <w:pPr>
        <w:rPr>
          <w:highlight w:val="white"/>
          <w:lang w:val="bg-BG"/>
        </w:rPr>
      </w:pPr>
    </w:p>
    <w:p w14:paraId="582EDD2F" w14:textId="2401B623" w:rsidR="009041AF" w:rsidRPr="00C47764" w:rsidRDefault="009041AF" w:rsidP="009041AF">
      <w:pPr>
        <w:rPr>
          <w:b/>
          <w:bCs/>
          <w:highlight w:val="white"/>
          <w:u w:val="single"/>
        </w:rPr>
      </w:pPr>
      <w:r w:rsidRPr="00C47764">
        <w:rPr>
          <w:b/>
          <w:bCs/>
          <w:highlight w:val="white"/>
          <w:u w:val="single"/>
        </w:rPr>
        <w:t xml:space="preserve">On the parent </w:t>
      </w:r>
      <w:proofErr w:type="gramStart"/>
      <w:r w:rsidRPr="00C47764">
        <w:rPr>
          <w:b/>
          <w:bCs/>
          <w:highlight w:val="white"/>
          <w:u w:val="single"/>
        </w:rPr>
        <w:t>component(</w:t>
      </w:r>
      <w:proofErr w:type="gramEnd"/>
      <w:r w:rsidRPr="00C47764">
        <w:rPr>
          <w:b/>
          <w:bCs/>
          <w:highlight w:val="white"/>
          <w:u w:val="single"/>
        </w:rPr>
        <w:t>top of the view)</w:t>
      </w:r>
    </w:p>
    <w:p w14:paraId="72767D34" w14:textId="77777777" w:rsidR="009041AF" w:rsidRDefault="009041AF" w:rsidP="009041AF">
      <w:pPr>
        <w:rPr>
          <w:highlight w:val="white"/>
        </w:rPr>
      </w:pPr>
    </w:p>
    <w:p w14:paraId="07C9CA1E" w14:textId="2BD1D694" w:rsidR="009041AF" w:rsidRPr="009041AF" w:rsidRDefault="009041AF" w:rsidP="009041AF">
      <w:pPr>
        <w:rPr>
          <w:highlight w:val="white"/>
        </w:rPr>
      </w:pPr>
      <w:proofErr w:type="gramStart"/>
      <w:r w:rsidRPr="009041AF">
        <w:rPr>
          <w:highlight w:val="white"/>
        </w:rPr>
        <w:t>@page</w:t>
      </w:r>
      <w:proofErr w:type="gramEnd"/>
      <w:r w:rsidRPr="009041AF">
        <w:rPr>
          <w:highlight w:val="white"/>
        </w:rPr>
        <w:t xml:space="preserve"> "/products"</w:t>
      </w:r>
    </w:p>
    <w:p w14:paraId="23A9D320" w14:textId="754E2669" w:rsidR="009041AF" w:rsidRPr="009041AF" w:rsidRDefault="009041AF" w:rsidP="009041AF">
      <w:pPr>
        <w:rPr>
          <w:highlight w:val="white"/>
        </w:rPr>
      </w:pPr>
      <w:proofErr w:type="gramStart"/>
      <w:r w:rsidRPr="009041AF">
        <w:rPr>
          <w:highlight w:val="white"/>
        </w:rPr>
        <w:t>@rendermode</w:t>
      </w:r>
      <w:proofErr w:type="gramEnd"/>
      <w:r w:rsidRPr="009041AF">
        <w:rPr>
          <w:highlight w:val="white"/>
        </w:rPr>
        <w:t xml:space="preserve"> </w:t>
      </w:r>
      <w:proofErr w:type="spellStart"/>
      <w:r w:rsidRPr="009041AF">
        <w:rPr>
          <w:highlight w:val="white"/>
        </w:rPr>
        <w:t>InteractiveServer</w:t>
      </w:r>
      <w:proofErr w:type="spellEnd"/>
      <w:r>
        <w:rPr>
          <w:highlight w:val="white"/>
        </w:rPr>
        <w:t xml:space="preserve"> //This will make all subcomponents interactive</w:t>
      </w:r>
    </w:p>
    <w:p w14:paraId="536E10B6" w14:textId="353D12F1" w:rsidR="00C47764" w:rsidRDefault="00C47764" w:rsidP="008B7BCE">
      <w:pPr>
        <w:rPr>
          <w:highlight w:val="white"/>
        </w:rPr>
      </w:pPr>
    </w:p>
    <w:p w14:paraId="12A4414E" w14:textId="36A8B300" w:rsidR="00C47764" w:rsidRPr="00C47764" w:rsidRDefault="00C47764" w:rsidP="008B7BCE">
      <w:pPr>
        <w:rPr>
          <w:b/>
          <w:bCs/>
          <w:highlight w:val="white"/>
          <w:u w:val="single"/>
        </w:rPr>
      </w:pPr>
      <w:r w:rsidRPr="00C47764">
        <w:rPr>
          <w:b/>
          <w:bCs/>
          <w:highlight w:val="white"/>
          <w:u w:val="single"/>
        </w:rPr>
        <w:t>Global location</w:t>
      </w:r>
    </w:p>
    <w:p w14:paraId="5B6A011C" w14:textId="77777777" w:rsidR="00C47764" w:rsidRDefault="00C47764" w:rsidP="008B7BCE">
      <w:pPr>
        <w:rPr>
          <w:highlight w:val="white"/>
        </w:rPr>
      </w:pPr>
    </w:p>
    <w:p w14:paraId="448AA0D9" w14:textId="3A15E9B0" w:rsidR="00C47764" w:rsidRDefault="00C47764" w:rsidP="008B7BCE">
      <w:pPr>
        <w:rPr>
          <w:highlight w:val="white"/>
          <w:lang w:val="bg-BG"/>
        </w:rPr>
      </w:pPr>
      <w:r w:rsidRPr="00C47764">
        <w:rPr>
          <w:highlight w:val="white"/>
        </w:rPr>
        <w:t xml:space="preserve">    &lt;</w:t>
      </w:r>
      <w:proofErr w:type="gramStart"/>
      <w:r w:rsidRPr="00C47764">
        <w:rPr>
          <w:b/>
          <w:bCs/>
          <w:highlight w:val="white"/>
        </w:rPr>
        <w:t>Routes</w:t>
      </w:r>
      <w:r w:rsidRPr="00C47764">
        <w:rPr>
          <w:highlight w:val="white"/>
        </w:rPr>
        <w:t xml:space="preserve"> @</w:t>
      </w:r>
      <w:proofErr w:type="gramEnd"/>
      <w:r w:rsidRPr="00C47764">
        <w:rPr>
          <w:highlight w:val="white"/>
        </w:rPr>
        <w:t>rendermode="InteractiveServer"/&gt;</w:t>
      </w:r>
      <w:r>
        <w:rPr>
          <w:highlight w:val="white"/>
        </w:rPr>
        <w:t xml:space="preserve"> // will make all components interactive</w:t>
      </w:r>
    </w:p>
    <w:p w14:paraId="063BA39A" w14:textId="77777777" w:rsidR="009A22AD" w:rsidRDefault="009A22AD" w:rsidP="008B7BCE">
      <w:pPr>
        <w:rPr>
          <w:highlight w:val="white"/>
          <w:lang w:val="bg-BG"/>
        </w:rPr>
      </w:pPr>
    </w:p>
    <w:p w14:paraId="5217CCA7" w14:textId="77777777" w:rsidR="009A22AD" w:rsidRDefault="009A22AD" w:rsidP="008B7BCE">
      <w:pPr>
        <w:rPr>
          <w:highlight w:val="white"/>
          <w:lang w:val="bg-BG"/>
        </w:rPr>
      </w:pPr>
    </w:p>
    <w:p w14:paraId="52792CDF" w14:textId="49BB5695" w:rsidR="009A22AD" w:rsidRDefault="009A22AD" w:rsidP="009A22AD">
      <w:pPr>
        <w:pStyle w:val="Heading1"/>
        <w:rPr>
          <w:highlight w:val="white"/>
        </w:rPr>
      </w:pPr>
      <w:r>
        <w:rPr>
          <w:highlight w:val="white"/>
        </w:rPr>
        <w:t>Event handling passing data</w:t>
      </w:r>
    </w:p>
    <w:p w14:paraId="3CF7EE06" w14:textId="77777777" w:rsidR="009A22AD" w:rsidRDefault="009A22AD" w:rsidP="009A22AD">
      <w:pPr>
        <w:rPr>
          <w:highlight w:val="white"/>
        </w:rPr>
      </w:pPr>
      <w:r>
        <w:rPr>
          <w:highlight w:val="white"/>
        </w:rPr>
        <w:t>Syntax to pass data with event handling</w:t>
      </w:r>
    </w:p>
    <w:p w14:paraId="0EB43E51" w14:textId="0F2C990B" w:rsidR="009A22AD" w:rsidRPr="009A22AD" w:rsidRDefault="009A22AD" w:rsidP="009A22AD">
      <w:pPr>
        <w:rPr>
          <w:highlight w:val="white"/>
        </w:rPr>
      </w:pPr>
      <w:r>
        <w:rPr>
          <w:highlight w:val="white"/>
        </w:rPr>
        <w:br/>
      </w:r>
      <w:proofErr w:type="spellStart"/>
      <w:r w:rsidRPr="009A22AD">
        <w:rPr>
          <w:b/>
          <w:bCs/>
          <w:highlight w:val="white"/>
        </w:rPr>
        <w:t>OnSubmit</w:t>
      </w:r>
      <w:proofErr w:type="spellEnd"/>
      <w:r w:rsidRPr="009A22AD">
        <w:rPr>
          <w:highlight w:val="white"/>
        </w:rPr>
        <w:t>="</w:t>
      </w:r>
      <w:proofErr w:type="gramStart"/>
      <w:r w:rsidRPr="009A22AD">
        <w:rPr>
          <w:highlight w:val="white"/>
        </w:rPr>
        <w:t>@(</w:t>
      </w:r>
      <w:proofErr w:type="gramEnd"/>
      <w:r w:rsidRPr="009A22AD">
        <w:rPr>
          <w:highlight w:val="white"/>
        </w:rPr>
        <w:t>() =&gt; {Submit(</w:t>
      </w:r>
      <w:proofErr w:type="spellStart"/>
      <w:proofErr w:type="gramStart"/>
      <w:r w:rsidRPr="009A22AD">
        <w:rPr>
          <w:highlight w:val="white"/>
        </w:rPr>
        <w:t>product.ProductID</w:t>
      </w:r>
      <w:proofErr w:type="spellEnd"/>
      <w:proofErr w:type="gramEnd"/>
      <w:r w:rsidRPr="009A22AD">
        <w:rPr>
          <w:highlight w:val="white"/>
        </w:rPr>
        <w:t>)})</w:t>
      </w:r>
    </w:p>
    <w:p w14:paraId="617E5D04" w14:textId="77777777" w:rsidR="008D2521" w:rsidRDefault="008D2521" w:rsidP="008D2521">
      <w:pPr>
        <w:rPr>
          <w:highlight w:val="white"/>
        </w:rPr>
      </w:pPr>
    </w:p>
    <w:p w14:paraId="43700C8D" w14:textId="2D086BC1" w:rsidR="009A7161" w:rsidRDefault="009A7161" w:rsidP="009A7161">
      <w:pPr>
        <w:pStyle w:val="Heading1"/>
        <w:rPr>
          <w:highlight w:val="white"/>
        </w:rPr>
      </w:pPr>
      <w:proofErr w:type="spellStart"/>
      <w:r>
        <w:rPr>
          <w:highlight w:val="white"/>
        </w:rPr>
        <w:t>Onchange</w:t>
      </w:r>
      <w:proofErr w:type="spellEnd"/>
      <w:r>
        <w:rPr>
          <w:highlight w:val="white"/>
        </w:rPr>
        <w:t xml:space="preserve"> event handling</w:t>
      </w:r>
    </w:p>
    <w:p w14:paraId="134862C5" w14:textId="77777777" w:rsidR="009A7161" w:rsidRDefault="009A7161" w:rsidP="009A7161">
      <w:pPr>
        <w:rPr>
          <w:highlight w:val="white"/>
        </w:rPr>
      </w:pPr>
    </w:p>
    <w:p w14:paraId="6ED3ACA2" w14:textId="31F0AF06" w:rsidR="009A7161" w:rsidRPr="009A7161" w:rsidRDefault="009A7161" w:rsidP="009A7161">
      <w:pPr>
        <w:rPr>
          <w:highlight w:val="white"/>
        </w:rPr>
      </w:pPr>
      <w:r>
        <w:rPr>
          <w:highlight w:val="white"/>
        </w:rPr>
        <w:t xml:space="preserve">Search filter with </w:t>
      </w:r>
      <w:proofErr w:type="gramStart"/>
      <w:r>
        <w:rPr>
          <w:highlight w:val="white"/>
        </w:rPr>
        <w:t>on</w:t>
      </w:r>
      <w:proofErr w:type="gramEnd"/>
      <w:r>
        <w:rPr>
          <w:highlight w:val="white"/>
        </w:rPr>
        <w:t xml:space="preserve"> change event</w:t>
      </w:r>
    </w:p>
    <w:p w14:paraId="13C9BB3B" w14:textId="77777777" w:rsidR="009A7161" w:rsidRDefault="009A7161" w:rsidP="009A7161">
      <w:pPr>
        <w:rPr>
          <w:highlight w:val="white"/>
        </w:rPr>
      </w:pPr>
    </w:p>
    <w:p w14:paraId="57DDEF1D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>&lt;div class="input-group mb-3"&gt;</w:t>
      </w:r>
    </w:p>
    <w:p w14:paraId="782B0645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lastRenderedPageBreak/>
        <w:t xml:space="preserve">    &lt;input type="text" class="form-control" placeholder="</w:t>
      </w:r>
      <w:proofErr w:type="gramStart"/>
      <w:r w:rsidRPr="009A7161">
        <w:rPr>
          <w:highlight w:val="white"/>
        </w:rPr>
        <w:t>Search" @</w:t>
      </w:r>
      <w:proofErr w:type="gramEnd"/>
      <w:r w:rsidRPr="009A7161">
        <w:rPr>
          <w:highlight w:val="white"/>
        </w:rPr>
        <w:t>onchange="HandleProductFilterChange"/&gt;</w:t>
      </w:r>
    </w:p>
    <w:p w14:paraId="22592CAA" w14:textId="259C83FF" w:rsidR="009A7161" w:rsidRDefault="009A7161" w:rsidP="009A7161">
      <w:pPr>
        <w:rPr>
          <w:highlight w:val="white"/>
        </w:rPr>
      </w:pPr>
      <w:r w:rsidRPr="009A7161">
        <w:rPr>
          <w:highlight w:val="white"/>
        </w:rPr>
        <w:t>&lt;/div&gt;</w:t>
      </w:r>
    </w:p>
    <w:p w14:paraId="4F7BAD34" w14:textId="77777777" w:rsidR="009A7161" w:rsidRDefault="009A7161" w:rsidP="009A7161">
      <w:pPr>
        <w:rPr>
          <w:highlight w:val="white"/>
        </w:rPr>
      </w:pPr>
    </w:p>
    <w:p w14:paraId="2C92BFFD" w14:textId="77777777" w:rsidR="009A7161" w:rsidRPr="009A7161" w:rsidRDefault="009A7161" w:rsidP="009A7161">
      <w:pPr>
        <w:rPr>
          <w:highlight w:val="white"/>
        </w:rPr>
      </w:pPr>
      <w:proofErr w:type="gramStart"/>
      <w:r w:rsidRPr="009A7161">
        <w:rPr>
          <w:highlight w:val="white"/>
        </w:rPr>
        <w:t>@code {</w:t>
      </w:r>
      <w:proofErr w:type="gramEnd"/>
    </w:p>
    <w:p w14:paraId="14DC09F8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private List&lt;Product&gt; products = </w:t>
      </w:r>
      <w:proofErr w:type="spellStart"/>
      <w:r w:rsidRPr="009A7161">
        <w:rPr>
          <w:highlight w:val="white"/>
        </w:rPr>
        <w:t>ProductsRepository.GetProducts</w:t>
      </w:r>
      <w:proofErr w:type="spellEnd"/>
      <w:r w:rsidRPr="009A7161">
        <w:rPr>
          <w:highlight w:val="white"/>
        </w:rPr>
        <w:t>(</w:t>
      </w:r>
      <w:proofErr w:type="gramStart"/>
      <w:r w:rsidRPr="009A7161">
        <w:rPr>
          <w:highlight w:val="white"/>
        </w:rPr>
        <w:t>);</w:t>
      </w:r>
      <w:proofErr w:type="gramEnd"/>
    </w:p>
    <w:p w14:paraId="58773B1B" w14:textId="77777777" w:rsidR="009A7161" w:rsidRPr="009A7161" w:rsidRDefault="009A7161" w:rsidP="009A7161">
      <w:pPr>
        <w:rPr>
          <w:highlight w:val="white"/>
        </w:rPr>
      </w:pPr>
    </w:p>
    <w:p w14:paraId="7123725B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private string? </w:t>
      </w:r>
      <w:proofErr w:type="spellStart"/>
      <w:proofErr w:type="gramStart"/>
      <w:r w:rsidRPr="009A7161">
        <w:rPr>
          <w:highlight w:val="white"/>
        </w:rPr>
        <w:t>productFilter</w:t>
      </w:r>
      <w:proofErr w:type="spellEnd"/>
      <w:r w:rsidRPr="009A7161">
        <w:rPr>
          <w:highlight w:val="white"/>
        </w:rPr>
        <w:t>;</w:t>
      </w:r>
      <w:proofErr w:type="gramEnd"/>
    </w:p>
    <w:p w14:paraId="77E6F2A9" w14:textId="77777777" w:rsidR="009A7161" w:rsidRPr="009A7161" w:rsidRDefault="009A7161" w:rsidP="009A7161">
      <w:pPr>
        <w:rPr>
          <w:highlight w:val="white"/>
        </w:rPr>
      </w:pPr>
    </w:p>
    <w:p w14:paraId="71F822EB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private void </w:t>
      </w:r>
      <w:proofErr w:type="spellStart"/>
      <w:proofErr w:type="gramStart"/>
      <w:r w:rsidRPr="009A7161">
        <w:rPr>
          <w:highlight w:val="white"/>
        </w:rPr>
        <w:t>HandleProductFilterChange</w:t>
      </w:r>
      <w:proofErr w:type="spellEnd"/>
      <w:r w:rsidRPr="009A7161">
        <w:rPr>
          <w:highlight w:val="white"/>
        </w:rPr>
        <w:t>(</w:t>
      </w:r>
      <w:proofErr w:type="spellStart"/>
      <w:proofErr w:type="gramEnd"/>
      <w:r w:rsidRPr="009A7161">
        <w:rPr>
          <w:highlight w:val="white"/>
        </w:rPr>
        <w:t>ChangeEventArgs</w:t>
      </w:r>
      <w:proofErr w:type="spellEnd"/>
      <w:r w:rsidRPr="009A7161">
        <w:rPr>
          <w:highlight w:val="white"/>
        </w:rPr>
        <w:t xml:space="preserve"> e)</w:t>
      </w:r>
    </w:p>
    <w:p w14:paraId="5760965E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{</w:t>
      </w:r>
    </w:p>
    <w:p w14:paraId="2F757DE0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    </w:t>
      </w:r>
      <w:proofErr w:type="spellStart"/>
      <w:r w:rsidRPr="009A7161">
        <w:rPr>
          <w:highlight w:val="white"/>
        </w:rPr>
        <w:t>productFilter</w:t>
      </w:r>
      <w:proofErr w:type="spellEnd"/>
      <w:r w:rsidRPr="009A7161">
        <w:rPr>
          <w:highlight w:val="white"/>
        </w:rPr>
        <w:t xml:space="preserve"> = </w:t>
      </w:r>
      <w:proofErr w:type="gramStart"/>
      <w:r w:rsidRPr="009A7161">
        <w:rPr>
          <w:highlight w:val="white"/>
        </w:rPr>
        <w:t>e.Value?.</w:t>
      </w:r>
      <w:proofErr w:type="spellStart"/>
      <w:r w:rsidRPr="009A7161">
        <w:rPr>
          <w:highlight w:val="white"/>
        </w:rPr>
        <w:t>ToString</w:t>
      </w:r>
      <w:proofErr w:type="spellEnd"/>
      <w:r w:rsidRPr="009A7161">
        <w:rPr>
          <w:highlight w:val="white"/>
        </w:rPr>
        <w:t>();</w:t>
      </w:r>
      <w:proofErr w:type="gramEnd"/>
    </w:p>
    <w:p w14:paraId="496AB92A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    if(</w:t>
      </w:r>
      <w:proofErr w:type="spellStart"/>
      <w:proofErr w:type="gramStart"/>
      <w:r w:rsidRPr="009A7161">
        <w:rPr>
          <w:highlight w:val="white"/>
        </w:rPr>
        <w:t>string.IsNullOrEmpty</w:t>
      </w:r>
      <w:proofErr w:type="spellEnd"/>
      <w:proofErr w:type="gramEnd"/>
      <w:r w:rsidRPr="009A7161">
        <w:rPr>
          <w:highlight w:val="white"/>
        </w:rPr>
        <w:t>(</w:t>
      </w:r>
      <w:proofErr w:type="spellStart"/>
      <w:r w:rsidRPr="009A7161">
        <w:rPr>
          <w:highlight w:val="white"/>
        </w:rPr>
        <w:t>productFilter</w:t>
      </w:r>
      <w:proofErr w:type="spellEnd"/>
      <w:r w:rsidRPr="009A7161">
        <w:rPr>
          <w:highlight w:val="white"/>
        </w:rPr>
        <w:t>) == false)</w:t>
      </w:r>
    </w:p>
    <w:p w14:paraId="1E4E6257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    {</w:t>
      </w:r>
    </w:p>
    <w:p w14:paraId="401F7487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        products = </w:t>
      </w:r>
      <w:proofErr w:type="spellStart"/>
      <w:proofErr w:type="gramStart"/>
      <w:r w:rsidRPr="009A7161">
        <w:rPr>
          <w:highlight w:val="white"/>
        </w:rPr>
        <w:t>products.Where</w:t>
      </w:r>
      <w:proofErr w:type="spellEnd"/>
      <w:proofErr w:type="gramEnd"/>
      <w:r w:rsidRPr="009A7161">
        <w:rPr>
          <w:highlight w:val="white"/>
        </w:rPr>
        <w:t xml:space="preserve">(x =&gt; </w:t>
      </w:r>
      <w:proofErr w:type="spellStart"/>
      <w:proofErr w:type="gramStart"/>
      <w:r w:rsidRPr="009A7161">
        <w:rPr>
          <w:highlight w:val="white"/>
        </w:rPr>
        <w:t>x.Name.Contains</w:t>
      </w:r>
      <w:proofErr w:type="spellEnd"/>
      <w:proofErr w:type="gramEnd"/>
      <w:r w:rsidRPr="009A7161">
        <w:rPr>
          <w:highlight w:val="white"/>
        </w:rPr>
        <w:t>(</w:t>
      </w:r>
      <w:proofErr w:type="spellStart"/>
      <w:r w:rsidRPr="009A7161">
        <w:rPr>
          <w:highlight w:val="white"/>
        </w:rPr>
        <w:t>productFilter</w:t>
      </w:r>
      <w:proofErr w:type="spellEnd"/>
      <w:r w:rsidRPr="009A7161">
        <w:rPr>
          <w:highlight w:val="white"/>
        </w:rPr>
        <w:t>)</w:t>
      </w:r>
      <w:proofErr w:type="gramStart"/>
      <w:r w:rsidRPr="009A7161">
        <w:rPr>
          <w:highlight w:val="white"/>
        </w:rPr>
        <w:t>).</w:t>
      </w:r>
      <w:proofErr w:type="spellStart"/>
      <w:r w:rsidRPr="009A7161">
        <w:rPr>
          <w:highlight w:val="white"/>
        </w:rPr>
        <w:t>ToList</w:t>
      </w:r>
      <w:proofErr w:type="spellEnd"/>
      <w:proofErr w:type="gramEnd"/>
      <w:r w:rsidRPr="009A7161">
        <w:rPr>
          <w:highlight w:val="white"/>
        </w:rPr>
        <w:t>(</w:t>
      </w:r>
      <w:proofErr w:type="gramStart"/>
      <w:r w:rsidRPr="009A7161">
        <w:rPr>
          <w:highlight w:val="white"/>
        </w:rPr>
        <w:t>);</w:t>
      </w:r>
      <w:proofErr w:type="gramEnd"/>
    </w:p>
    <w:p w14:paraId="11C63F7B" w14:textId="77777777" w:rsidR="009A7161" w:rsidRPr="009A7161" w:rsidRDefault="009A7161" w:rsidP="009A7161">
      <w:pPr>
        <w:rPr>
          <w:highlight w:val="white"/>
        </w:rPr>
      </w:pPr>
    </w:p>
    <w:p w14:paraId="7D7DFC64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    }</w:t>
      </w:r>
    </w:p>
    <w:p w14:paraId="654876B2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    </w:t>
      </w:r>
      <w:proofErr w:type="gramStart"/>
      <w:r w:rsidRPr="009A7161">
        <w:rPr>
          <w:highlight w:val="white"/>
        </w:rPr>
        <w:t>else{</w:t>
      </w:r>
      <w:proofErr w:type="gramEnd"/>
    </w:p>
    <w:p w14:paraId="27FE79EF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        products = </w:t>
      </w:r>
      <w:proofErr w:type="spellStart"/>
      <w:r w:rsidRPr="009A7161">
        <w:rPr>
          <w:highlight w:val="white"/>
        </w:rPr>
        <w:t>ProductsRepository.GetProducts</w:t>
      </w:r>
      <w:proofErr w:type="spellEnd"/>
      <w:r w:rsidRPr="009A7161">
        <w:rPr>
          <w:highlight w:val="white"/>
        </w:rPr>
        <w:t>(</w:t>
      </w:r>
      <w:proofErr w:type="gramStart"/>
      <w:r w:rsidRPr="009A7161">
        <w:rPr>
          <w:highlight w:val="white"/>
        </w:rPr>
        <w:t>);</w:t>
      </w:r>
      <w:proofErr w:type="gramEnd"/>
    </w:p>
    <w:p w14:paraId="6898958C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    }</w:t>
      </w:r>
    </w:p>
    <w:p w14:paraId="40ADFFE4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}</w:t>
      </w:r>
    </w:p>
    <w:p w14:paraId="4ECB3577" w14:textId="6E3E941C" w:rsidR="009A7161" w:rsidRDefault="009A7161" w:rsidP="009A7161">
      <w:pPr>
        <w:rPr>
          <w:highlight w:val="white"/>
        </w:rPr>
      </w:pPr>
      <w:r w:rsidRPr="009A7161">
        <w:rPr>
          <w:highlight w:val="white"/>
        </w:rPr>
        <w:t>}</w:t>
      </w:r>
    </w:p>
    <w:p w14:paraId="72C6EC54" w14:textId="77777777" w:rsidR="009A7161" w:rsidRDefault="009A7161" w:rsidP="009A7161">
      <w:pPr>
        <w:rPr>
          <w:highlight w:val="white"/>
        </w:rPr>
      </w:pPr>
    </w:p>
    <w:p w14:paraId="4D8235D5" w14:textId="77777777" w:rsidR="009A7161" w:rsidRDefault="009A7161" w:rsidP="009A7161">
      <w:pPr>
        <w:rPr>
          <w:highlight w:val="white"/>
        </w:rPr>
      </w:pPr>
    </w:p>
    <w:p w14:paraId="280477BB" w14:textId="450D41F8" w:rsidR="009A7161" w:rsidRDefault="009A7161" w:rsidP="009A7161">
      <w:pPr>
        <w:pStyle w:val="Heading1"/>
        <w:rPr>
          <w:highlight w:val="white"/>
        </w:rPr>
      </w:pPr>
      <w:proofErr w:type="gramStart"/>
      <w:r>
        <w:rPr>
          <w:highlight w:val="white"/>
        </w:rPr>
        <w:lastRenderedPageBreak/>
        <w:t>Two way</w:t>
      </w:r>
      <w:proofErr w:type="gramEnd"/>
      <w:r>
        <w:rPr>
          <w:highlight w:val="white"/>
        </w:rPr>
        <w:t xml:space="preserve"> data binding</w:t>
      </w:r>
    </w:p>
    <w:p w14:paraId="6E903EE3" w14:textId="77777777" w:rsidR="009A7161" w:rsidRDefault="009A7161" w:rsidP="009A7161">
      <w:pPr>
        <w:rPr>
          <w:highlight w:val="white"/>
        </w:rPr>
      </w:pPr>
    </w:p>
    <w:p w14:paraId="3EFA38FE" w14:textId="0A75D8CD" w:rsidR="00A01CE9" w:rsidRDefault="009A7161" w:rsidP="009A7161">
      <w:pPr>
        <w:rPr>
          <w:highlight w:val="white"/>
        </w:rPr>
      </w:pPr>
      <w:r>
        <w:rPr>
          <w:highlight w:val="white"/>
        </w:rPr>
        <w:t xml:space="preserve">Binds a state variable to an input without needing to have </w:t>
      </w:r>
      <w:proofErr w:type="spellStart"/>
      <w:r>
        <w:rPr>
          <w:highlight w:val="white"/>
        </w:rPr>
        <w:t>onChangeEvent</w:t>
      </w:r>
      <w:proofErr w:type="spellEnd"/>
      <w:r w:rsidR="00A01CE9">
        <w:rPr>
          <w:highlight w:val="white"/>
        </w:rPr>
        <w:t xml:space="preserve"> using the bind-value attribute</w:t>
      </w:r>
    </w:p>
    <w:p w14:paraId="05131149" w14:textId="77777777" w:rsidR="009A7161" w:rsidRPr="009A7161" w:rsidRDefault="009A7161" w:rsidP="009A7161">
      <w:pPr>
        <w:rPr>
          <w:highlight w:val="white"/>
        </w:rPr>
      </w:pPr>
    </w:p>
    <w:p w14:paraId="457CA08D" w14:textId="77777777" w:rsidR="009A7161" w:rsidRPr="009A7161" w:rsidRDefault="009A7161" w:rsidP="009A7161">
      <w:pPr>
        <w:rPr>
          <w:highlight w:val="white"/>
        </w:rPr>
      </w:pPr>
      <w:r w:rsidRPr="009A7161">
        <w:rPr>
          <w:highlight w:val="white"/>
        </w:rPr>
        <w:t xml:space="preserve">    &lt;input type="text" class="form-control" placeholder="</w:t>
      </w:r>
      <w:proofErr w:type="gramStart"/>
      <w:r w:rsidRPr="009A7161">
        <w:rPr>
          <w:highlight w:val="white"/>
        </w:rPr>
        <w:t>Search" @</w:t>
      </w:r>
      <w:proofErr w:type="gramEnd"/>
      <w:r w:rsidRPr="009A7161">
        <w:rPr>
          <w:highlight w:val="white"/>
        </w:rPr>
        <w:t>bind-value</w:t>
      </w:r>
      <w:proofErr w:type="gramStart"/>
      <w:r w:rsidRPr="009A7161">
        <w:rPr>
          <w:highlight w:val="white"/>
        </w:rPr>
        <w:t>="@</w:t>
      </w:r>
      <w:proofErr w:type="gramEnd"/>
      <w:r w:rsidRPr="009A7161">
        <w:rPr>
          <w:highlight w:val="white"/>
        </w:rPr>
        <w:t>productFilter"/&gt;</w:t>
      </w:r>
    </w:p>
    <w:p w14:paraId="5B514163" w14:textId="154887B8" w:rsidR="009A7161" w:rsidRPr="009A7161" w:rsidRDefault="009A7161" w:rsidP="009A7161">
      <w:pPr>
        <w:rPr>
          <w:highlight w:val="white"/>
        </w:rPr>
      </w:pPr>
      <w:proofErr w:type="gramStart"/>
      <w:r w:rsidRPr="009A7161">
        <w:rPr>
          <w:highlight w:val="white"/>
        </w:rPr>
        <w:t>@code {</w:t>
      </w:r>
      <w:proofErr w:type="gramEnd"/>
    </w:p>
    <w:p w14:paraId="732574BB" w14:textId="77777777" w:rsidR="00A01CE9" w:rsidRPr="00A01CE9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private string? _</w:t>
      </w:r>
      <w:proofErr w:type="spellStart"/>
      <w:proofErr w:type="gramStart"/>
      <w:r w:rsidRPr="00A01CE9">
        <w:rPr>
          <w:highlight w:val="white"/>
        </w:rPr>
        <w:t>productFilter</w:t>
      </w:r>
      <w:proofErr w:type="spellEnd"/>
      <w:r w:rsidRPr="00A01CE9">
        <w:rPr>
          <w:highlight w:val="white"/>
        </w:rPr>
        <w:t>;</w:t>
      </w:r>
      <w:proofErr w:type="gramEnd"/>
    </w:p>
    <w:p w14:paraId="7EFC1407" w14:textId="77777777" w:rsidR="00A01CE9" w:rsidRPr="00A01CE9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public string? </w:t>
      </w:r>
      <w:proofErr w:type="spellStart"/>
      <w:r w:rsidRPr="00A01CE9">
        <w:rPr>
          <w:highlight w:val="white"/>
        </w:rPr>
        <w:t>productFilter</w:t>
      </w:r>
      <w:proofErr w:type="spellEnd"/>
      <w:r w:rsidRPr="00A01CE9">
        <w:rPr>
          <w:highlight w:val="white"/>
        </w:rPr>
        <w:t xml:space="preserve"> {</w:t>
      </w:r>
    </w:p>
    <w:p w14:paraId="2799588A" w14:textId="77777777" w:rsidR="00A01CE9" w:rsidRPr="00A01CE9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    get =&gt; _</w:t>
      </w:r>
      <w:proofErr w:type="spellStart"/>
      <w:proofErr w:type="gramStart"/>
      <w:r w:rsidRPr="00A01CE9">
        <w:rPr>
          <w:highlight w:val="white"/>
        </w:rPr>
        <w:t>productFilter</w:t>
      </w:r>
      <w:proofErr w:type="spellEnd"/>
      <w:r w:rsidRPr="00A01CE9">
        <w:rPr>
          <w:highlight w:val="white"/>
        </w:rPr>
        <w:t>;</w:t>
      </w:r>
      <w:proofErr w:type="gramEnd"/>
      <w:r w:rsidRPr="00A01CE9">
        <w:rPr>
          <w:highlight w:val="white"/>
        </w:rPr>
        <w:t xml:space="preserve"> </w:t>
      </w:r>
    </w:p>
    <w:p w14:paraId="40E673AF" w14:textId="77777777" w:rsidR="00A01CE9" w:rsidRPr="00A01CE9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    set  </w:t>
      </w:r>
    </w:p>
    <w:p w14:paraId="63F0DA56" w14:textId="77777777" w:rsidR="00A01CE9" w:rsidRPr="00A01CE9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    {</w:t>
      </w:r>
    </w:p>
    <w:p w14:paraId="29F50650" w14:textId="77777777" w:rsidR="00A01CE9" w:rsidRPr="00A01CE9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        _</w:t>
      </w:r>
      <w:proofErr w:type="spellStart"/>
      <w:r w:rsidRPr="00A01CE9">
        <w:rPr>
          <w:highlight w:val="white"/>
        </w:rPr>
        <w:t>productFilter</w:t>
      </w:r>
      <w:proofErr w:type="spellEnd"/>
      <w:r w:rsidRPr="00A01CE9">
        <w:rPr>
          <w:highlight w:val="white"/>
        </w:rPr>
        <w:t xml:space="preserve"> = </w:t>
      </w:r>
      <w:proofErr w:type="gramStart"/>
      <w:r w:rsidRPr="00A01CE9">
        <w:rPr>
          <w:highlight w:val="white"/>
        </w:rPr>
        <w:t>value;</w:t>
      </w:r>
      <w:proofErr w:type="gramEnd"/>
    </w:p>
    <w:p w14:paraId="37FFE236" w14:textId="77777777" w:rsidR="00A01CE9" w:rsidRPr="00A01CE9" w:rsidRDefault="00A01CE9" w:rsidP="00A01CE9">
      <w:pPr>
        <w:rPr>
          <w:highlight w:val="white"/>
        </w:rPr>
      </w:pPr>
    </w:p>
    <w:p w14:paraId="6E95FF77" w14:textId="77777777" w:rsidR="00A01CE9" w:rsidRPr="00A01CE9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        //This acts as on change event handling do whatever you want!!</w:t>
      </w:r>
    </w:p>
    <w:p w14:paraId="0B766DDF" w14:textId="77777777" w:rsidR="00A01CE9" w:rsidRPr="00A01CE9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    }</w:t>
      </w:r>
    </w:p>
    <w:p w14:paraId="663039A5" w14:textId="5961BE61" w:rsidR="009A7161" w:rsidRDefault="00A01CE9" w:rsidP="00A01CE9">
      <w:pPr>
        <w:rPr>
          <w:highlight w:val="white"/>
        </w:rPr>
      </w:pPr>
      <w:r w:rsidRPr="00A01CE9">
        <w:rPr>
          <w:highlight w:val="white"/>
        </w:rPr>
        <w:t xml:space="preserve">    }</w:t>
      </w:r>
      <w:r w:rsidR="009A7161" w:rsidRPr="009A7161">
        <w:rPr>
          <w:highlight w:val="white"/>
        </w:rPr>
        <w:t>}</w:t>
      </w:r>
    </w:p>
    <w:p w14:paraId="641D148F" w14:textId="77777777" w:rsidR="00403269" w:rsidRDefault="00403269" w:rsidP="00A01CE9">
      <w:pPr>
        <w:rPr>
          <w:highlight w:val="white"/>
        </w:rPr>
      </w:pPr>
    </w:p>
    <w:p w14:paraId="0BC1960F" w14:textId="59A0CD78" w:rsidR="00403269" w:rsidRDefault="00403269" w:rsidP="00A01CE9">
      <w:pPr>
        <w:rPr>
          <w:highlight w:val="white"/>
        </w:rPr>
      </w:pPr>
      <w:r w:rsidRPr="00403269">
        <w:rPr>
          <w:b/>
          <w:bCs/>
          <w:highlight w:val="white"/>
          <w:u w:val="single"/>
        </w:rPr>
        <w:t xml:space="preserve">If we want to change the event </w:t>
      </w:r>
      <w:proofErr w:type="gramStart"/>
      <w:r w:rsidRPr="00403269">
        <w:rPr>
          <w:b/>
          <w:bCs/>
          <w:highlight w:val="white"/>
          <w:u w:val="single"/>
        </w:rPr>
        <w:t>use</w:t>
      </w:r>
      <w:r>
        <w:rPr>
          <w:highlight w:val="white"/>
        </w:rPr>
        <w:t xml:space="preserve"> </w:t>
      </w:r>
      <w:r w:rsidRPr="00403269">
        <w:rPr>
          <w:highlight w:val="white"/>
        </w:rPr>
        <w:t xml:space="preserve"> @</w:t>
      </w:r>
      <w:proofErr w:type="gramEnd"/>
      <w:r w:rsidRPr="00403269">
        <w:rPr>
          <w:highlight w:val="white"/>
        </w:rPr>
        <w:t>bind-</w:t>
      </w:r>
      <w:proofErr w:type="gramStart"/>
      <w:r w:rsidRPr="00403269">
        <w:rPr>
          <w:highlight w:val="white"/>
        </w:rPr>
        <w:t>value:event</w:t>
      </w:r>
      <w:proofErr w:type="gramEnd"/>
      <w:r w:rsidRPr="00403269">
        <w:rPr>
          <w:highlight w:val="white"/>
        </w:rPr>
        <w:t>="</w:t>
      </w:r>
      <w:r>
        <w:rPr>
          <w:highlight w:val="white"/>
        </w:rPr>
        <w:t xml:space="preserve"> any event u want</w:t>
      </w:r>
      <w:r w:rsidRPr="00403269">
        <w:rPr>
          <w:highlight w:val="white"/>
        </w:rPr>
        <w:t>"</w:t>
      </w:r>
    </w:p>
    <w:p w14:paraId="502F15C5" w14:textId="77777777" w:rsidR="00403269" w:rsidRDefault="00403269" w:rsidP="00A01CE9">
      <w:pPr>
        <w:rPr>
          <w:highlight w:val="white"/>
        </w:rPr>
      </w:pPr>
    </w:p>
    <w:p w14:paraId="2B0E6A0B" w14:textId="77777777" w:rsidR="00403269" w:rsidRDefault="00403269" w:rsidP="00403269">
      <w:pPr>
        <w:rPr>
          <w:highlight w:val="white"/>
        </w:rPr>
      </w:pPr>
      <w:r w:rsidRPr="00403269">
        <w:rPr>
          <w:highlight w:val="white"/>
        </w:rPr>
        <w:t xml:space="preserve">    &lt;input type="text" class="form-control" placeholder="</w:t>
      </w:r>
      <w:proofErr w:type="gramStart"/>
      <w:r w:rsidRPr="00403269">
        <w:rPr>
          <w:highlight w:val="white"/>
        </w:rPr>
        <w:t>Search" @</w:t>
      </w:r>
      <w:proofErr w:type="gramEnd"/>
      <w:r w:rsidRPr="00403269">
        <w:rPr>
          <w:highlight w:val="white"/>
        </w:rPr>
        <w:t>bind-value</w:t>
      </w:r>
      <w:proofErr w:type="gramStart"/>
      <w:r w:rsidRPr="00403269">
        <w:rPr>
          <w:highlight w:val="white"/>
        </w:rPr>
        <w:t>="@productFilter" @</w:t>
      </w:r>
      <w:proofErr w:type="gramEnd"/>
      <w:r w:rsidRPr="00403269">
        <w:rPr>
          <w:highlight w:val="white"/>
        </w:rPr>
        <w:t>bind-</w:t>
      </w:r>
      <w:proofErr w:type="gramStart"/>
      <w:r w:rsidRPr="00403269">
        <w:rPr>
          <w:highlight w:val="white"/>
        </w:rPr>
        <w:t>value:event</w:t>
      </w:r>
      <w:proofErr w:type="gramEnd"/>
      <w:r w:rsidRPr="00403269">
        <w:rPr>
          <w:highlight w:val="white"/>
        </w:rPr>
        <w:t>="oninput"/&gt;</w:t>
      </w:r>
    </w:p>
    <w:p w14:paraId="6B4A7357" w14:textId="77777777" w:rsidR="00451CEE" w:rsidRDefault="00451CEE" w:rsidP="00403269">
      <w:pPr>
        <w:rPr>
          <w:highlight w:val="white"/>
        </w:rPr>
      </w:pPr>
    </w:p>
    <w:p w14:paraId="4F69E85E" w14:textId="77777777" w:rsidR="00451CEE" w:rsidRDefault="00451CEE" w:rsidP="00403269">
      <w:pPr>
        <w:rPr>
          <w:highlight w:val="white"/>
        </w:rPr>
      </w:pPr>
    </w:p>
    <w:p w14:paraId="14CDE321" w14:textId="1DA0836C" w:rsidR="00451CEE" w:rsidRDefault="00451CEE" w:rsidP="00451CEE">
      <w:pPr>
        <w:pStyle w:val="Heading1"/>
        <w:rPr>
          <w:highlight w:val="white"/>
        </w:rPr>
      </w:pPr>
      <w:r>
        <w:rPr>
          <w:highlight w:val="white"/>
        </w:rPr>
        <w:lastRenderedPageBreak/>
        <w:t xml:space="preserve">Interactive </w:t>
      </w:r>
      <w:proofErr w:type="spellStart"/>
      <w:r>
        <w:rPr>
          <w:highlight w:val="white"/>
        </w:rPr>
        <w:t>EditForm</w:t>
      </w:r>
      <w:proofErr w:type="spellEnd"/>
    </w:p>
    <w:p w14:paraId="0E37E18C" w14:textId="77777777" w:rsidR="00E416CF" w:rsidRDefault="00E416CF" w:rsidP="00E416CF">
      <w:pPr>
        <w:rPr>
          <w:highlight w:val="white"/>
        </w:rPr>
      </w:pPr>
    </w:p>
    <w:p w14:paraId="4165A58F" w14:textId="4AC2B8F4" w:rsidR="00E416CF" w:rsidRDefault="00E416CF" w:rsidP="00E416CF">
      <w:pPr>
        <w:rPr>
          <w:highlight w:val="white"/>
        </w:rPr>
      </w:pPr>
      <w:r>
        <w:rPr>
          <w:highlight w:val="white"/>
        </w:rPr>
        <w:t xml:space="preserve">All </w:t>
      </w:r>
      <w:proofErr w:type="spellStart"/>
      <w:r>
        <w:rPr>
          <w:highlight w:val="white"/>
        </w:rPr>
        <w:t>EditForms</w:t>
      </w:r>
      <w:proofErr w:type="spellEnd"/>
      <w:r>
        <w:rPr>
          <w:highlight w:val="white"/>
        </w:rPr>
        <w:t xml:space="preserve"> that are in interactive </w:t>
      </w:r>
      <w:proofErr w:type="gramStart"/>
      <w:r>
        <w:rPr>
          <w:highlight w:val="white"/>
        </w:rPr>
        <w:t>component doesn’t</w:t>
      </w:r>
      <w:proofErr w:type="gramEnd"/>
      <w:r>
        <w:rPr>
          <w:highlight w:val="white"/>
        </w:rPr>
        <w:t xml:space="preserve"> need </w:t>
      </w:r>
      <w:proofErr w:type="spellStart"/>
      <w:r>
        <w:rPr>
          <w:highlight w:val="white"/>
        </w:rPr>
        <w:t>FormName</w:t>
      </w:r>
      <w:proofErr w:type="spellEnd"/>
      <w:r>
        <w:rPr>
          <w:highlight w:val="white"/>
        </w:rPr>
        <w:t xml:space="preserve"> attribute and variables do not need to have </w:t>
      </w:r>
      <w:r w:rsidRPr="00E416CF">
        <w:rPr>
          <w:highlight w:val="white"/>
        </w:rPr>
        <w:t>[</w:t>
      </w:r>
      <w:proofErr w:type="spellStart"/>
      <w:r w:rsidRPr="00E416CF">
        <w:rPr>
          <w:highlight w:val="white"/>
        </w:rPr>
        <w:t>SupplyParameterFromForm</w:t>
      </w:r>
      <w:proofErr w:type="spellEnd"/>
      <w:r w:rsidRPr="00E416CF">
        <w:rPr>
          <w:highlight w:val="white"/>
        </w:rPr>
        <w:t>]</w:t>
      </w:r>
      <w:r>
        <w:rPr>
          <w:highlight w:val="white"/>
        </w:rPr>
        <w:t xml:space="preserve"> because there is no form submission (we are using </w:t>
      </w:r>
      <w:proofErr w:type="spellStart"/>
      <w:r>
        <w:rPr>
          <w:highlight w:val="white"/>
        </w:rPr>
        <w:t>signalR</w:t>
      </w:r>
      <w:proofErr w:type="spellEnd"/>
      <w:r>
        <w:rPr>
          <w:highlight w:val="white"/>
        </w:rPr>
        <w:t xml:space="preserve"> binary messages) and we have two-way data binding with the form property</w:t>
      </w:r>
    </w:p>
    <w:p w14:paraId="0DA07BD6" w14:textId="77777777" w:rsidR="00E416CF" w:rsidRDefault="00E416CF" w:rsidP="00E416CF">
      <w:pPr>
        <w:rPr>
          <w:highlight w:val="white"/>
        </w:rPr>
      </w:pPr>
    </w:p>
    <w:p w14:paraId="15013C04" w14:textId="77777777" w:rsidR="00E416CF" w:rsidRDefault="00E416CF" w:rsidP="00E416CF">
      <w:pPr>
        <w:rPr>
          <w:highlight w:val="white"/>
        </w:rPr>
      </w:pPr>
    </w:p>
    <w:p w14:paraId="13F2EFBD" w14:textId="062EEB6B" w:rsidR="00E416CF" w:rsidRDefault="00E416CF" w:rsidP="00E416CF">
      <w:pPr>
        <w:pStyle w:val="Heading1"/>
        <w:rPr>
          <w:highlight w:val="white"/>
        </w:rPr>
      </w:pPr>
      <w:r>
        <w:rPr>
          <w:highlight w:val="white"/>
        </w:rPr>
        <w:t>List-rendering-performance</w:t>
      </w:r>
    </w:p>
    <w:p w14:paraId="0D3226B6" w14:textId="171A1D3E" w:rsidR="00E416CF" w:rsidRDefault="007A5FCC" w:rsidP="00E416CF">
      <w:pPr>
        <w:rPr>
          <w:highlight w:val="white"/>
        </w:rPr>
      </w:pPr>
      <w:r>
        <w:rPr>
          <w:highlight w:val="white"/>
        </w:rPr>
        <w:t xml:space="preserve">Adding an item to a list could make the whole rendering </w:t>
      </w:r>
      <w:proofErr w:type="gramStart"/>
      <w:r>
        <w:rPr>
          <w:highlight w:val="white"/>
        </w:rPr>
        <w:t>refresh</w:t>
      </w:r>
      <w:proofErr w:type="gramEnd"/>
      <w:r>
        <w:rPr>
          <w:highlight w:val="white"/>
        </w:rPr>
        <w:t xml:space="preserve"> instead of adding the row to the html</w:t>
      </w:r>
    </w:p>
    <w:p w14:paraId="070EE105" w14:textId="583E5661" w:rsidR="007A5FCC" w:rsidRDefault="007A5FCC" w:rsidP="00E416CF">
      <w:pPr>
        <w:rPr>
          <w:highlight w:val="white"/>
        </w:rPr>
      </w:pPr>
      <w:r>
        <w:rPr>
          <w:highlight w:val="white"/>
        </w:rPr>
        <w:t xml:space="preserve">Using </w:t>
      </w:r>
      <w:proofErr w:type="gramStart"/>
      <w:r>
        <w:rPr>
          <w:highlight w:val="white"/>
        </w:rPr>
        <w:t>@key</w:t>
      </w:r>
      <w:proofErr w:type="gramEnd"/>
      <w:r>
        <w:rPr>
          <w:highlight w:val="white"/>
        </w:rPr>
        <w:t xml:space="preserve"> will make the server keep track of the list and add only the </w:t>
      </w:r>
      <w:proofErr w:type="gramStart"/>
      <w:r>
        <w:rPr>
          <w:highlight w:val="white"/>
        </w:rPr>
        <w:t>necessary list</w:t>
      </w:r>
      <w:proofErr w:type="gramEnd"/>
      <w:r>
        <w:rPr>
          <w:highlight w:val="white"/>
        </w:rPr>
        <w:t xml:space="preserve"> item to the html</w:t>
      </w:r>
    </w:p>
    <w:p w14:paraId="7EE089D4" w14:textId="77777777" w:rsidR="007A5FCC" w:rsidRDefault="007A5FCC" w:rsidP="00E416CF">
      <w:pPr>
        <w:rPr>
          <w:highlight w:val="white"/>
        </w:rPr>
      </w:pPr>
    </w:p>
    <w:p w14:paraId="5D3F88CA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>&lt;ul&gt;</w:t>
      </w:r>
    </w:p>
    <w:p w14:paraId="696F84D2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 xml:space="preserve">    </w:t>
      </w:r>
      <w:proofErr w:type="gramStart"/>
      <w:r w:rsidRPr="007A5FCC">
        <w:rPr>
          <w:highlight w:val="white"/>
        </w:rPr>
        <w:t>@foreach</w:t>
      </w:r>
      <w:proofErr w:type="gramEnd"/>
      <w:r w:rsidRPr="007A5FCC">
        <w:rPr>
          <w:highlight w:val="white"/>
        </w:rPr>
        <w:t xml:space="preserve"> (var product in products)</w:t>
      </w:r>
    </w:p>
    <w:p w14:paraId="76476B84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 xml:space="preserve">    {</w:t>
      </w:r>
    </w:p>
    <w:p w14:paraId="2CF49121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 xml:space="preserve">        &lt;</w:t>
      </w:r>
      <w:proofErr w:type="gramStart"/>
      <w:r w:rsidRPr="007A5FCC">
        <w:rPr>
          <w:highlight w:val="white"/>
        </w:rPr>
        <w:t>li @</w:t>
      </w:r>
      <w:proofErr w:type="gramEnd"/>
      <w:r w:rsidRPr="007A5FCC">
        <w:rPr>
          <w:highlight w:val="white"/>
        </w:rPr>
        <w:t>key="</w:t>
      </w:r>
      <w:proofErr w:type="gramStart"/>
      <w:r w:rsidRPr="007A5FCC">
        <w:rPr>
          <w:highlight w:val="white"/>
        </w:rPr>
        <w:t>product.ProductID</w:t>
      </w:r>
      <w:proofErr w:type="gramEnd"/>
      <w:r w:rsidRPr="007A5FCC">
        <w:rPr>
          <w:highlight w:val="white"/>
        </w:rPr>
        <w:t>"&gt;</w:t>
      </w:r>
    </w:p>
    <w:p w14:paraId="3D70614D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 xml:space="preserve">            @</w:t>
      </w:r>
      <w:proofErr w:type="gramStart"/>
      <w:r w:rsidRPr="007A5FCC">
        <w:rPr>
          <w:highlight w:val="white"/>
        </w:rPr>
        <w:t>product.Name</w:t>
      </w:r>
      <w:proofErr w:type="gramEnd"/>
    </w:p>
    <w:p w14:paraId="1B51974C" w14:textId="77777777" w:rsidR="007A5FCC" w:rsidRPr="007A5FCC" w:rsidRDefault="007A5FCC" w:rsidP="007A5FCC">
      <w:pPr>
        <w:rPr>
          <w:highlight w:val="white"/>
        </w:rPr>
      </w:pPr>
    </w:p>
    <w:p w14:paraId="24260DA9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 xml:space="preserve">            &amp;</w:t>
      </w:r>
      <w:proofErr w:type="spellStart"/>
      <w:proofErr w:type="gramStart"/>
      <w:r w:rsidRPr="007A5FCC">
        <w:rPr>
          <w:highlight w:val="white"/>
        </w:rPr>
        <w:t>nbsp</w:t>
      </w:r>
      <w:proofErr w:type="spellEnd"/>
      <w:r w:rsidRPr="007A5FCC">
        <w:rPr>
          <w:highlight w:val="white"/>
        </w:rPr>
        <w:t>;</w:t>
      </w:r>
      <w:proofErr w:type="gramEnd"/>
    </w:p>
    <w:p w14:paraId="62E6D812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 xml:space="preserve">            &lt;a </w:t>
      </w:r>
      <w:proofErr w:type="spellStart"/>
      <w:r w:rsidRPr="007A5FCC">
        <w:rPr>
          <w:highlight w:val="white"/>
        </w:rPr>
        <w:t>href</w:t>
      </w:r>
      <w:proofErr w:type="spellEnd"/>
      <w:r w:rsidRPr="007A5FCC">
        <w:rPr>
          <w:highlight w:val="white"/>
        </w:rPr>
        <w:t>="/products/@product.ProductID" class="</w:t>
      </w:r>
      <w:proofErr w:type="spellStart"/>
      <w:r w:rsidRPr="007A5FCC">
        <w:rPr>
          <w:highlight w:val="white"/>
        </w:rPr>
        <w:t>btn</w:t>
      </w:r>
      <w:proofErr w:type="spellEnd"/>
      <w:r w:rsidRPr="007A5FCC">
        <w:rPr>
          <w:highlight w:val="white"/>
        </w:rPr>
        <w:t xml:space="preserve"> </w:t>
      </w:r>
      <w:proofErr w:type="spellStart"/>
      <w:r w:rsidRPr="007A5FCC">
        <w:rPr>
          <w:highlight w:val="white"/>
        </w:rPr>
        <w:t>btn</w:t>
      </w:r>
      <w:proofErr w:type="spellEnd"/>
      <w:r w:rsidRPr="007A5FCC">
        <w:rPr>
          <w:highlight w:val="white"/>
        </w:rPr>
        <w:t>-link"&gt;Edit&lt;/a&gt;</w:t>
      </w:r>
    </w:p>
    <w:p w14:paraId="4CFC15E9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 xml:space="preserve">        &lt;/li&gt;</w:t>
      </w:r>
    </w:p>
    <w:p w14:paraId="7DE170A5" w14:textId="77777777" w:rsidR="007A5FCC" w:rsidRPr="007A5FCC" w:rsidRDefault="007A5FCC" w:rsidP="007A5FCC">
      <w:pPr>
        <w:rPr>
          <w:highlight w:val="white"/>
        </w:rPr>
      </w:pPr>
      <w:r w:rsidRPr="007A5FCC">
        <w:rPr>
          <w:highlight w:val="white"/>
        </w:rPr>
        <w:t xml:space="preserve">    }</w:t>
      </w:r>
    </w:p>
    <w:p w14:paraId="3971DED1" w14:textId="4CAB6473" w:rsidR="007A5FCC" w:rsidRDefault="007A5FCC" w:rsidP="007A5FCC">
      <w:pPr>
        <w:rPr>
          <w:highlight w:val="white"/>
        </w:rPr>
      </w:pPr>
      <w:r w:rsidRPr="007A5FCC">
        <w:rPr>
          <w:highlight w:val="white"/>
        </w:rPr>
        <w:t>&lt;/ul&gt;</w:t>
      </w:r>
    </w:p>
    <w:p w14:paraId="7CBCE998" w14:textId="77777777" w:rsidR="007A5FCC" w:rsidRDefault="007A5FCC" w:rsidP="007A5FCC">
      <w:pPr>
        <w:rPr>
          <w:highlight w:val="white"/>
        </w:rPr>
      </w:pPr>
    </w:p>
    <w:p w14:paraId="03CDB621" w14:textId="0897BC52" w:rsidR="007A5FCC" w:rsidRDefault="007A5FCC" w:rsidP="007A5FCC">
      <w:pPr>
        <w:pStyle w:val="Heading1"/>
        <w:rPr>
          <w:highlight w:val="white"/>
        </w:rPr>
      </w:pPr>
      <w:r>
        <w:rPr>
          <w:highlight w:val="white"/>
        </w:rPr>
        <w:lastRenderedPageBreak/>
        <w:t xml:space="preserve">Virtualization </w:t>
      </w:r>
    </w:p>
    <w:p w14:paraId="333FB503" w14:textId="77777777" w:rsidR="007A5FCC" w:rsidRDefault="007A5FCC" w:rsidP="007A5FCC">
      <w:pPr>
        <w:rPr>
          <w:highlight w:val="white"/>
        </w:rPr>
      </w:pPr>
    </w:p>
    <w:p w14:paraId="376C46B9" w14:textId="714BEC7C" w:rsidR="007A5FCC" w:rsidRDefault="007A5FCC" w:rsidP="007A5FCC">
      <w:pPr>
        <w:rPr>
          <w:highlight w:val="white"/>
        </w:rPr>
      </w:pPr>
      <w:r>
        <w:rPr>
          <w:highlight w:val="white"/>
        </w:rPr>
        <w:t xml:space="preserve">Trying it </w:t>
      </w:r>
      <w:proofErr w:type="gramStart"/>
      <w:r>
        <w:rPr>
          <w:highlight w:val="white"/>
        </w:rPr>
        <w:t>display</w:t>
      </w:r>
      <w:proofErr w:type="gramEnd"/>
      <w:r>
        <w:rPr>
          <w:highlight w:val="white"/>
        </w:rPr>
        <w:t xml:space="preserve"> many </w:t>
      </w:r>
      <w:proofErr w:type="spellStart"/>
      <w:r>
        <w:rPr>
          <w:highlight w:val="white"/>
        </w:rPr>
        <w:t>many</w:t>
      </w:r>
      <w:proofErr w:type="spellEnd"/>
      <w:r>
        <w:rPr>
          <w:highlight w:val="white"/>
        </w:rPr>
        <w:t xml:space="preserve"> rows could affect the application and delay it, but with virtualization displaying them is smooth. But items need to be the same width in pixels</w:t>
      </w:r>
    </w:p>
    <w:p w14:paraId="32FF5695" w14:textId="77777777" w:rsidR="00660563" w:rsidRDefault="00660563" w:rsidP="007A5FCC">
      <w:pPr>
        <w:rPr>
          <w:highlight w:val="white"/>
        </w:rPr>
      </w:pPr>
    </w:p>
    <w:p w14:paraId="1622CF29" w14:textId="77777777" w:rsidR="00660563" w:rsidRPr="00660563" w:rsidRDefault="00660563" w:rsidP="00660563">
      <w:pPr>
        <w:rPr>
          <w:highlight w:val="white"/>
        </w:rPr>
      </w:pPr>
      <w:r w:rsidRPr="00660563">
        <w:rPr>
          <w:highlight w:val="white"/>
        </w:rPr>
        <w:t xml:space="preserve">    &lt;</w:t>
      </w:r>
      <w:r w:rsidRPr="00660563">
        <w:rPr>
          <w:b/>
          <w:bCs/>
          <w:highlight w:val="white"/>
        </w:rPr>
        <w:t>Virtualize</w:t>
      </w:r>
      <w:r w:rsidRPr="00660563">
        <w:rPr>
          <w:highlight w:val="white"/>
        </w:rPr>
        <w:t xml:space="preserve"> </w:t>
      </w:r>
      <w:r w:rsidRPr="00660563">
        <w:rPr>
          <w:b/>
          <w:bCs/>
          <w:highlight w:val="white"/>
        </w:rPr>
        <w:t>Items</w:t>
      </w:r>
      <w:r w:rsidRPr="00660563">
        <w:rPr>
          <w:highlight w:val="white"/>
        </w:rPr>
        <w:t>="</w:t>
      </w:r>
      <w:proofErr w:type="spellStart"/>
      <w:proofErr w:type="gramStart"/>
      <w:r w:rsidRPr="00660563">
        <w:rPr>
          <w:highlight w:val="white"/>
        </w:rPr>
        <w:t>this.products</w:t>
      </w:r>
      <w:proofErr w:type="spellEnd"/>
      <w:proofErr w:type="gramEnd"/>
      <w:r w:rsidRPr="00660563">
        <w:rPr>
          <w:highlight w:val="white"/>
        </w:rPr>
        <w:t xml:space="preserve">" </w:t>
      </w:r>
      <w:r w:rsidRPr="00660563">
        <w:rPr>
          <w:b/>
          <w:bCs/>
          <w:highlight w:val="white"/>
        </w:rPr>
        <w:t>Context</w:t>
      </w:r>
      <w:r w:rsidRPr="00660563">
        <w:rPr>
          <w:highlight w:val="white"/>
        </w:rPr>
        <w:t>="product"&gt;</w:t>
      </w:r>
    </w:p>
    <w:p w14:paraId="50720693" w14:textId="77777777" w:rsidR="00660563" w:rsidRPr="00660563" w:rsidRDefault="00660563" w:rsidP="00660563">
      <w:pPr>
        <w:rPr>
          <w:highlight w:val="white"/>
        </w:rPr>
      </w:pPr>
    </w:p>
    <w:p w14:paraId="41731576" w14:textId="77777777" w:rsidR="00660563" w:rsidRPr="00660563" w:rsidRDefault="00660563" w:rsidP="00660563">
      <w:pPr>
        <w:rPr>
          <w:highlight w:val="white"/>
        </w:rPr>
      </w:pPr>
      <w:r w:rsidRPr="00660563">
        <w:rPr>
          <w:highlight w:val="white"/>
        </w:rPr>
        <w:t xml:space="preserve">        &lt;</w:t>
      </w:r>
      <w:proofErr w:type="gramStart"/>
      <w:r w:rsidRPr="00660563">
        <w:rPr>
          <w:highlight w:val="white"/>
        </w:rPr>
        <w:t>li @</w:t>
      </w:r>
      <w:proofErr w:type="gramEnd"/>
      <w:r w:rsidRPr="00660563">
        <w:rPr>
          <w:highlight w:val="white"/>
        </w:rPr>
        <w:t>key="</w:t>
      </w:r>
      <w:proofErr w:type="gramStart"/>
      <w:r w:rsidRPr="00660563">
        <w:rPr>
          <w:highlight w:val="white"/>
        </w:rPr>
        <w:t>product.ProductID</w:t>
      </w:r>
      <w:proofErr w:type="gramEnd"/>
      <w:r w:rsidRPr="00660563">
        <w:rPr>
          <w:highlight w:val="white"/>
        </w:rPr>
        <w:t>"&gt;</w:t>
      </w:r>
    </w:p>
    <w:p w14:paraId="770B2475" w14:textId="77777777" w:rsidR="00660563" w:rsidRPr="00660563" w:rsidRDefault="00660563" w:rsidP="00660563">
      <w:pPr>
        <w:rPr>
          <w:highlight w:val="white"/>
        </w:rPr>
      </w:pPr>
      <w:r w:rsidRPr="00660563">
        <w:rPr>
          <w:highlight w:val="white"/>
        </w:rPr>
        <w:t xml:space="preserve">            @</w:t>
      </w:r>
      <w:proofErr w:type="gramStart"/>
      <w:r w:rsidRPr="00660563">
        <w:rPr>
          <w:highlight w:val="white"/>
        </w:rPr>
        <w:t>product.Name</w:t>
      </w:r>
      <w:proofErr w:type="gramEnd"/>
    </w:p>
    <w:p w14:paraId="01829F7C" w14:textId="77777777" w:rsidR="00660563" w:rsidRPr="00660563" w:rsidRDefault="00660563" w:rsidP="00660563">
      <w:pPr>
        <w:rPr>
          <w:highlight w:val="white"/>
        </w:rPr>
      </w:pPr>
    </w:p>
    <w:p w14:paraId="0B2CF8A5" w14:textId="77777777" w:rsidR="00660563" w:rsidRPr="00660563" w:rsidRDefault="00660563" w:rsidP="00660563">
      <w:pPr>
        <w:rPr>
          <w:highlight w:val="white"/>
        </w:rPr>
      </w:pPr>
      <w:r w:rsidRPr="00660563">
        <w:rPr>
          <w:highlight w:val="white"/>
        </w:rPr>
        <w:t xml:space="preserve">            &amp;</w:t>
      </w:r>
      <w:proofErr w:type="spellStart"/>
      <w:proofErr w:type="gramStart"/>
      <w:r w:rsidRPr="00660563">
        <w:rPr>
          <w:highlight w:val="white"/>
        </w:rPr>
        <w:t>nbsp</w:t>
      </w:r>
      <w:proofErr w:type="spellEnd"/>
      <w:r w:rsidRPr="00660563">
        <w:rPr>
          <w:highlight w:val="white"/>
        </w:rPr>
        <w:t>;</w:t>
      </w:r>
      <w:proofErr w:type="gramEnd"/>
    </w:p>
    <w:p w14:paraId="574B85F1" w14:textId="77777777" w:rsidR="00660563" w:rsidRPr="00660563" w:rsidRDefault="00660563" w:rsidP="00660563">
      <w:pPr>
        <w:rPr>
          <w:highlight w:val="white"/>
        </w:rPr>
      </w:pPr>
      <w:r w:rsidRPr="00660563">
        <w:rPr>
          <w:highlight w:val="white"/>
        </w:rPr>
        <w:t xml:space="preserve">            &lt;a </w:t>
      </w:r>
      <w:proofErr w:type="spellStart"/>
      <w:r w:rsidRPr="00660563">
        <w:rPr>
          <w:highlight w:val="white"/>
        </w:rPr>
        <w:t>href</w:t>
      </w:r>
      <w:proofErr w:type="spellEnd"/>
      <w:r w:rsidRPr="00660563">
        <w:rPr>
          <w:highlight w:val="white"/>
        </w:rPr>
        <w:t>="/products/@product.ProductID" class="</w:t>
      </w:r>
      <w:proofErr w:type="spellStart"/>
      <w:r w:rsidRPr="00660563">
        <w:rPr>
          <w:highlight w:val="white"/>
        </w:rPr>
        <w:t>btn</w:t>
      </w:r>
      <w:proofErr w:type="spellEnd"/>
      <w:r w:rsidRPr="00660563">
        <w:rPr>
          <w:highlight w:val="white"/>
        </w:rPr>
        <w:t xml:space="preserve"> </w:t>
      </w:r>
      <w:proofErr w:type="spellStart"/>
      <w:r w:rsidRPr="00660563">
        <w:rPr>
          <w:highlight w:val="white"/>
        </w:rPr>
        <w:t>btn</w:t>
      </w:r>
      <w:proofErr w:type="spellEnd"/>
      <w:r w:rsidRPr="00660563">
        <w:rPr>
          <w:highlight w:val="white"/>
        </w:rPr>
        <w:t>-link"&gt;Edit&lt;/a&gt;</w:t>
      </w:r>
    </w:p>
    <w:p w14:paraId="075E5625" w14:textId="77777777" w:rsidR="00660563" w:rsidRPr="00660563" w:rsidRDefault="00660563" w:rsidP="00660563">
      <w:pPr>
        <w:rPr>
          <w:highlight w:val="white"/>
        </w:rPr>
      </w:pPr>
      <w:r w:rsidRPr="00660563">
        <w:rPr>
          <w:highlight w:val="white"/>
        </w:rPr>
        <w:t xml:space="preserve">        &lt;/li&gt;</w:t>
      </w:r>
    </w:p>
    <w:p w14:paraId="491B6E4E" w14:textId="77777777" w:rsidR="00660563" w:rsidRPr="00660563" w:rsidRDefault="00660563" w:rsidP="00660563">
      <w:pPr>
        <w:rPr>
          <w:highlight w:val="white"/>
        </w:rPr>
      </w:pPr>
    </w:p>
    <w:p w14:paraId="640AB882" w14:textId="3C638E43" w:rsidR="00660563" w:rsidRDefault="00660563" w:rsidP="00660563">
      <w:pPr>
        <w:rPr>
          <w:highlight w:val="white"/>
        </w:rPr>
      </w:pPr>
      <w:r w:rsidRPr="00660563">
        <w:rPr>
          <w:highlight w:val="white"/>
        </w:rPr>
        <w:t xml:space="preserve">    &lt;/</w:t>
      </w:r>
      <w:r w:rsidRPr="00660563">
        <w:rPr>
          <w:b/>
          <w:bCs/>
          <w:highlight w:val="white"/>
        </w:rPr>
        <w:t>Virtualize</w:t>
      </w:r>
      <w:r w:rsidRPr="00660563">
        <w:rPr>
          <w:highlight w:val="white"/>
        </w:rPr>
        <w:t>&gt;</w:t>
      </w:r>
    </w:p>
    <w:p w14:paraId="3A5DC33E" w14:textId="77777777" w:rsidR="007A5FCC" w:rsidRPr="007A5FCC" w:rsidRDefault="007A5FCC" w:rsidP="007A5FCC">
      <w:pPr>
        <w:rPr>
          <w:highlight w:val="white"/>
        </w:rPr>
      </w:pPr>
    </w:p>
    <w:p w14:paraId="04B88636" w14:textId="77777777" w:rsidR="00E416CF" w:rsidRDefault="00E416CF" w:rsidP="00E416CF">
      <w:pPr>
        <w:rPr>
          <w:highlight w:val="white"/>
        </w:rPr>
      </w:pPr>
    </w:p>
    <w:p w14:paraId="71A65E5A" w14:textId="77777777" w:rsidR="00E416CF" w:rsidRPr="00E416CF" w:rsidRDefault="00E416CF" w:rsidP="00E416CF">
      <w:pPr>
        <w:rPr>
          <w:highlight w:val="white"/>
        </w:rPr>
      </w:pPr>
    </w:p>
    <w:p w14:paraId="250DD339" w14:textId="77777777" w:rsidR="00403269" w:rsidRPr="009A7161" w:rsidRDefault="00403269" w:rsidP="00A01CE9">
      <w:pPr>
        <w:rPr>
          <w:highlight w:val="white"/>
        </w:rPr>
      </w:pPr>
    </w:p>
    <w:p w14:paraId="4D734056" w14:textId="77777777" w:rsidR="008D2521" w:rsidRPr="008D2521" w:rsidRDefault="008D2521" w:rsidP="008D2521">
      <w:pPr>
        <w:rPr>
          <w:highlight w:val="white"/>
        </w:rPr>
      </w:pPr>
    </w:p>
    <w:sectPr w:rsidR="008D2521" w:rsidRPr="008D2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0F94"/>
    <w:multiLevelType w:val="hybridMultilevel"/>
    <w:tmpl w:val="96E2F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C2AB7"/>
    <w:multiLevelType w:val="hybridMultilevel"/>
    <w:tmpl w:val="F384D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B2C50"/>
    <w:multiLevelType w:val="hybridMultilevel"/>
    <w:tmpl w:val="65168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8752F"/>
    <w:multiLevelType w:val="hybridMultilevel"/>
    <w:tmpl w:val="D1DA3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61158">
    <w:abstractNumId w:val="3"/>
  </w:num>
  <w:num w:numId="2" w16cid:durableId="2112313563">
    <w:abstractNumId w:val="0"/>
  </w:num>
  <w:num w:numId="3" w16cid:durableId="197814510">
    <w:abstractNumId w:val="2"/>
  </w:num>
  <w:num w:numId="4" w16cid:durableId="390812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47"/>
    <w:rsid w:val="000670E0"/>
    <w:rsid w:val="001A268B"/>
    <w:rsid w:val="00302EF6"/>
    <w:rsid w:val="00403269"/>
    <w:rsid w:val="00451CEE"/>
    <w:rsid w:val="00620A9A"/>
    <w:rsid w:val="0064185E"/>
    <w:rsid w:val="006534D6"/>
    <w:rsid w:val="00660563"/>
    <w:rsid w:val="006A4647"/>
    <w:rsid w:val="007363A3"/>
    <w:rsid w:val="007A5FCC"/>
    <w:rsid w:val="008B7BCE"/>
    <w:rsid w:val="008D2521"/>
    <w:rsid w:val="00902D20"/>
    <w:rsid w:val="009041AF"/>
    <w:rsid w:val="009A22AD"/>
    <w:rsid w:val="009A7161"/>
    <w:rsid w:val="00A01CE9"/>
    <w:rsid w:val="00A93415"/>
    <w:rsid w:val="00AC3DB1"/>
    <w:rsid w:val="00B107F3"/>
    <w:rsid w:val="00B14EDE"/>
    <w:rsid w:val="00C47764"/>
    <w:rsid w:val="00D12AD9"/>
    <w:rsid w:val="00D46CA7"/>
    <w:rsid w:val="00E416CF"/>
    <w:rsid w:val="00F2747A"/>
    <w:rsid w:val="00F7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B4D9"/>
  <w15:chartTrackingRefBased/>
  <w15:docId w15:val="{61AFD91F-5CFE-46BC-948C-82153B99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6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10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VASILEV, Dimitar</dc:creator>
  <cp:keywords/>
  <dc:description/>
  <cp:lastModifiedBy>VASILEV, Dimitar</cp:lastModifiedBy>
  <cp:revision>13</cp:revision>
  <dcterms:created xsi:type="dcterms:W3CDTF">2025-05-08T11:06:00Z</dcterms:created>
  <dcterms:modified xsi:type="dcterms:W3CDTF">2025-05-23T09:44:00Z</dcterms:modified>
</cp:coreProperties>
</file>