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551C81" w:rsidRDefault="00FC12FB" w:rsidP="00FC12FB">
      <w:pPr>
        <w:ind w:left="720"/>
        <w:rPr>
          <w:rFonts w:ascii="Open Sans" w:hAnsi="Open Sans" w:cs="Open Sans"/>
          <w:sz w:val="48"/>
          <w:szCs w:val="48"/>
          <w:lang w:val="es-E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2075DC6B" w14:textId="77777777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5C962DEF" w14:textId="77777777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1323757F" w14:textId="6495A98B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6B69C575" w14:textId="77777777" w:rsidR="002A3D05" w:rsidRDefault="002A3D05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2F1A15D6" w14:textId="285D14B4" w:rsidR="00FC12FB" w:rsidRPr="007D5608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Καλαματιανού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Δήμητρα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Δελημιχάλης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Αλέξανδρος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7D5608">
        <w:rPr>
          <w:rFonts w:ascii="Open Sans" w:hAnsi="Open Sans" w:cs="Open Sans"/>
          <w:sz w:val="24"/>
          <w:szCs w:val="24"/>
        </w:rPr>
        <w:t>Βασδάρης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Όμηρος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043B75C" w:rsidR="00FC12FB" w:rsidRDefault="00FC12FB" w:rsidP="00FC12FB">
      <w:pPr>
        <w:rPr>
          <w:lang w:val="en-US"/>
        </w:rPr>
      </w:pPr>
    </w:p>
    <w:p w14:paraId="70DE2E85" w14:textId="16AB9D07" w:rsidR="00CC030B" w:rsidRDefault="00CC030B" w:rsidP="00FC12FB">
      <w:pPr>
        <w:rPr>
          <w:lang w:val="en-US"/>
        </w:rPr>
      </w:pPr>
    </w:p>
    <w:p w14:paraId="50B3E0FF" w14:textId="77777777" w:rsidR="00CC030B" w:rsidRPr="00497AEB" w:rsidRDefault="00CC030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2AC1CB8F" w:rsidR="00FC12FB" w:rsidRDefault="00FC12FB" w:rsidP="00FC12FB">
      <w:pPr>
        <w:rPr>
          <w:lang w:val="en-US"/>
        </w:rPr>
      </w:pPr>
    </w:p>
    <w:p w14:paraId="67AB024A" w14:textId="77777777" w:rsidR="00EB6F6B" w:rsidRPr="00497AEB" w:rsidRDefault="00EB6F6B" w:rsidP="00FC12FB">
      <w:pPr>
        <w:rPr>
          <w:lang w:val="en-US"/>
        </w:rPr>
      </w:pPr>
    </w:p>
    <w:p w14:paraId="41D469E1" w14:textId="0CEEAFFD" w:rsidR="00452A2E" w:rsidRPr="002A3D05" w:rsidRDefault="00452A2E" w:rsidP="00840BEE">
      <w:pPr>
        <w:pStyle w:val="a4"/>
        <w:rPr>
          <w:rFonts w:ascii="Open Sans" w:hAnsi="Open Sans" w:cs="Open Sans"/>
          <w:sz w:val="24"/>
          <w:szCs w:val="24"/>
          <w:lang w:val="en-US"/>
        </w:rPr>
      </w:pPr>
    </w:p>
    <w:tbl>
      <w:tblPr>
        <w:tblStyle w:val="a3"/>
        <w:tblW w:w="11150" w:type="dxa"/>
        <w:tblInd w:w="-1325" w:type="dxa"/>
        <w:tblLayout w:type="fixed"/>
        <w:tblLook w:val="04A0" w:firstRow="1" w:lastRow="0" w:firstColumn="1" w:lastColumn="0" w:noHBand="0" w:noVBand="1"/>
      </w:tblPr>
      <w:tblGrid>
        <w:gridCol w:w="2220"/>
        <w:gridCol w:w="1170"/>
        <w:gridCol w:w="1620"/>
        <w:gridCol w:w="1350"/>
        <w:gridCol w:w="4790"/>
      </w:tblGrid>
      <w:tr w:rsidR="009A00CD" w14:paraId="3C3A65A0" w14:textId="77777777" w:rsidTr="00884782">
        <w:trPr>
          <w:trHeight w:val="679"/>
        </w:trPr>
        <w:tc>
          <w:tcPr>
            <w:tcW w:w="2220" w:type="dxa"/>
          </w:tcPr>
          <w:p w14:paraId="3D39FC5F" w14:textId="02EB404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lastRenderedPageBreak/>
              <w:t>ΚΙΝΔΥΝΟΣ</w:t>
            </w:r>
          </w:p>
        </w:tc>
        <w:tc>
          <w:tcPr>
            <w:tcW w:w="1170" w:type="dxa"/>
          </w:tcPr>
          <w:p w14:paraId="7493A006" w14:textId="160D466D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620" w:type="dxa"/>
          </w:tcPr>
          <w:p w14:paraId="5E6F0C60" w14:textId="3B506425" w:rsidR="00452A2E" w:rsidRDefault="00551C81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ΤΥΠΟΣ</w:t>
            </w:r>
            <w:r>
              <w:rPr>
                <w:rFonts w:ascii="Open Sans" w:hAnsi="Open Sans" w:cs="Open Sans"/>
              </w:rPr>
              <w:br/>
              <w:t>(πρόγραμμα, ποιότητα, κόστος)</w:t>
            </w:r>
          </w:p>
        </w:tc>
        <w:tc>
          <w:tcPr>
            <w:tcW w:w="1350" w:type="dxa"/>
          </w:tcPr>
          <w:p w14:paraId="653AA500" w14:textId="223CFBC1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ΕΠΙΔΡΑΣΗ</w:t>
            </w:r>
            <w:r w:rsidR="00B73E0D">
              <w:rPr>
                <w:rFonts w:ascii="Open Sans" w:hAnsi="Open Sans" w:cs="Open Sans"/>
              </w:rPr>
              <w:br/>
            </w:r>
            <w:r w:rsidRPr="002A6E13">
              <w:rPr>
                <w:rFonts w:ascii="Open Sans" w:hAnsi="Open Sans" w:cs="Open Sans"/>
              </w:rPr>
              <w:t>/ΣΥΝΕΠΕΙΑ*</w:t>
            </w:r>
          </w:p>
        </w:tc>
        <w:tc>
          <w:tcPr>
            <w:tcW w:w="4790" w:type="dxa"/>
          </w:tcPr>
          <w:p w14:paraId="15D8E0F2" w14:textId="694A857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A71DD2" w14:paraId="1F09DCEA" w14:textId="77777777" w:rsidTr="00884782">
        <w:trPr>
          <w:trHeight w:val="679"/>
        </w:trPr>
        <w:tc>
          <w:tcPr>
            <w:tcW w:w="2220" w:type="dxa"/>
          </w:tcPr>
          <w:p w14:paraId="7FBCEBE0" w14:textId="7FA6413B" w:rsidR="00A71DD2" w:rsidRPr="00A71DD2" w:rsidRDefault="00A71DD2" w:rsidP="00A71DD2">
            <w:pPr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>Ορισμένα μέλη της ομάδας αποφασίζουν να αποχωρήσουν από την ομάδα.</w:t>
            </w:r>
          </w:p>
          <w:p w14:paraId="78AD570B" w14:textId="749774CB" w:rsidR="00A71DD2" w:rsidRPr="002A6E13" w:rsidRDefault="00A71DD2" w:rsidP="00A71DD2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CF148FE" w14:textId="3CE3810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620" w:type="dxa"/>
          </w:tcPr>
          <w:p w14:paraId="3F8A05D3" w14:textId="633BDB12" w:rsidR="00A71DD2" w:rsidRPr="002A6E13" w:rsidRDefault="00551C81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2D0E496B" w14:textId="75AAD951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18235894" w14:textId="2C207E06" w:rsidR="00A71DD2" w:rsidRPr="002A6E13" w:rsidRDefault="00A71DD2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 xml:space="preserve">Έχουμε συζητήσει και συμφωνήσει εκ των προτέρων, ότι η ομάδα του </w:t>
            </w:r>
            <w:proofErr w:type="spellStart"/>
            <w:r w:rsidRPr="00A71DD2">
              <w:rPr>
                <w:rFonts w:ascii="Open Sans" w:hAnsi="Open Sans" w:cs="Open Sans"/>
              </w:rPr>
              <w:t>project</w:t>
            </w:r>
            <w:proofErr w:type="spellEnd"/>
            <w:r w:rsidRPr="00A71DD2">
              <w:rPr>
                <w:rFonts w:ascii="Open Sans" w:hAnsi="Open Sans" w:cs="Open Sans"/>
              </w:rPr>
              <w:t xml:space="preserve"> θα μείνει αμετάβλητη μέχρι το τέλος της εργασίας</w:t>
            </w:r>
            <w:r w:rsidR="006A1768">
              <w:rPr>
                <w:rFonts w:ascii="Open Sans" w:hAnsi="Open Sans" w:cs="Open Sans"/>
              </w:rPr>
              <w:t xml:space="preserve">. </w:t>
            </w:r>
            <w:r w:rsidR="006A1768" w:rsidRPr="006A1768">
              <w:rPr>
                <w:rFonts w:ascii="Open Sans" w:hAnsi="Open Sans" w:cs="Open Sans"/>
              </w:rPr>
              <w:t>Συζητάμε, όμως,</w:t>
            </w:r>
            <w:r w:rsidRPr="006A1768">
              <w:rPr>
                <w:rFonts w:ascii="Open Sans" w:hAnsi="Open Sans" w:cs="Open Sans"/>
              </w:rPr>
              <w:t xml:space="preserve"> όλα τα μέλη τους λόγους της αποχώρησης τους και προσπαθούμε να βρούμε λύση ώστε να μην χρειαστεί να φύγουν</w:t>
            </w:r>
            <w:r w:rsidR="006A1768" w:rsidRPr="006A1768">
              <w:rPr>
                <w:rFonts w:ascii="Open Sans" w:hAnsi="Open Sans" w:cs="Open Sans"/>
              </w:rPr>
              <w:t>.</w:t>
            </w:r>
          </w:p>
        </w:tc>
      </w:tr>
      <w:tr w:rsidR="00A71DD2" w14:paraId="77BA0498" w14:textId="77777777" w:rsidTr="00884782">
        <w:trPr>
          <w:trHeight w:val="679"/>
        </w:trPr>
        <w:tc>
          <w:tcPr>
            <w:tcW w:w="2220" w:type="dxa"/>
          </w:tcPr>
          <w:p w14:paraId="162DB051" w14:textId="26BDB2E5" w:rsidR="00A71DD2" w:rsidRPr="002A6E13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Εμφανίζονται προβλήματα και παρεξηγήσεις που αφορούν την επικοινωνία μεταξύ των μελών της ομάδας.</w:t>
            </w:r>
          </w:p>
        </w:tc>
        <w:tc>
          <w:tcPr>
            <w:tcW w:w="1170" w:type="dxa"/>
          </w:tcPr>
          <w:p w14:paraId="71D1CE77" w14:textId="6536FAC3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620" w:type="dxa"/>
          </w:tcPr>
          <w:p w14:paraId="18EAB088" w14:textId="1F08B3BB" w:rsidR="00A71DD2" w:rsidRPr="002A6E13" w:rsidRDefault="006A176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E830A46" w14:textId="093EF76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042E1A77" w14:textId="7099E744" w:rsidR="00A71DD2" w:rsidRPr="002A6E13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Κατά την δημιουργίας της ομάδας, θέσαμε ότι θα λύνουμε τα προβλήματα που εμφανίζονται κατά την διάρκεια της εκπόνησης του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>, συζητώντας όλα τα μέλη, με σκοπό να βρεθεί μία λύση που να ικανοποιεί όλους.</w:t>
            </w:r>
          </w:p>
        </w:tc>
      </w:tr>
      <w:tr w:rsidR="0003016D" w14:paraId="079C0425" w14:textId="77777777" w:rsidTr="00884782">
        <w:trPr>
          <w:trHeight w:val="679"/>
        </w:trPr>
        <w:tc>
          <w:tcPr>
            <w:tcW w:w="2220" w:type="dxa"/>
          </w:tcPr>
          <w:p w14:paraId="401FBF59" w14:textId="0757B3BF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Γίνεται άνισος διαμοιρασμός της δουλείας που απαιτείται για το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μεταξύ των μελών της ομάδας.</w:t>
            </w:r>
          </w:p>
        </w:tc>
        <w:tc>
          <w:tcPr>
            <w:tcW w:w="1170" w:type="dxa"/>
          </w:tcPr>
          <w:p w14:paraId="1CFC7EF1" w14:textId="3081550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1D9EB394" w14:textId="4CDF793D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6C5BE7F0" w14:textId="4FA6588D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1CDDE4B7" w14:textId="0BB32E9E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owner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του εκάστοτε παραδοτέου, ρυθμίζει τον διαμοιρασμό της δουλείας, κατά 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meetings</w:t>
            </w:r>
            <w:proofErr w:type="spellEnd"/>
            <w:r w:rsidRPr="0003016D">
              <w:rPr>
                <w:rFonts w:ascii="Open Sans" w:hAnsi="Open Sans" w:cs="Open Sans"/>
              </w:rPr>
              <w:t>. Οπότε, τα μέλη της ομάδας μπορούν να προτείνουν αλλαγές στον διαμοιρασμό της δουλείας, αν κρίνουν ότι δημιουργείται ανισότητα.</w:t>
            </w:r>
          </w:p>
        </w:tc>
      </w:tr>
      <w:tr w:rsidR="0003016D" w14:paraId="70D3E287" w14:textId="77777777" w:rsidTr="00884782">
        <w:trPr>
          <w:trHeight w:val="679"/>
        </w:trPr>
        <w:tc>
          <w:tcPr>
            <w:tcW w:w="2220" w:type="dxa"/>
          </w:tcPr>
          <w:p w14:paraId="2FDDF665" w14:textId="24C1BD69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Τμήματα του εκάστοτε παραδοτέο έχουν υλοποιηθεί, ωστόσο η </w:t>
            </w:r>
            <w:r w:rsidRPr="001E0FD3">
              <w:rPr>
                <w:rFonts w:ascii="Open Sans" w:hAnsi="Open Sans" w:cs="Open Sans"/>
              </w:rPr>
              <w:t xml:space="preserve">υλοποίηση είναι λανθασμένη διότι κάποια μέλη δεν κατανόησαν πλήρως τα ζητούμενα. </w:t>
            </w:r>
          </w:p>
        </w:tc>
        <w:tc>
          <w:tcPr>
            <w:tcW w:w="1170" w:type="dxa"/>
          </w:tcPr>
          <w:p w14:paraId="71424732" w14:textId="0A6BF8E8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50%</w:t>
            </w:r>
          </w:p>
        </w:tc>
        <w:tc>
          <w:tcPr>
            <w:tcW w:w="1620" w:type="dxa"/>
          </w:tcPr>
          <w:p w14:paraId="16B24672" w14:textId="343EDFAE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504551DD" w14:textId="6B388B7C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04C63DED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      </w:r>
          </w:p>
          <w:p w14:paraId="0E626BF2" w14:textId="77777777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</w:tr>
      <w:tr w:rsidR="0003016D" w14:paraId="7D1F8AF4" w14:textId="77777777" w:rsidTr="00884782">
        <w:trPr>
          <w:trHeight w:val="679"/>
        </w:trPr>
        <w:tc>
          <w:tcPr>
            <w:tcW w:w="2220" w:type="dxa"/>
          </w:tcPr>
          <w:p w14:paraId="0740CCF0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Τμήματα του εκάστοτε παραδοτέο έχουν υλοποιηθεί σωστά, ωστόσο η μορφοποίηση είναι διαφορετική ανά τμήμα.</w:t>
            </w:r>
          </w:p>
          <w:p w14:paraId="7D512BB8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E07392A" w14:textId="77829EC6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620" w:type="dxa"/>
          </w:tcPr>
          <w:p w14:paraId="6628DBE5" w14:textId="3F69BDA0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4888BFA6" w14:textId="69120FCF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412D2CE1" w14:textId="337CF1ED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Στα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</w:t>
            </w:r>
            <w:proofErr w:type="spellEnd"/>
            <w:r w:rsidRPr="0003016D">
              <w:rPr>
                <w:rFonts w:ascii="Open Sans" w:hAnsi="Open Sans" w:cs="Open Sans"/>
              </w:rPr>
              <w:t xml:space="preserve">, ο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master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διαλέγει και ενημερώνει τα μέλη της ομάδας για την μορφοποίηση που θα ακολουθήσουμε κατά την σύνταξη του παραδοτέου. Επίσης, πριν την παράδοση του παραδοτέου, η ομάδα ελέγχει το παραδοτέο, για λεπτομέρειες, οι οποίες μπορεί να έχουν ξεφύγει.</w:t>
            </w:r>
          </w:p>
        </w:tc>
      </w:tr>
      <w:tr w:rsidR="0003016D" w14:paraId="4E2BF41D" w14:textId="77777777" w:rsidTr="00884782">
        <w:trPr>
          <w:trHeight w:val="679"/>
        </w:trPr>
        <w:tc>
          <w:tcPr>
            <w:tcW w:w="2220" w:type="dxa"/>
          </w:tcPr>
          <w:p w14:paraId="2B3B6CC4" w14:textId="29228E38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Δεν τηρείται ο χρονοπρογραμματισμός που έχουμε ορίσει στο </w:t>
            </w:r>
            <w:proofErr w:type="spellStart"/>
            <w:r w:rsidRPr="009A00CD">
              <w:rPr>
                <w:rFonts w:ascii="Open Sans" w:hAnsi="Open Sans" w:cs="Open Sans"/>
              </w:rPr>
              <w:t>team-plan</w:t>
            </w:r>
            <w:proofErr w:type="spellEnd"/>
            <w:r w:rsidRPr="009A00CD">
              <w:rPr>
                <w:rFonts w:ascii="Open Sans" w:hAnsi="Open Sans" w:cs="Open Sans"/>
              </w:rPr>
              <w:t>.</w:t>
            </w:r>
          </w:p>
          <w:p w14:paraId="379EADAA" w14:textId="44A5A455" w:rsidR="0003016D" w:rsidRPr="0003016D" w:rsidRDefault="0003016D" w:rsidP="009A00C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5D791525" w14:textId="257A702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092D03BD" w14:textId="0073404C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1EF50E3A" w14:textId="652C75C2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3A2F9320" w14:textId="080E7C76" w:rsidR="0003016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Ορίζουμε </w:t>
            </w:r>
            <w:proofErr w:type="spellStart"/>
            <w:r w:rsidRPr="009A00CD">
              <w:rPr>
                <w:rFonts w:ascii="Open Sans" w:hAnsi="Open Sans" w:cs="Open Sans"/>
              </w:rPr>
              <w:t>deadlines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για τα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στα </w:t>
            </w:r>
            <w:proofErr w:type="spellStart"/>
            <w:r w:rsidRPr="009A00CD">
              <w:rPr>
                <w:rFonts w:ascii="Open Sans" w:hAnsi="Open Sans" w:cs="Open Sans"/>
              </w:rPr>
              <w:t>scrum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</w:t>
            </w:r>
            <w:proofErr w:type="spellStart"/>
            <w:r w:rsidRPr="009A00CD">
              <w:rPr>
                <w:rFonts w:ascii="Open Sans" w:hAnsi="Open Sans" w:cs="Open Sans"/>
              </w:rPr>
              <w:t>meetings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ώστε το κάθε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να έχει μέση διάρκεια 2-3 μέρες. Σε περίπτωση, όπου συμβεί κάτι και ορισμένα μέλη της ομάδας, αδυνατούν να ολοκληρώσουν το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εγκαίρως, τα υπόλοιπα μέλη της ομάδας εκπονούν την επιπλέον εργασία  ώστε να τηρηθεί το χρονοδιάγραμμα.</w:t>
            </w:r>
          </w:p>
        </w:tc>
      </w:tr>
      <w:tr w:rsidR="009A00CD" w14:paraId="0A20E445" w14:textId="77777777" w:rsidTr="00884782">
        <w:trPr>
          <w:trHeight w:val="679"/>
        </w:trPr>
        <w:tc>
          <w:tcPr>
            <w:tcW w:w="2220" w:type="dxa"/>
          </w:tcPr>
          <w:p w14:paraId="63888EC9" w14:textId="77777777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Δεν έχουν όλα τα μέλη την τελευταία πρόχειρη έκδοση του </w:t>
            </w:r>
            <w:r w:rsidRPr="009A00CD">
              <w:rPr>
                <w:rFonts w:ascii="Open Sans" w:hAnsi="Open Sans" w:cs="Open Sans"/>
              </w:rPr>
              <w:lastRenderedPageBreak/>
              <w:t>εκάστοτε παραδοτέου.</w:t>
            </w:r>
          </w:p>
          <w:p w14:paraId="6B7E5806" w14:textId="77777777" w:rsidR="009A00CD" w:rsidRPr="0003016D" w:rsidRDefault="009A00C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6903E114" w14:textId="43D0E2D3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20%</w:t>
            </w:r>
          </w:p>
        </w:tc>
        <w:tc>
          <w:tcPr>
            <w:tcW w:w="1620" w:type="dxa"/>
          </w:tcPr>
          <w:p w14:paraId="54DEA2B1" w14:textId="532A8DFB" w:rsidR="009A00C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C1445C0" w14:textId="3F9A9C02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30C4D4B5" w14:textId="2C07DC92" w:rsidR="009A00C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9A00CD">
              <w:rPr>
                <w:rFonts w:ascii="Open Sans" w:hAnsi="Open Sans" w:cs="Open Sans"/>
              </w:rPr>
              <w:t>repository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που υπάρχει στο </w:t>
            </w:r>
            <w:proofErr w:type="spellStart"/>
            <w:r w:rsidRPr="009A00CD">
              <w:rPr>
                <w:rFonts w:ascii="Open Sans" w:hAnsi="Open Sans" w:cs="Open Sans"/>
              </w:rPr>
              <w:t>Github</w:t>
            </w:r>
            <w:proofErr w:type="spellEnd"/>
            <w:r w:rsidRPr="009A00CD">
              <w:rPr>
                <w:rFonts w:ascii="Open Sans" w:hAnsi="Open Sans" w:cs="Open Sans"/>
              </w:rPr>
              <w:t xml:space="preserve">. Κάθε μέλος ενημερώνει τα αρχεία του, πριν ξεκινήσει να </w:t>
            </w:r>
            <w:r w:rsidRPr="009A00CD">
              <w:rPr>
                <w:rFonts w:ascii="Open Sans" w:hAnsi="Open Sans" w:cs="Open Sans"/>
              </w:rPr>
              <w:lastRenderedPageBreak/>
              <w:t>εργάζεται πάνω σε αυτά, ώστε να διασφαλίζει ότι έχει την τελευταία έκδοση.</w:t>
            </w:r>
          </w:p>
        </w:tc>
      </w:tr>
      <w:tr w:rsidR="001954F8" w14:paraId="0A114ED6" w14:textId="77777777" w:rsidTr="00884782">
        <w:trPr>
          <w:trHeight w:val="679"/>
        </w:trPr>
        <w:tc>
          <w:tcPr>
            <w:tcW w:w="2220" w:type="dxa"/>
          </w:tcPr>
          <w:p w14:paraId="4A46F2E2" w14:textId="4BA33669" w:rsidR="001954F8" w:rsidRPr="009A00CD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lastRenderedPageBreak/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1170" w:type="dxa"/>
          </w:tcPr>
          <w:p w14:paraId="1EE0A371" w14:textId="1F5A51D1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25%</w:t>
            </w:r>
          </w:p>
        </w:tc>
        <w:tc>
          <w:tcPr>
            <w:tcW w:w="1620" w:type="dxa"/>
          </w:tcPr>
          <w:p w14:paraId="2AEAE9A3" w14:textId="732BB5A6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1111E5EA" w14:textId="0BB30A2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790" w:type="dxa"/>
          </w:tcPr>
          <w:p w14:paraId="76ADF15C" w14:textId="0EFAA8A0" w:rsidR="001954F8" w:rsidRPr="009A00CD" w:rsidRDefault="001954F8" w:rsidP="0003016D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Κατά τα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, 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ποιο τμήμα του αρχείου θα επεξεργαστεί το κάθε μέλος.</w:t>
            </w:r>
          </w:p>
        </w:tc>
      </w:tr>
      <w:tr w:rsidR="001954F8" w14:paraId="623B54C4" w14:textId="77777777" w:rsidTr="00884782">
        <w:trPr>
          <w:trHeight w:val="679"/>
        </w:trPr>
        <w:tc>
          <w:tcPr>
            <w:tcW w:w="2220" w:type="dxa"/>
          </w:tcPr>
          <w:p w14:paraId="192FCD4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proofErr w:type="spellStart"/>
            <w:r w:rsidRPr="001954F8">
              <w:rPr>
                <w:rFonts w:ascii="Open Sans" w:hAnsi="Open Sans" w:cs="Open Sans"/>
              </w:rPr>
              <w:t>project</w:t>
            </w:r>
            <w:proofErr w:type="spellEnd"/>
            <w:r w:rsidRPr="001954F8">
              <w:rPr>
                <w:rFonts w:ascii="Open Sans" w:hAnsi="Open Sans" w:cs="Open Sans"/>
              </w:rPr>
              <w:t>.</w:t>
            </w:r>
          </w:p>
          <w:p w14:paraId="7B1DB19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3D34041E" w14:textId="05871CB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620" w:type="dxa"/>
          </w:tcPr>
          <w:p w14:paraId="0F8EC759" w14:textId="3CDF0AD8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Ποιότητα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738249A4" w14:textId="2B65E20A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3F8D80D1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Παρακολουθούμε </w:t>
            </w:r>
            <w:proofErr w:type="spellStart"/>
            <w:r w:rsidRPr="001954F8">
              <w:rPr>
                <w:rFonts w:ascii="Open Sans" w:hAnsi="Open Sans" w:cs="Open Sans"/>
              </w:rPr>
              <w:t>online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μαθήματα, ώστε να αποκτήσουμε τις απαραίτητες γνώσεις για τον χρήση του απαραίτητου λογισμικού ή γλώσσας προγραμματισμού. Επίσης, κάποιο μέλος της ομάδας, που γνωρίζει ήδη την γλώσσα προγραμματισμού ή το λογισμικό, βοηθά τα άλλα μέλη με την εκμάθηση. </w:t>
            </w:r>
          </w:p>
          <w:p w14:paraId="68500E23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</w:tr>
    </w:tbl>
    <w:p w14:paraId="3BE228D2" w14:textId="77777777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23F4055E" w14:textId="77777777" w:rsidR="00421320" w:rsidRPr="00AD274A" w:rsidRDefault="00421320" w:rsidP="0042132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 Από 1 έως 5, με 5 να είναι όσα έχουν πολύ σημαντική επίδραση/συνέπεια στην υλοποίηση του </w:t>
      </w:r>
      <w:r>
        <w:rPr>
          <w:rFonts w:ascii="Open Sans" w:hAnsi="Open Sans" w:cs="Open Sans"/>
          <w:sz w:val="24"/>
          <w:szCs w:val="24"/>
          <w:lang w:val="es-ES"/>
        </w:rPr>
        <w:t>Project</w:t>
      </w:r>
      <w:r w:rsidRPr="00AD274A">
        <w:rPr>
          <w:rFonts w:ascii="Open Sans" w:hAnsi="Open Sans" w:cs="Open Sans"/>
          <w:sz w:val="24"/>
          <w:szCs w:val="24"/>
        </w:rPr>
        <w:t>.</w:t>
      </w:r>
    </w:p>
    <w:p w14:paraId="700EDD81" w14:textId="77777777" w:rsidR="00D31C74" w:rsidRPr="00EB62C9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sectPr w:rsidR="00D31C74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D58C0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3016D"/>
    <w:rsid w:val="000C1CB6"/>
    <w:rsid w:val="001434F7"/>
    <w:rsid w:val="00171D34"/>
    <w:rsid w:val="001954F8"/>
    <w:rsid w:val="001D50AA"/>
    <w:rsid w:val="001E0FD3"/>
    <w:rsid w:val="0022495B"/>
    <w:rsid w:val="002743DC"/>
    <w:rsid w:val="002A3D05"/>
    <w:rsid w:val="002E28D5"/>
    <w:rsid w:val="002F7C79"/>
    <w:rsid w:val="003347B5"/>
    <w:rsid w:val="00355946"/>
    <w:rsid w:val="003B26BF"/>
    <w:rsid w:val="00421320"/>
    <w:rsid w:val="00452A2E"/>
    <w:rsid w:val="0048093C"/>
    <w:rsid w:val="00497AEB"/>
    <w:rsid w:val="00551C81"/>
    <w:rsid w:val="006123D7"/>
    <w:rsid w:val="006511F6"/>
    <w:rsid w:val="00664063"/>
    <w:rsid w:val="006A1768"/>
    <w:rsid w:val="006C057B"/>
    <w:rsid w:val="007A73CC"/>
    <w:rsid w:val="007B5E90"/>
    <w:rsid w:val="007D5608"/>
    <w:rsid w:val="00840BEE"/>
    <w:rsid w:val="00851D2B"/>
    <w:rsid w:val="0086237C"/>
    <w:rsid w:val="00884782"/>
    <w:rsid w:val="00902D98"/>
    <w:rsid w:val="00946466"/>
    <w:rsid w:val="00996739"/>
    <w:rsid w:val="00997AEE"/>
    <w:rsid w:val="009A00CD"/>
    <w:rsid w:val="009C2E92"/>
    <w:rsid w:val="00A71DD2"/>
    <w:rsid w:val="00AF1961"/>
    <w:rsid w:val="00B73E0D"/>
    <w:rsid w:val="00BE6619"/>
    <w:rsid w:val="00C464AB"/>
    <w:rsid w:val="00CC030B"/>
    <w:rsid w:val="00D26137"/>
    <w:rsid w:val="00D31C74"/>
    <w:rsid w:val="00DA2015"/>
    <w:rsid w:val="00DA3040"/>
    <w:rsid w:val="00EB62C9"/>
    <w:rsid w:val="00EB6F6B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2020-04-10T12:25:00Z</dcterms:created>
  <dcterms:modified xsi:type="dcterms:W3CDTF">2020-04-11T17:52:00Z</dcterms:modified>
</cp:coreProperties>
</file>