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F512" w14:textId="7F5B65CE" w:rsidR="001F64D6" w:rsidRDefault="001F64D6" w:rsidP="00D4497F">
      <w:pPr>
        <w:ind w:left="360"/>
        <w:rPr>
          <w:lang w:val="el-GR"/>
        </w:rPr>
      </w:pPr>
      <w:r>
        <w:object w:dxaOrig="14700" w:dyaOrig="9451" w14:anchorId="7936B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0.65pt" o:ole="">
            <v:imagedata r:id="rId5" o:title=""/>
          </v:shape>
          <o:OLEObject Type="Embed" ProgID="Visio.Drawing.15" ShapeID="_x0000_i1025" DrawAspect="Content" ObjectID="_1648212194" r:id="rId6"/>
        </w:object>
      </w:r>
    </w:p>
    <w:p w14:paraId="5F32021D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Βασική Ροή:</w:t>
      </w:r>
    </w:p>
    <w:p w14:paraId="1C87F1D9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t>O</w:t>
      </w:r>
      <w:r>
        <w:rPr>
          <w:lang w:val="el-GR"/>
        </w:rPr>
        <w:t xml:space="preserve"> χρήστης εισαγάγει το </w:t>
      </w:r>
      <w:r>
        <w:t>username</w:t>
      </w:r>
      <w:r>
        <w:rPr>
          <w:lang w:val="el-GR"/>
        </w:rPr>
        <w:t xml:space="preserve"> και τον κωδικό του στο σύστημα για να τακτοποιήσει? ότι είναι αυτός</w:t>
      </w:r>
    </w:p>
    <w:p w14:paraId="2655C71C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rPr>
          <w:lang w:val="el-GR"/>
        </w:rPr>
        <w:t>Το σύστημα ελέγχει την ορθότητα των στοιχείων του και του επιτρέπει την πρόσβαση στο σύστημα</w:t>
      </w:r>
    </w:p>
    <w:p w14:paraId="43C43644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rPr>
          <w:lang w:val="el-GR"/>
        </w:rPr>
        <w:t xml:space="preserve">Ο χρήστης επιλεγεί να αξιολογήσει κάποιον υπάλληλο </w:t>
      </w:r>
    </w:p>
    <w:p w14:paraId="5962B847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rPr>
          <w:lang w:val="el-GR"/>
        </w:rPr>
        <w:t>Το σύστημα του δίνει την δυνατότητα να αναζητήσει ποιον υπάλληλο θέλει να αξιολογήσει</w:t>
      </w:r>
    </w:p>
    <w:p w14:paraId="3B445303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rPr>
          <w:lang w:val="el-GR"/>
        </w:rPr>
        <w:t>Ο χρηστής αναζητεί τον υπάλληλο και αν θέλει κάνει ανασκόπηση των προηγουμένων αξιολογήσεων του</w:t>
      </w:r>
    </w:p>
    <w:p w14:paraId="47315E0D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rPr>
          <w:lang w:val="el-GR"/>
        </w:rPr>
        <w:t>Ο χρήστης επιλέγει να κάνει ανασκόπηση τα στατιστικά απόδοσης και το έργο του υπάλληλου</w:t>
      </w:r>
    </w:p>
    <w:p w14:paraId="4BF1E8E5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rPr>
          <w:lang w:val="el-GR"/>
        </w:rPr>
        <w:t>Ο χρήστης αν θέλει κρατάει σημειώσεις από την απόδοση του υπάλληλου</w:t>
      </w:r>
    </w:p>
    <w:p w14:paraId="1A8080AC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rPr>
          <w:lang w:val="el-GR"/>
        </w:rPr>
        <w:t>Ο χρήστης κάνει ανασκόπηση των σημειώσεων, τοποθετεί τις επιμέρους βαθμολογίες κάνει οριστικοποίηση της αξιολόγησης του</w:t>
      </w:r>
    </w:p>
    <w:p w14:paraId="4ED4F40A" w14:textId="77777777" w:rsidR="001F64D6" w:rsidRDefault="001F64D6" w:rsidP="001F64D6">
      <w:pPr>
        <w:pStyle w:val="ListParagraph"/>
        <w:numPr>
          <w:ilvl w:val="0"/>
          <w:numId w:val="8"/>
        </w:numPr>
        <w:spacing w:line="256" w:lineRule="auto"/>
        <w:rPr>
          <w:lang w:val="el-GR"/>
        </w:rPr>
      </w:pPr>
      <w:r>
        <w:rPr>
          <w:lang w:val="el-GR"/>
        </w:rPr>
        <w:t>Το σύστημα αποθηκεύει τις αλλαγές και ενημερώνει τις καταχωρίσεις</w:t>
      </w:r>
    </w:p>
    <w:p w14:paraId="5AA30E41" w14:textId="77777777" w:rsidR="001F64D6" w:rsidRDefault="001F64D6" w:rsidP="001F64D6">
      <w:pPr>
        <w:ind w:left="360"/>
        <w:rPr>
          <w:lang w:val="el-GR"/>
        </w:rPr>
      </w:pPr>
    </w:p>
    <w:p w14:paraId="3C66BFA9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Ενναλακτική ροή:</w:t>
      </w:r>
    </w:p>
    <w:p w14:paraId="4CD38D63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 xml:space="preserve">1α1. </w:t>
      </w:r>
      <w:r>
        <w:t>To</w:t>
      </w:r>
      <w:r>
        <w:rPr>
          <w:lang w:val="el-GR"/>
        </w:rPr>
        <w:t xml:space="preserve"> σύστημα διαπιστώνει ότι ο χρήστης έχει ενεργοποιήσει την ταυτοποίηση σε δεύτερο βήματα με χρήση τηλεφώνου</w:t>
      </w:r>
    </w:p>
    <w:p w14:paraId="6AE3E461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 xml:space="preserve">1α2. Το σύστημα επικοινωνεί με τον χρήστη στέλνοντας μνήμα και αναμένει απάντηση </w:t>
      </w:r>
    </w:p>
    <w:p w14:paraId="43BD6023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1α3. Ο χρήστης συμπληρώνει τον κωδικό που του εστάλη στο κινητό και τακτοποιείται</w:t>
      </w:r>
    </w:p>
    <w:p w14:paraId="531E0524" w14:textId="77777777" w:rsidR="001F64D6" w:rsidRDefault="001F64D6" w:rsidP="001F64D6">
      <w:pPr>
        <w:rPr>
          <w:lang w:val="el-GR"/>
        </w:rPr>
      </w:pPr>
    </w:p>
    <w:p w14:paraId="41B81B88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 xml:space="preserve">1β1. Ο χρήστης εισάγει λάθος τα στοιχεία πρόσβασης </w:t>
      </w:r>
    </w:p>
    <w:p w14:paraId="4F0507FF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 xml:space="preserve">1β2. Το σύστημα διαπιστώνει την λάθος εισαγωγή στοιχείων και ενημερώνει τον χρήστη με σχετικό μήνυμα </w:t>
      </w:r>
    </w:p>
    <w:p w14:paraId="0F10A871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1β3. Το σύστημα προτείνει εναλλακτικούς τρόπου σύνδεσης ή ανάκτησης στοιχείων εισόδων</w:t>
      </w:r>
    </w:p>
    <w:p w14:paraId="0D1AB29F" w14:textId="77777777" w:rsidR="001F64D6" w:rsidRDefault="001F64D6" w:rsidP="001F64D6">
      <w:pPr>
        <w:rPr>
          <w:lang w:val="el-GR"/>
        </w:rPr>
      </w:pPr>
    </w:p>
    <w:p w14:paraId="544340BF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 xml:space="preserve">4α1. Ο χρήστης αναζητεί κάποιον υπάλληλο </w:t>
      </w:r>
    </w:p>
    <w:p w14:paraId="3317C810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4α2. Το σύστημα διαπιστώνει ότι ο υπάλληλος με τα συγκεκριμένα στοιχεία δεν υπάρχει και ενημερώνει τον χρήστη να ελέγξει την εισαγωγή του</w:t>
      </w:r>
    </w:p>
    <w:p w14:paraId="3262DE23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4α3. Αν τα στοιχεία που έχει εισάγει ο χρήστης είναι παραπλήσια με τα ορθά στοιχεία κάποιου λογαριασμού χρήστη, το σύστημα προτείνει τους πιθανούς λογαριασμούς</w:t>
      </w:r>
    </w:p>
    <w:p w14:paraId="15F0B3C4" w14:textId="77777777" w:rsidR="001F64D6" w:rsidRDefault="001F64D6" w:rsidP="001F64D6">
      <w:pPr>
        <w:ind w:left="360"/>
        <w:rPr>
          <w:lang w:val="el-GR"/>
        </w:rPr>
      </w:pPr>
    </w:p>
    <w:p w14:paraId="4E2D31E1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5α1. Το σύστημα διαπιστώνει ότι ο χρήστης που επιλέχθηκε από τον χρήστη δεν έχει προηγούμενες αξιολογήσεις.</w:t>
      </w:r>
    </w:p>
    <w:p w14:paraId="36DF701D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5α2. Το σύστημα ενημερώνει τον χρήστη με σχετικό μνήμα</w:t>
      </w:r>
    </w:p>
    <w:p w14:paraId="34DCC72D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5α3. Το σύστημα προτείνει στον χρήστη να συνεχίσει με την αξιολόγηση</w:t>
      </w:r>
    </w:p>
    <w:p w14:paraId="14D1DD7F" w14:textId="77777777" w:rsidR="001F64D6" w:rsidRDefault="001F64D6" w:rsidP="001F64D6">
      <w:pPr>
        <w:ind w:left="360"/>
        <w:rPr>
          <w:lang w:val="el-GR"/>
        </w:rPr>
      </w:pPr>
    </w:p>
    <w:p w14:paraId="522B03F0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8α1. Το σύστημα διαπιστώνει πως ο χρήστης δεν έχει συμπληρώσει όλα τα απαραίτητα πεδία στην φόρμα του</w:t>
      </w:r>
    </w:p>
    <w:p w14:paraId="5742EDDF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 xml:space="preserve">8α2. Το σύστημα προτείνει στον χρήστη να συμπληρώσει τα πεδία που λείπουν </w:t>
      </w:r>
    </w:p>
    <w:p w14:paraId="3DAC5C21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8α3. Το σύστημα προτείνει στον χρήστη να κάνει ανασκόπηση των σημειώσεων ή να μεταβεί στα στατιστικά του υπάλληλου</w:t>
      </w:r>
    </w:p>
    <w:p w14:paraId="371394EB" w14:textId="0544B96A" w:rsidR="001F64D6" w:rsidRDefault="001F64D6" w:rsidP="008A6751">
      <w:pPr>
        <w:ind w:left="360"/>
        <w:rPr>
          <w:lang w:val="el-GR"/>
        </w:rPr>
      </w:pPr>
    </w:p>
    <w:p w14:paraId="3889DA45" w14:textId="1B875CD7" w:rsidR="001F64D6" w:rsidRDefault="001F64D6" w:rsidP="008A6751">
      <w:pPr>
        <w:ind w:left="360"/>
        <w:rPr>
          <w:lang w:val="el-GR"/>
        </w:rPr>
      </w:pPr>
    </w:p>
    <w:p w14:paraId="33015A6E" w14:textId="55F6FBE3" w:rsidR="001F64D6" w:rsidRDefault="001F64D6" w:rsidP="008A6751">
      <w:pPr>
        <w:ind w:left="360"/>
        <w:rPr>
          <w:lang w:val="el-GR"/>
        </w:rPr>
      </w:pPr>
    </w:p>
    <w:p w14:paraId="7F2A09B4" w14:textId="0AC34138" w:rsidR="001F64D6" w:rsidRDefault="001F64D6" w:rsidP="008A6751">
      <w:pPr>
        <w:ind w:left="360"/>
        <w:rPr>
          <w:lang w:val="el-GR"/>
        </w:rPr>
      </w:pPr>
    </w:p>
    <w:p w14:paraId="7FA9BA83" w14:textId="2D652422" w:rsidR="001F64D6" w:rsidRDefault="001F64D6" w:rsidP="008A6751">
      <w:pPr>
        <w:ind w:left="360"/>
        <w:rPr>
          <w:lang w:val="el-GR"/>
        </w:rPr>
      </w:pPr>
    </w:p>
    <w:p w14:paraId="1C27FF99" w14:textId="458562DA" w:rsidR="001F64D6" w:rsidRDefault="001F64D6" w:rsidP="008A6751">
      <w:pPr>
        <w:ind w:left="360"/>
        <w:rPr>
          <w:lang w:val="el-GR"/>
        </w:rPr>
      </w:pPr>
    </w:p>
    <w:p w14:paraId="292E2FF8" w14:textId="6BF310B6" w:rsidR="001F64D6" w:rsidRDefault="001F64D6" w:rsidP="008A6751">
      <w:pPr>
        <w:ind w:left="360"/>
        <w:rPr>
          <w:lang w:val="el-GR"/>
        </w:rPr>
      </w:pPr>
    </w:p>
    <w:p w14:paraId="66D50B3A" w14:textId="161CACAE" w:rsidR="001F64D6" w:rsidRDefault="001F64D6" w:rsidP="008A6751">
      <w:pPr>
        <w:ind w:left="360"/>
        <w:rPr>
          <w:lang w:val="el-GR"/>
        </w:rPr>
      </w:pPr>
    </w:p>
    <w:p w14:paraId="69C6024C" w14:textId="705D98E1" w:rsidR="001F64D6" w:rsidRDefault="001F64D6" w:rsidP="008A6751">
      <w:pPr>
        <w:ind w:left="360"/>
        <w:rPr>
          <w:lang w:val="el-GR"/>
        </w:rPr>
      </w:pPr>
    </w:p>
    <w:p w14:paraId="51BED21E" w14:textId="4BF9B641" w:rsidR="001F64D6" w:rsidRDefault="001F64D6" w:rsidP="008A6751">
      <w:pPr>
        <w:ind w:left="360"/>
        <w:rPr>
          <w:lang w:val="el-GR"/>
        </w:rPr>
      </w:pPr>
      <w:r>
        <w:object w:dxaOrig="14641" w:dyaOrig="10020" w14:anchorId="65910295">
          <v:shape id="_x0000_i1027" type="#_x0000_t75" style="width:467.7pt;height:320.25pt" o:ole="">
            <v:imagedata r:id="rId7" o:title=""/>
          </v:shape>
          <o:OLEObject Type="Embed" ProgID="Visio.Drawing.15" ShapeID="_x0000_i1027" DrawAspect="Content" ObjectID="_1648212195" r:id="rId8"/>
        </w:object>
      </w:r>
    </w:p>
    <w:p w14:paraId="279C79E9" w14:textId="77777777" w:rsidR="001F64D6" w:rsidRDefault="001F64D6" w:rsidP="001F64D6">
      <w:pPr>
        <w:rPr>
          <w:lang w:val="el-GR"/>
        </w:rPr>
      </w:pPr>
      <w:r>
        <w:rPr>
          <w:lang w:val="el-GR"/>
        </w:rPr>
        <w:t>Βασική Ροή:</w:t>
      </w:r>
    </w:p>
    <w:p w14:paraId="38FDB6A3" w14:textId="77777777" w:rsidR="001F64D6" w:rsidRDefault="001F64D6" w:rsidP="001F64D6">
      <w:pPr>
        <w:pStyle w:val="ListParagraph"/>
        <w:numPr>
          <w:ilvl w:val="0"/>
          <w:numId w:val="9"/>
        </w:numPr>
        <w:spacing w:line="256" w:lineRule="auto"/>
        <w:rPr>
          <w:lang w:val="el-GR"/>
        </w:rPr>
      </w:pPr>
      <w:r>
        <w:rPr>
          <w:lang w:val="el-GR"/>
        </w:rPr>
        <w:t>Ο χρήστης επιλέγει να ξεκινήσει την διαδικασία πρόσληψης για να αποφασίσει ποιες αιτήσεις, θα αποδεχθεί και ποιες θα απορρίψει.</w:t>
      </w:r>
    </w:p>
    <w:p w14:paraId="785460A1" w14:textId="77777777" w:rsidR="001F64D6" w:rsidRDefault="001F64D6" w:rsidP="001F64D6">
      <w:pPr>
        <w:pStyle w:val="ListParagraph"/>
        <w:numPr>
          <w:ilvl w:val="0"/>
          <w:numId w:val="9"/>
        </w:numPr>
        <w:spacing w:line="256" w:lineRule="auto"/>
        <w:rPr>
          <w:color w:val="FF0000"/>
          <w:lang w:val="el-GR"/>
        </w:rPr>
      </w:pPr>
      <w:r>
        <w:rPr>
          <w:lang w:val="el-GR"/>
        </w:rPr>
        <w:t>Το σύστημα ανταποκρίνεται και του προτείνει να διαχειριστεί τις αιτήσεις ή να πάρει κάποια απόφαση για τις ήδη υπάρχουσες</w:t>
      </w:r>
    </w:p>
    <w:p w14:paraId="580C0363" w14:textId="77777777" w:rsidR="001F64D6" w:rsidRDefault="001F64D6" w:rsidP="001F64D6">
      <w:pPr>
        <w:pStyle w:val="ListParagraph"/>
        <w:numPr>
          <w:ilvl w:val="0"/>
          <w:numId w:val="9"/>
        </w:numPr>
        <w:spacing w:line="256" w:lineRule="auto"/>
        <w:rPr>
          <w:lang w:val="el-GR"/>
        </w:rPr>
      </w:pPr>
      <w:r>
        <w:rPr>
          <w:lang w:val="el-GR"/>
        </w:rPr>
        <w:t>Ο χρήστης διαλέγει να διαχειριστεί τις αιτήσεις και έπειτα αναζητά κάποια συγκεκριμένη αίτηση.</w:t>
      </w:r>
    </w:p>
    <w:p w14:paraId="5FEAD364" w14:textId="77777777" w:rsidR="001F64D6" w:rsidRDefault="001F64D6" w:rsidP="001F64D6">
      <w:pPr>
        <w:pStyle w:val="ListParagraph"/>
        <w:numPr>
          <w:ilvl w:val="0"/>
          <w:numId w:val="9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διαλέξει την αίτηση που θέλει, το σύστημα του επιστρέφει την αίτηση και του δίνει την δυνατότητα διαγραφής ή αξιολόγησης της αίτησης.(που φαίνεται στο διάγραμμα; </w:t>
      </w:r>
    </w:p>
    <w:p w14:paraId="4EBC88C8" w14:textId="77777777" w:rsidR="001F64D6" w:rsidRDefault="001F64D6" w:rsidP="001F64D6">
      <w:pPr>
        <w:pStyle w:val="ListParagraph"/>
        <w:numPr>
          <w:ilvl w:val="0"/>
          <w:numId w:val="9"/>
        </w:numPr>
        <w:spacing w:line="256" w:lineRule="auto"/>
        <w:rPr>
          <w:lang w:val="el-GR"/>
        </w:rPr>
      </w:pPr>
      <w:r>
        <w:rPr>
          <w:lang w:val="el-GR"/>
        </w:rPr>
        <w:t>Ο χρήστης διαλέγει να αξιολογήσει την αίτηση και μπορεί να κρατήσει σημειώσεις αναφορικά με την αίτηση ή τον υποψήφιο.</w:t>
      </w:r>
    </w:p>
    <w:p w14:paraId="31D83840" w14:textId="77777777" w:rsidR="001F64D6" w:rsidRDefault="001F64D6" w:rsidP="001F64D6">
      <w:pPr>
        <w:pStyle w:val="ListParagraph"/>
        <w:numPr>
          <w:ilvl w:val="0"/>
          <w:numId w:val="9"/>
        </w:numPr>
        <w:spacing w:line="256" w:lineRule="auto"/>
        <w:rPr>
          <w:lang w:val="el-GR"/>
        </w:rPr>
      </w:pPr>
      <w:r>
        <w:rPr>
          <w:lang w:val="el-GR"/>
        </w:rPr>
        <w:t>Ο χρήστης καταχωρεί τις αλλαγές που έκανε στο σύστημα.</w:t>
      </w:r>
    </w:p>
    <w:p w14:paraId="4EF2AFB0" w14:textId="77777777" w:rsidR="001F64D6" w:rsidRDefault="001F64D6" w:rsidP="001F64D6">
      <w:pPr>
        <w:pStyle w:val="ListParagraph"/>
        <w:numPr>
          <w:ilvl w:val="0"/>
          <w:numId w:val="9"/>
        </w:numPr>
        <w:spacing w:line="256" w:lineRule="auto"/>
        <w:rPr>
          <w:lang w:val="el-GR"/>
        </w:rPr>
      </w:pPr>
      <w:r>
        <w:rPr>
          <w:lang w:val="el-GR"/>
        </w:rPr>
        <w:t>Το σύστημα έπειτα αποθηκεύει όλες τις αλλαγές του χρήστη, ενημερώνει την λίστα αξιολογημένων αιτήσεων και προτείνει στον χρήστη  να διαχειριστεί άλλη αίτηση ή να πάρει κάποια απόφαση για την παρόν αίτηση</w:t>
      </w:r>
    </w:p>
    <w:p w14:paraId="4F4AD4DE" w14:textId="77777777" w:rsidR="001F64D6" w:rsidRDefault="001F64D6" w:rsidP="001F64D6">
      <w:pPr>
        <w:pStyle w:val="ListParagraph"/>
        <w:numPr>
          <w:ilvl w:val="0"/>
          <w:numId w:val="9"/>
        </w:numPr>
        <w:spacing w:line="256" w:lineRule="auto"/>
        <w:rPr>
          <w:lang w:val="el-GR"/>
        </w:rPr>
      </w:pPr>
      <w:r>
        <w:rPr>
          <w:lang w:val="el-GR"/>
        </w:rPr>
        <w:t>Εφόσον, ο χρήστης τελειώσει κάποια αξιολόγηση, ο χρήστης έχει την δυνατότητα να διαλέξει να πάρει απόφαση για κάποια αίτηση. Εφόσον κοιτάξει την λίστα αξιολογημένων αιτήσεων, διαλέγει αν την απορρίψει ή δεχτεί</w:t>
      </w:r>
    </w:p>
    <w:p w14:paraId="04D53200" w14:textId="77777777" w:rsidR="001F64D6" w:rsidRDefault="001F64D6" w:rsidP="001F64D6">
      <w:pPr>
        <w:rPr>
          <w:lang w:val="el-GR"/>
        </w:rPr>
      </w:pPr>
      <w:r>
        <w:rPr>
          <w:lang w:val="el-GR"/>
        </w:rPr>
        <w:t>Εναλλακτική Ροή:</w:t>
      </w:r>
    </w:p>
    <w:p w14:paraId="01EBEC51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1α1. Ο χρήστης αναζητεί αίτηση που δεν υπάρχει.</w:t>
      </w:r>
    </w:p>
    <w:p w14:paraId="52D58963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lastRenderedPageBreak/>
        <w:t>1α2. Το σύστημα ενημερώνει τον χρήστη πως η αίτηση δεν βρέθηκε.</w:t>
      </w:r>
    </w:p>
    <w:p w14:paraId="65046A04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1α3. Το σύστημα επισημαίνει πιθανά λάθη που έκανε ο χρήστης κατά την αναζήτηση και προτείνει παραπλήσιες αναζητήσεις.</w:t>
      </w:r>
    </w:p>
    <w:p w14:paraId="7563FE21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1α4. Ο χρήστης επιλεγεί την σωστή καταχώρηση στο σύστημα.</w:t>
      </w:r>
    </w:p>
    <w:p w14:paraId="181940A9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1α5. Η ροή συνεχίζεται από το βασικό βήμα 2.</w:t>
      </w:r>
    </w:p>
    <w:p w14:paraId="1BD252DD" w14:textId="77777777" w:rsidR="001F64D6" w:rsidRDefault="001F64D6" w:rsidP="001F64D6">
      <w:pPr>
        <w:ind w:left="360"/>
        <w:rPr>
          <w:lang w:val="el-GR"/>
        </w:rPr>
      </w:pPr>
    </w:p>
    <w:p w14:paraId="6EC195FD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5.α.1. Ο χρήστης έχει ήδη αξιολογήσει μια αίτηση και διαλέγει να την ξανά αξιολογήσει</w:t>
      </w:r>
    </w:p>
    <w:p w14:paraId="13A40379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5.α.2. Το σύστημα αποτρέπει τον χρήστη στην εισαγωγή της φόρμας αξιολόγησης και τον ενημερώνει πως είναι ήδη συμπληρωμένη</w:t>
      </w:r>
      <w:r>
        <w:rPr>
          <w:color w:val="FF0000"/>
          <w:lang w:val="el-GR"/>
        </w:rPr>
        <w:t>.</w:t>
      </w:r>
    </w:p>
    <w:p w14:paraId="1625F67A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5.α.3. Το σύστημα δίνει στον χρήστη την επιλογή να την επαναξιολογήσει.</w:t>
      </w:r>
    </w:p>
    <w:p w14:paraId="496D5EAB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5.α.4. Ο χρήστης διαλέγει αναλόγως αν θέλει να την επαναξιολογήσει ή όχι</w:t>
      </w:r>
    </w:p>
    <w:p w14:paraId="03D59061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5.α.5. Η ροή συνεχίζεται από το βασικό βήμα 5</w:t>
      </w:r>
    </w:p>
    <w:p w14:paraId="33108CF1" w14:textId="77777777" w:rsidR="001F64D6" w:rsidRDefault="001F64D6" w:rsidP="001F64D6">
      <w:pPr>
        <w:ind w:left="360"/>
        <w:rPr>
          <w:lang w:val="el-GR"/>
        </w:rPr>
      </w:pPr>
    </w:p>
    <w:p w14:paraId="1CFBB9C4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 xml:space="preserve">7.α.1. Ο χρήστης διαλέγει να πάρει απόφαση για την αποδοχή ή απόρριψη μιας αίτησης </w:t>
      </w:r>
    </w:p>
    <w:p w14:paraId="0012613C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7.α.2. Το σύστημα διαπιστώνει ότι η παρούσα αίτηση δεν έχει αξιολογηθεί πλήρως</w:t>
      </w:r>
    </w:p>
    <w:p w14:paraId="5C28E3C8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7.α.3. Το σύστημα προτείνει στον χρήστη να αξιολογήσει την αίτηση</w:t>
      </w:r>
    </w:p>
    <w:p w14:paraId="27B75736" w14:textId="77777777" w:rsidR="001F64D6" w:rsidRDefault="001F64D6" w:rsidP="001F64D6">
      <w:pPr>
        <w:ind w:left="360"/>
        <w:rPr>
          <w:lang w:val="el-GR"/>
        </w:rPr>
      </w:pPr>
      <w:r>
        <w:rPr>
          <w:lang w:val="el-GR"/>
        </w:rPr>
        <w:t>7.α.4. Η ροή συνεχίζεται από το βασικό βήμα 5</w:t>
      </w:r>
    </w:p>
    <w:p w14:paraId="4ABFD0D7" w14:textId="77777777" w:rsidR="001F64D6" w:rsidRPr="008A6751" w:rsidRDefault="001F64D6" w:rsidP="001F64D6">
      <w:pPr>
        <w:ind w:left="360"/>
        <w:rPr>
          <w:lang w:val="el-GR"/>
        </w:rPr>
      </w:pPr>
    </w:p>
    <w:sectPr w:rsidR="001F64D6" w:rsidRPr="008A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8317F"/>
    <w:multiLevelType w:val="hybridMultilevel"/>
    <w:tmpl w:val="DA826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A6E9D"/>
    <w:multiLevelType w:val="hybridMultilevel"/>
    <w:tmpl w:val="19AA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6606"/>
    <w:multiLevelType w:val="hybridMultilevel"/>
    <w:tmpl w:val="9320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B787F"/>
    <w:multiLevelType w:val="hybridMultilevel"/>
    <w:tmpl w:val="28CED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A01EE"/>
    <w:multiLevelType w:val="hybridMultilevel"/>
    <w:tmpl w:val="A382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62211"/>
    <w:multiLevelType w:val="hybridMultilevel"/>
    <w:tmpl w:val="A83E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87FED"/>
    <w:multiLevelType w:val="hybridMultilevel"/>
    <w:tmpl w:val="DE6699B6"/>
    <w:lvl w:ilvl="0" w:tplc="616E36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7F"/>
    <w:rsid w:val="000222CF"/>
    <w:rsid w:val="001F64D6"/>
    <w:rsid w:val="002201E6"/>
    <w:rsid w:val="00457A3A"/>
    <w:rsid w:val="00586BF7"/>
    <w:rsid w:val="006D021F"/>
    <w:rsid w:val="006E52A7"/>
    <w:rsid w:val="00711C3B"/>
    <w:rsid w:val="007E130F"/>
    <w:rsid w:val="008A6751"/>
    <w:rsid w:val="00BF7CA5"/>
    <w:rsid w:val="00C15EB5"/>
    <w:rsid w:val="00D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D9E5"/>
  <w15:chartTrackingRefBased/>
  <w15:docId w15:val="{1A38CB82-B585-479F-84B2-11BC0F88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2</cp:revision>
  <dcterms:created xsi:type="dcterms:W3CDTF">2020-04-12T12:57:00Z</dcterms:created>
  <dcterms:modified xsi:type="dcterms:W3CDTF">2020-04-12T12:57:00Z</dcterms:modified>
</cp:coreProperties>
</file>