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B5AE0" w14:textId="77777777" w:rsidR="00722B3C" w:rsidRPr="00564F65" w:rsidRDefault="00722B3C" w:rsidP="00722B3C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8541166"/>
      <w:r w:rsidRPr="00564F65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Προφίλ, αναζήτησης κ συνομιλίας</w:t>
      </w:r>
      <w:bookmarkEnd w:id="0"/>
    </w:p>
    <w:p w14:paraId="76FA0D7A" w14:textId="77777777" w:rsidR="00B7064E" w:rsidRPr="00564F65" w:rsidRDefault="00B7064E" w:rsidP="00B7064E">
      <w:pPr>
        <w:rPr>
          <w:rFonts w:ascii="Open Sans" w:hAnsi="Open Sans" w:cs="Open Sans"/>
          <w:lang w:val="el-GR"/>
        </w:rPr>
      </w:pPr>
    </w:p>
    <w:p w14:paraId="71E3F3CF" w14:textId="77777777" w:rsidR="00722B3C" w:rsidRPr="00564F65" w:rsidRDefault="00722B3C" w:rsidP="00722B3C">
      <w:pPr>
        <w:tabs>
          <w:tab w:val="left" w:pos="1134"/>
        </w:tabs>
        <w:ind w:hanging="1276"/>
        <w:rPr>
          <w:rFonts w:ascii="Open Sans" w:hAnsi="Open Sans" w:cs="Open Sans"/>
          <w:sz w:val="24"/>
          <w:szCs w:val="24"/>
        </w:rPr>
      </w:pPr>
      <w:r w:rsidRPr="00564F65">
        <w:rPr>
          <w:rFonts w:ascii="Open Sans" w:hAnsi="Open Sans" w:cs="Open Sans"/>
          <w:sz w:val="24"/>
          <w:szCs w:val="24"/>
        </w:rPr>
        <w:object w:dxaOrig="18361" w:dyaOrig="10726" w14:anchorId="23C51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5pt;height:342pt" o:ole="">
            <v:imagedata r:id="rId5" o:title=""/>
          </v:shape>
          <o:OLEObject Type="Embed" ProgID="Visio.Drawing.15" ShapeID="_x0000_i1025" DrawAspect="Content" ObjectID="_1649852201" r:id="rId6"/>
        </w:object>
      </w:r>
    </w:p>
    <w:p w14:paraId="77E0DEC1" w14:textId="42674FE7" w:rsidR="00D32E98" w:rsidRPr="009E1069" w:rsidRDefault="00722B3C" w:rsidP="009E1069">
      <w:pPr>
        <w:tabs>
          <w:tab w:val="left" w:pos="1134"/>
        </w:tabs>
        <w:ind w:firstLine="426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t>Βασική ροή : Ο χρήστης θέλει να δει τις πληροφορίες του προσωπικού του προφίλ, να αναζητήσει ένα χρήστη ώστε να του στείλει μήνυμα.</w:t>
      </w:r>
    </w:p>
    <w:p w14:paraId="674E4D60" w14:textId="5B95A0FE" w:rsidR="00722B3C" w:rsidRPr="004B1ACE" w:rsidRDefault="00722B3C" w:rsidP="007C1D66">
      <w:pPr>
        <w:pStyle w:val="ListParagraph"/>
        <w:numPr>
          <w:ilvl w:val="0"/>
          <w:numId w:val="7"/>
        </w:numPr>
        <w:tabs>
          <w:tab w:val="left" w:pos="1134"/>
        </w:tabs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Από την αρχική ο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θόνη,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χρήστης επιλεγεί να μεταβεί στην  συνομιλία.</w:t>
      </w:r>
    </w:p>
    <w:p w14:paraId="41FB44DA" w14:textId="6CDB944F" w:rsidR="00722B3C" w:rsidRPr="004B1ACE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σύστημα τον μεταφέρει 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στις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συνομιλί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5F8D2507" w14:textId="78992885" w:rsidR="00722B3C" w:rsidRPr="004B1ACE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 χρήστης επιλεγεί να αναζητήσει το άτομο με το οποίο θέλει να συνομιλήσει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, χρησιμοποιώντας το όνομα του ατόμου προς αναζήτηση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0651BAA4" w14:textId="4C3C4458" w:rsidR="00722B3C" w:rsidRPr="00564F6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του επιστρέφει τους χρήστες με παρόμοιο όνομα με την αναζήτηση του.</w:t>
      </w:r>
    </w:p>
    <w:p w14:paraId="0871DE87" w14:textId="3E44D7D1" w:rsidR="00722B3C" w:rsidRPr="00564F6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επιλεγεί να μεταβεί στην συνομιλία του με έναν από τους χρήστες που του επέστρεψε το σύστημα</w:t>
      </w:r>
    </w:p>
    <w:p w14:paraId="13729652" w14:textId="7218347B" w:rsidR="00722B3C" w:rsidRPr="00564F6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Το σύστημα τον οδηγεί στην συνομιλία του με τον χρήστη </w:t>
      </w:r>
    </w:p>
    <w:p w14:paraId="2DFD80E3" w14:textId="55CA9D06" w:rsidR="00722B3C" w:rsidRPr="004B1ACE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 χρήστης</w:t>
      </w:r>
      <w:r w:rsidR="003C4154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εισάγει και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3C4154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στέλνει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μήνυμα του.</w:t>
      </w:r>
    </w:p>
    <w:p w14:paraId="714647AC" w14:textId="58F6C678" w:rsidR="00722B3C" w:rsidRPr="003C4154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3C4154">
        <w:rPr>
          <w:rFonts w:ascii="Open Sans" w:hAnsi="Open Sans" w:cs="Open Sans"/>
          <w:sz w:val="24"/>
          <w:szCs w:val="24"/>
          <w:lang w:val="el-GR"/>
        </w:rPr>
        <w:t>Το σύστημα αποστέλλει το μήνυμα του.</w:t>
      </w:r>
    </w:p>
    <w:p w14:paraId="30388F11" w14:textId="77777777" w:rsidR="00722B3C" w:rsidRPr="00564F65" w:rsidRDefault="00722B3C" w:rsidP="00722B3C">
      <w:pPr>
        <w:pStyle w:val="ListParagraph"/>
        <w:numPr>
          <w:ilvl w:val="0"/>
          <w:numId w:val="7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επιλεγεί επιστροφή στην αρχική οθόνη.</w:t>
      </w:r>
    </w:p>
    <w:p w14:paraId="04D54324" w14:textId="77777777" w:rsidR="00722B3C" w:rsidRPr="00564F65" w:rsidRDefault="00722B3C" w:rsidP="00722B3C">
      <w:pPr>
        <w:pStyle w:val="ListParagraph"/>
        <w:numPr>
          <w:ilvl w:val="0"/>
          <w:numId w:val="7"/>
        </w:numPr>
        <w:tabs>
          <w:tab w:val="left" w:pos="426"/>
        </w:tabs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τον οδηγεί στην αρχική οθόνη.</w:t>
      </w:r>
      <w:r w:rsidRPr="00564F65">
        <w:rPr>
          <w:rFonts w:ascii="Open Sans" w:hAnsi="Open Sans" w:cs="Open Sans"/>
          <w:sz w:val="24"/>
          <w:szCs w:val="24"/>
          <w:lang w:val="el-GR"/>
        </w:rPr>
        <w:tab/>
      </w:r>
    </w:p>
    <w:p w14:paraId="1FC3E2D9" w14:textId="726BE64D" w:rsidR="00722B3C" w:rsidRPr="00564F65" w:rsidRDefault="00C31221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lastRenderedPageBreak/>
        <w:t>Εναλλακτική ροή 1</w:t>
      </w:r>
      <w:r w:rsidR="00722B3C" w:rsidRPr="00564F65">
        <w:rPr>
          <w:rFonts w:ascii="Open Sans" w:hAnsi="Open Sans" w:cs="Open Sans"/>
          <w:b/>
          <w:sz w:val="24"/>
          <w:szCs w:val="24"/>
          <w:lang w:val="el-GR"/>
        </w:rPr>
        <w:t>:</w:t>
      </w:r>
      <w:r w:rsidR="00722B3C" w:rsidRPr="00564F65"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C5618F" w:rsidRPr="00564F65">
        <w:rPr>
          <w:rFonts w:ascii="Open Sans" w:hAnsi="Open Sans" w:cs="Open Sans"/>
          <w:b/>
          <w:sz w:val="24"/>
          <w:szCs w:val="24"/>
          <w:lang w:val="el-GR"/>
        </w:rPr>
        <w:t>Ο χρήστης</w:t>
      </w:r>
      <w:r w:rsidR="00722B3C" w:rsidRPr="00564F65">
        <w:rPr>
          <w:rFonts w:ascii="Open Sans" w:hAnsi="Open Sans" w:cs="Open Sans"/>
          <w:b/>
          <w:color w:val="C00000"/>
          <w:sz w:val="24"/>
          <w:szCs w:val="24"/>
          <w:lang w:val="el-GR"/>
        </w:rPr>
        <w:t xml:space="preserve"> </w:t>
      </w:r>
      <w:r w:rsidR="00722B3C" w:rsidRPr="00564F65">
        <w:rPr>
          <w:rFonts w:ascii="Open Sans" w:hAnsi="Open Sans" w:cs="Open Sans"/>
          <w:b/>
          <w:sz w:val="24"/>
          <w:szCs w:val="24"/>
          <w:lang w:val="el-GR"/>
        </w:rPr>
        <w:t>θέλει να δημιουργήσει μια καινούρια ομαδική συνομιλία</w:t>
      </w:r>
    </w:p>
    <w:p w14:paraId="38E25AB3" w14:textId="77777777" w:rsidR="00722B3C" w:rsidRPr="00564F6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επιλεγεί να δημιουργήσει μια καινούρια ομαδική συνομιλία.</w:t>
      </w:r>
    </w:p>
    <w:p w14:paraId="5EBE63E3" w14:textId="77777777" w:rsidR="00722B3C" w:rsidRPr="00564F6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δημιουργεί την συνομιλία και βγάζει την επιλογή προσθήκης ατόμων στον χρήστη.</w:t>
      </w:r>
    </w:p>
    <w:p w14:paraId="490AD3A8" w14:textId="459A7F4C" w:rsidR="00722B3C" w:rsidRPr="004B1ACE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 χρήστης αναζητεί τους χρήστες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έναν προς ενα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που θέλει να προσθέσει και τους επιλεγεί.</w:t>
      </w:r>
    </w:p>
    <w:p w14:paraId="3F66A5DA" w14:textId="77777777" w:rsidR="00722B3C" w:rsidRPr="00564F6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τους προσθέτει στην ομαδική συνομιλία και οδηγεί τον αρχικό χρήστη σε αυτή.</w:t>
      </w:r>
    </w:p>
    <w:p w14:paraId="5FF58385" w14:textId="1E7EAA4A" w:rsidR="00722B3C" w:rsidRPr="00564F65" w:rsidRDefault="00722B3C" w:rsidP="00722B3C">
      <w:pPr>
        <w:pStyle w:val="ListParagraph"/>
        <w:numPr>
          <w:ilvl w:val="0"/>
          <w:numId w:val="2"/>
        </w:numPr>
        <w:ind w:left="426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Η ροή </w:t>
      </w:r>
      <w:r w:rsidR="00C31221" w:rsidRPr="00564F65">
        <w:rPr>
          <w:rFonts w:ascii="Open Sans" w:hAnsi="Open Sans" w:cs="Open Sans"/>
          <w:sz w:val="24"/>
          <w:szCs w:val="24"/>
          <w:lang w:val="el-GR"/>
        </w:rPr>
        <w:t>συνεχίζεται από το βήμα 7</w:t>
      </w:r>
      <w:r w:rsidRPr="00564F65">
        <w:rPr>
          <w:rFonts w:ascii="Open Sans" w:hAnsi="Open Sans" w:cs="Open Sans"/>
          <w:sz w:val="24"/>
          <w:szCs w:val="24"/>
          <w:lang w:val="el-GR"/>
        </w:rPr>
        <w:t>.</w:t>
      </w:r>
    </w:p>
    <w:p w14:paraId="68C371A9" w14:textId="5CB1098C" w:rsidR="00722B3C" w:rsidRPr="00564F65" w:rsidRDefault="00C31221" w:rsidP="00722B3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t>Εναλλακτική ροή 2</w:t>
      </w:r>
      <w:r w:rsidR="00722B3C" w:rsidRPr="00564F65">
        <w:rPr>
          <w:rFonts w:ascii="Open Sans" w:hAnsi="Open Sans" w:cs="Open Sans"/>
          <w:b/>
          <w:sz w:val="24"/>
          <w:szCs w:val="24"/>
          <w:lang w:val="el-GR"/>
        </w:rPr>
        <w:t>: Ο χρήστης που αναζητήθηκε δεν υπάρχει στο σύστημα</w:t>
      </w:r>
    </w:p>
    <w:p w14:paraId="2CEC5343" w14:textId="77777777" w:rsidR="00722B3C" w:rsidRPr="00564F65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επιστρέφει ότι δεν βρέθηκαν αποτελέσματα που να ταιριάζουν στην αναζήτηση, και προτείνει εναλλακτικές αναζητήσεις.</w:t>
      </w:r>
    </w:p>
    <w:p w14:paraId="0142F647" w14:textId="77777777" w:rsidR="00722B3C" w:rsidRPr="00564F65" w:rsidRDefault="00722B3C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αλλάζει την αρχική αναζήτηση.</w:t>
      </w:r>
    </w:p>
    <w:p w14:paraId="00EEB978" w14:textId="21052D31" w:rsidR="00722B3C" w:rsidRPr="00564F65" w:rsidRDefault="00A41F83" w:rsidP="00722B3C">
      <w:pPr>
        <w:pStyle w:val="ListParagraph"/>
        <w:numPr>
          <w:ilvl w:val="0"/>
          <w:numId w:val="8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Η ροή συνεχίζεται από το βήμα 4</w:t>
      </w:r>
      <w:r w:rsidR="00722B3C" w:rsidRPr="00564F65">
        <w:rPr>
          <w:rFonts w:ascii="Open Sans" w:hAnsi="Open Sans" w:cs="Open Sans"/>
          <w:sz w:val="24"/>
          <w:szCs w:val="24"/>
          <w:lang w:val="el-GR"/>
        </w:rPr>
        <w:t>.</w:t>
      </w:r>
    </w:p>
    <w:p w14:paraId="614DE27F" w14:textId="5A15D049" w:rsidR="00722B3C" w:rsidRPr="00564F65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t xml:space="preserve">Εναλλακτική ροή </w:t>
      </w:r>
      <w:r w:rsidR="00C31221" w:rsidRPr="00564F65">
        <w:rPr>
          <w:rFonts w:ascii="Open Sans" w:hAnsi="Open Sans" w:cs="Open Sans"/>
          <w:b/>
          <w:sz w:val="24"/>
          <w:szCs w:val="24"/>
          <w:lang w:val="el-GR"/>
        </w:rPr>
        <w:t>3</w:t>
      </w:r>
      <w:r w:rsidRPr="00564F65">
        <w:rPr>
          <w:rFonts w:ascii="Open Sans" w:hAnsi="Open Sans" w:cs="Open Sans"/>
          <w:b/>
          <w:sz w:val="24"/>
          <w:szCs w:val="24"/>
          <w:lang w:val="el-GR"/>
        </w:rPr>
        <w:t>: Ο χρήστης θέλει να δει το προφίλ του χρήστη που αναζητήθηκε.</w:t>
      </w:r>
    </w:p>
    <w:p w14:paraId="03F7066E" w14:textId="77777777" w:rsidR="00722B3C" w:rsidRPr="00564F6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επιλέγει τον χρήστη που θέλει.</w:t>
      </w:r>
    </w:p>
    <w:p w14:paraId="36BE5E7D" w14:textId="77777777" w:rsidR="00722B3C" w:rsidRPr="00564F6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των πηγαίνει στο προφίλ του και ελέγχει ποια στοιχεία μπορεί να δει ο χρήστης.</w:t>
      </w:r>
    </w:p>
    <w:p w14:paraId="403BA18D" w14:textId="77777777" w:rsidR="00722B3C" w:rsidRPr="00564F6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Ο χρήστης βλέπει τα βασικά(Ονοματεπώνυμο, στοιχεία επικοινωνίας , φωτογραφία, θέση εργασίας, από ποτέ είναι στην εταιρεία)  στοιχεία του αλλού χρήστη. </w:t>
      </w:r>
    </w:p>
    <w:p w14:paraId="4AB16448" w14:textId="1D2B14CE" w:rsidR="00722B3C" w:rsidRPr="00564F65" w:rsidRDefault="00722B3C" w:rsidP="00722B3C">
      <w:pPr>
        <w:pStyle w:val="ListParagraph"/>
        <w:numPr>
          <w:ilvl w:val="0"/>
          <w:numId w:val="4"/>
        </w:numPr>
        <w:spacing w:line="256" w:lineRule="auto"/>
        <w:ind w:left="142" w:hanging="142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Η ροή συνεχίζεται από το</w:t>
      </w:r>
      <w:r w:rsidR="00A41F83">
        <w:rPr>
          <w:rFonts w:ascii="Open Sans" w:hAnsi="Open Sans" w:cs="Open Sans"/>
          <w:sz w:val="24"/>
          <w:szCs w:val="24"/>
          <w:lang w:val="el-GR"/>
        </w:rPr>
        <w:t xml:space="preserve"> βήμα 9</w:t>
      </w:r>
      <w:r w:rsidRPr="00564F65">
        <w:rPr>
          <w:rFonts w:ascii="Open Sans" w:hAnsi="Open Sans" w:cs="Open Sans"/>
          <w:sz w:val="24"/>
          <w:szCs w:val="24"/>
          <w:lang w:val="el-GR"/>
        </w:rPr>
        <w:t>.</w:t>
      </w:r>
    </w:p>
    <w:p w14:paraId="1260F1A1" w14:textId="77777777" w:rsidR="00722B3C" w:rsidRPr="00564F65" w:rsidRDefault="00722B3C" w:rsidP="00722B3C">
      <w:pPr>
        <w:spacing w:line="256" w:lineRule="auto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t>Εναλλακτική ροή 5: Ο χρήστης επιλεγεί να πραγματοποιήσει κλήση σε συνομιλία.</w:t>
      </w:r>
    </w:p>
    <w:p w14:paraId="2C226E4E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Ο χρήστης επιλέγει να κάνει φωνητική η βίντεο κλήση. </w:t>
      </w:r>
    </w:p>
    <w:p w14:paraId="3FEE5E62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πηγαίνει στην οθόνη κλήσης και καλεί τον άλλο χρήστη.</w:t>
      </w:r>
    </w:p>
    <w:p w14:paraId="36A7AA59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Το σύστημα περιμένει τον άλλο χρήστη να απαντήσει. </w:t>
      </w:r>
    </w:p>
    <w:p w14:paraId="593EDC84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Ο άλλος χρήστης απαντά πατώντας το κουμπί στο παράθυρο που της εμφανίζεται. </w:t>
      </w:r>
    </w:p>
    <w:p w14:paraId="5B9E9908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οδηγεί τους χρήστες στην οθόνη της συνομιλίας τους είναι σε κατάσταση αναμονής.</w:t>
      </w:r>
    </w:p>
    <w:p w14:paraId="6E61A304" w14:textId="77777777" w:rsidR="00722B3C" w:rsidRPr="00564F65" w:rsidRDefault="00722B3C" w:rsidP="00722B3C">
      <w:pPr>
        <w:pStyle w:val="ListParagraph"/>
        <w:numPr>
          <w:ilvl w:val="0"/>
          <w:numId w:val="10"/>
        </w:numPr>
        <w:ind w:hanging="76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χρήστης πατάει τερματισμό κλήσης.</w:t>
      </w:r>
    </w:p>
    <w:p w14:paraId="32B7CBDC" w14:textId="77777777" w:rsidR="00722B3C" w:rsidRPr="00564F65" w:rsidRDefault="00722B3C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κλείνει το παράθυρο κλήσης.</w:t>
      </w:r>
    </w:p>
    <w:p w14:paraId="5014970E" w14:textId="0AD9948D" w:rsidR="00722B3C" w:rsidRPr="00564F65" w:rsidRDefault="00A41F83" w:rsidP="00722B3C">
      <w:pPr>
        <w:pStyle w:val="ListParagraph"/>
        <w:numPr>
          <w:ilvl w:val="0"/>
          <w:numId w:val="10"/>
        </w:numPr>
        <w:spacing w:line="256" w:lineRule="auto"/>
        <w:ind w:hanging="766"/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Η ροή συνεχίζεται από το βήμα 9</w:t>
      </w:r>
      <w:r w:rsidR="00722B3C" w:rsidRPr="00564F65">
        <w:rPr>
          <w:rFonts w:ascii="Open Sans" w:hAnsi="Open Sans" w:cs="Open Sans"/>
          <w:sz w:val="24"/>
          <w:szCs w:val="24"/>
          <w:lang w:val="el-GR"/>
        </w:rPr>
        <w:t>.</w:t>
      </w:r>
    </w:p>
    <w:p w14:paraId="7F2D8648" w14:textId="7E0786D8" w:rsidR="00B522F0" w:rsidRPr="004B1ACE" w:rsidRDefault="00031466" w:rsidP="00B522F0">
      <w:pPr>
        <w:spacing w:line="256" w:lineRule="auto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Εναλλακτική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6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: Ο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δει το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προφίλ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</w:t>
      </w:r>
    </w:p>
    <w:p w14:paraId="329328E7" w14:textId="04B0B823" w:rsidR="00B522F0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Από την αρχική οθόνη, χρήστης επιλεγεί να μεταβεί στο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προφίλ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</w:t>
      </w:r>
      <w:r w:rsidR="00A41F83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3EC69B1B" w14:textId="6734B0B8" w:rsidR="00B522F0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lastRenderedPageBreak/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τον μεταφέρει στην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σελίδα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προφίλ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του.</w:t>
      </w:r>
    </w:p>
    <w:p w14:paraId="6471EBCB" w14:textId="22BB40C6" w:rsidR="00722B3C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επεξεργαστεί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στοιχεία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</w:t>
      </w:r>
      <w:r w:rsidR="00A41F83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5DF34FA0" w14:textId="1259C090" w:rsidR="00B522F0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κάνει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πεδία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επεξεργάσιμα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0EE6E253" w14:textId="56DE2195" w:rsidR="00B522F0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συμπληρώνει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τις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αλλαγές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και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αποθήκευση</w:t>
      </w:r>
      <w:r w:rsidR="00A41F83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57252A3D" w14:textId="58248B6F" w:rsidR="00B522F0" w:rsidRPr="004B1ACE" w:rsidRDefault="00B522F0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αποθηκεύει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τις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αλλαγές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0D061398" w14:textId="36EEF4E4" w:rsidR="00A41F83" w:rsidRPr="004B1ACE" w:rsidRDefault="00A41F83" w:rsidP="00EB4DD6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Η ροή συνεχίζεται από το βήμα 9 της βασικής ροής.</w:t>
      </w:r>
    </w:p>
    <w:p w14:paraId="4E29CEAA" w14:textId="209D20A8" w:rsidR="00B522F0" w:rsidRPr="004B1ACE" w:rsidRDefault="00031466" w:rsidP="00B522F0">
      <w:pPr>
        <w:tabs>
          <w:tab w:val="left" w:pos="1134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Εναλλακτική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7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: Ο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δει το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προφίλ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ενός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συνάδελφου</w:t>
      </w:r>
      <w:r w:rsidR="00B522F0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</w:t>
      </w:r>
    </w:p>
    <w:p w14:paraId="0F657A34" w14:textId="183D1906" w:rsidR="00B522F0" w:rsidRPr="004B1ACE" w:rsidRDefault="00B522F0" w:rsidP="00EB4DD6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Από την αρχική οθόνη, χρήστης επιλεγεί να μεταβεί στην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αναζήτηση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430DC4FA" w14:textId="702F6193" w:rsidR="00B522F0" w:rsidRPr="004B1ACE" w:rsidRDefault="00EB4DD6" w:rsidP="00EB4DD6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αναζητεί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άτομο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που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ψάχνει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χρησιμοποιώντας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όνομα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του.</w:t>
      </w:r>
    </w:p>
    <w:p w14:paraId="0547ABAA" w14:textId="7AF5C44E" w:rsidR="00B522F0" w:rsidRPr="004B1ACE" w:rsidRDefault="00EB4DD6" w:rsidP="00EB4DD6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επιστρέφει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μια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λίστα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άτομα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που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έχουν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παρόμοιο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όνομα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73733447" w14:textId="2BECB040" w:rsidR="00EB4DD6" w:rsidRPr="004B1ACE" w:rsidRDefault="00EB4DD6" w:rsidP="00EB4DD6">
      <w:pPr>
        <w:pStyle w:val="ListParagraph"/>
        <w:numPr>
          <w:ilvl w:val="0"/>
          <w:numId w:val="20"/>
        </w:numPr>
        <w:tabs>
          <w:tab w:val="left" w:pos="567"/>
        </w:tabs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συνεχίζεται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από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βήμα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5.α.1 της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εναλλακτικής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5</w:t>
      </w:r>
    </w:p>
    <w:p w14:paraId="78D78A1A" w14:textId="024F149E" w:rsidR="00EB4DD6" w:rsidRPr="004B1ACE" w:rsidRDefault="00031466" w:rsidP="00EB4DD6">
      <w:pPr>
        <w:tabs>
          <w:tab w:val="left" w:pos="567"/>
        </w:tabs>
        <w:spacing w:line="256" w:lineRule="auto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Εναλλακτική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8: Ο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πηγαίνει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στην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συνομιλία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και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βρίσκει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τον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τον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οποίο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θέλει</w:t>
      </w:r>
      <w:r w:rsidR="00EB4DD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συνομιλήσει</w:t>
      </w:r>
    </w:p>
    <w:p w14:paraId="7FDA0ADE" w14:textId="2F363EBB" w:rsidR="00EB4DD6" w:rsidRPr="004B1ACE" w:rsidRDefault="00EB4DD6" w:rsidP="00EB4DD6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αναζητεί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στην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οθόνη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άτομο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οποίο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θέλει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συνομιλήσει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καθώς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έχει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προηγούμενα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μηνύματα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αυτό. </w:t>
      </w:r>
    </w:p>
    <w:p w14:paraId="6ADFD790" w14:textId="4178EF54" w:rsidR="00EB4DD6" w:rsidRPr="004B1ACE" w:rsidRDefault="00EB4DD6" w:rsidP="00EB4DD6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χρήστης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βρίσκει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συνομιλία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και 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285DA554" w14:textId="57824141" w:rsidR="00EB4DD6" w:rsidRPr="004B1ACE" w:rsidRDefault="00EB4DD6" w:rsidP="00EB4DD6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μεταφέρει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στο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παράθυρο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της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συνομιλίας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2B9C3E4A" w14:textId="3B0E4F5A" w:rsidR="00EB4DD6" w:rsidRPr="004B1ACE" w:rsidRDefault="00EB4DD6" w:rsidP="00EB4DD6">
      <w:pPr>
        <w:pStyle w:val="ListParagraph"/>
        <w:numPr>
          <w:ilvl w:val="0"/>
          <w:numId w:val="18"/>
        </w:numPr>
        <w:spacing w:line="256" w:lineRule="auto"/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συνεχίζεται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από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βήμα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7 της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βασικής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ροής</w:t>
      </w:r>
      <w:r w:rsidR="00616B5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016FB872" w14:textId="77777777" w:rsidR="00722B3C" w:rsidRPr="00564F65" w:rsidRDefault="00722B3C" w:rsidP="00722B3C">
      <w:p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36039DE5" w14:textId="77777777" w:rsidR="00722B3C" w:rsidRPr="00564F65" w:rsidRDefault="00722B3C" w:rsidP="00722B3C">
      <w:pPr>
        <w:ind w:left="66"/>
        <w:rPr>
          <w:rFonts w:ascii="Open Sans" w:hAnsi="Open Sans" w:cs="Open Sans"/>
          <w:sz w:val="24"/>
          <w:szCs w:val="24"/>
          <w:lang w:val="el-GR"/>
        </w:rPr>
      </w:pPr>
    </w:p>
    <w:p w14:paraId="43CD21AD" w14:textId="77777777" w:rsidR="00B7064E" w:rsidRPr="00564F65" w:rsidRDefault="00B7064E" w:rsidP="00B7064E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1" w:name="_Toc38541172"/>
      <w:r w:rsidRPr="00564F65">
        <w:rPr>
          <w:rFonts w:ascii="Open Sans" w:hAnsi="Open Sans" w:cs="Open Sans"/>
          <w:b/>
          <w:color w:val="auto"/>
          <w:sz w:val="28"/>
          <w:szCs w:val="24"/>
        </w:rPr>
        <w:lastRenderedPageBreak/>
        <w:t>Y</w:t>
      </w:r>
      <w:r w:rsidRPr="00564F65">
        <w:rPr>
          <w:rFonts w:ascii="Open Sans" w:hAnsi="Open Sans" w:cs="Open Sans"/>
          <w:b/>
          <w:color w:val="auto"/>
          <w:sz w:val="28"/>
          <w:szCs w:val="24"/>
          <w:lang w:val="el-GR"/>
        </w:rPr>
        <w:t>ποσύστημα Τμήματος Λογιστηρίου</w:t>
      </w:r>
      <w:bookmarkEnd w:id="1"/>
    </w:p>
    <w:p w14:paraId="2F91B3BA" w14:textId="77777777" w:rsidR="00B7064E" w:rsidRPr="00564F65" w:rsidRDefault="00B7064E" w:rsidP="00B7064E">
      <w:pPr>
        <w:tabs>
          <w:tab w:val="left" w:pos="1134"/>
        </w:tabs>
        <w:ind w:left="1276" w:hanging="2694"/>
        <w:jc w:val="center"/>
        <w:rPr>
          <w:rFonts w:ascii="Open Sans" w:hAnsi="Open Sans" w:cs="Open Sans"/>
        </w:rPr>
      </w:pPr>
      <w:r w:rsidRPr="00564F65">
        <w:rPr>
          <w:rFonts w:ascii="Open Sans" w:hAnsi="Open Sans" w:cs="Open Sans"/>
        </w:rPr>
        <w:object w:dxaOrig="20311" w:dyaOrig="9855" w14:anchorId="5BD8C7B1">
          <v:shape id="_x0000_i1026" type="#_x0000_t75" style="width:591pt;height:287.5pt" o:ole="">
            <v:imagedata r:id="rId7" o:title=""/>
          </v:shape>
          <o:OLEObject Type="Embed" ProgID="Visio.Drawing.15" ShapeID="_x0000_i1026" DrawAspect="Content" ObjectID="_1649852202" r:id="rId8"/>
        </w:object>
      </w:r>
    </w:p>
    <w:p w14:paraId="03A8C429" w14:textId="69FC120F" w:rsidR="00B7064E" w:rsidRDefault="00B7064E" w:rsidP="00B7064E">
      <w:pPr>
        <w:tabs>
          <w:tab w:val="left" w:pos="1134"/>
        </w:tabs>
        <w:ind w:left="1276" w:hanging="2694"/>
        <w:rPr>
          <w:rFonts w:ascii="Open Sans" w:hAnsi="Open Sans" w:cs="Open Sans"/>
          <w:sz w:val="24"/>
          <w:szCs w:val="24"/>
          <w:lang w:val="el-GR"/>
        </w:rPr>
      </w:pPr>
    </w:p>
    <w:p w14:paraId="1DF215E8" w14:textId="5CB2F57F" w:rsidR="004B1ACE" w:rsidRPr="00564F65" w:rsidRDefault="004B1ACE" w:rsidP="004B1ACE">
      <w:pPr>
        <w:rPr>
          <w:rFonts w:ascii="Open Sans" w:hAnsi="Open Sans" w:cs="Open Sans"/>
          <w:b/>
          <w:sz w:val="24"/>
          <w:szCs w:val="24"/>
          <w:lang w:val="el-GR"/>
        </w:rPr>
      </w:pP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Βασική ροή</w:t>
      </w:r>
      <w:r w:rsidRPr="004B1ACE">
        <w:rPr>
          <w:rFonts w:ascii="Open Sans" w:hAnsi="Open Sans" w:cs="Open Sans"/>
          <w:b/>
          <w:strike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 </w:t>
      </w:r>
      <w:r w:rsidRPr="00564F65">
        <w:rPr>
          <w:rFonts w:ascii="Open Sans" w:hAnsi="Open Sans" w:cs="Open Sans"/>
          <w:b/>
          <w:sz w:val="24"/>
          <w:szCs w:val="24"/>
          <w:lang w:val="el-GR"/>
        </w:rPr>
        <w:t>Ο χρήστης θέλει να δει τα εσοδα/έξοδα και να καταχωρίσει ένα νέο πάγιο έσοδο.</w:t>
      </w:r>
    </w:p>
    <w:p w14:paraId="6B3F1D1A" w14:textId="77777777" w:rsidR="004B1ACE" w:rsidRPr="004B1ACE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Από την κυριά οθόνη ο Υπάλληλος Λογιστηρίου επιλεγεί να εμφανιστούν τα οικονομικά </w:t>
      </w:r>
    </w:p>
    <w:p w14:paraId="6F4C54A5" w14:textId="77777777" w:rsidR="004B1ACE" w:rsidRPr="00564F6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trike/>
          <w:color w:val="7030A0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Το σύστημα του εμφανίζει την οθόνη αυτή. </w:t>
      </w:r>
    </w:p>
    <w:p w14:paraId="5E5834DA" w14:textId="77777777" w:rsidR="004B1ACE" w:rsidRPr="004B1ACE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 Υπάλληλος επιλεγεί τα έσοδα και μετά να καταχωρίσει νέο έσοδο.</w:t>
      </w:r>
    </w:p>
    <w:p w14:paraId="78F07339" w14:textId="77777777" w:rsidR="004B1ACE" w:rsidRPr="00564F6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εμφανίζει ένα παράθυρο για συμπλήρωση των στοιχείων του εσόδου.</w:t>
      </w:r>
    </w:p>
    <w:p w14:paraId="3B813E5B" w14:textId="77777777" w:rsidR="004B1ACE" w:rsidRPr="00564F6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 του εσόδου,  αποθηκεύει και ολοκληρώνει την καταχώριση.</w:t>
      </w:r>
    </w:p>
    <w:p w14:paraId="6841EB38" w14:textId="77777777" w:rsidR="004B1ACE" w:rsidRPr="00564F65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προσθέτει το νέο έσοδο στα έσοδα και ξαναυπολογίζει το υπόλοιπο και εμφανίζει καταχώριση επιτυχημένη.</w:t>
      </w:r>
    </w:p>
    <w:p w14:paraId="43E9AC18" w14:textId="77777777" w:rsidR="004B1ACE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επιλεγεί επιστροφή στην αρχική οθόνη.</w:t>
      </w:r>
    </w:p>
    <w:p w14:paraId="767BEC02" w14:textId="77777777" w:rsidR="004B1ACE" w:rsidRDefault="004B1ACE" w:rsidP="004B1ACE">
      <w:pPr>
        <w:pStyle w:val="ListParagraph"/>
        <w:numPr>
          <w:ilvl w:val="0"/>
          <w:numId w:val="13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τον οδηγεί σε αυτή την οθόνη.</w:t>
      </w:r>
    </w:p>
    <w:p w14:paraId="0B19FA06" w14:textId="77777777" w:rsidR="004B1ACE" w:rsidRDefault="004B1ACE" w:rsidP="004B1ACE">
      <w:pPr>
        <w:rPr>
          <w:rFonts w:ascii="Open Sans" w:hAnsi="Open Sans" w:cs="Open Sans"/>
          <w:sz w:val="24"/>
          <w:szCs w:val="24"/>
          <w:lang w:val="el-GR"/>
        </w:rPr>
      </w:pPr>
    </w:p>
    <w:p w14:paraId="064DBBB8" w14:textId="717E8646" w:rsidR="004B1ACE" w:rsidRPr="00564F65" w:rsidRDefault="004B1ACE" w:rsidP="00B7064E">
      <w:pPr>
        <w:tabs>
          <w:tab w:val="left" w:pos="1134"/>
        </w:tabs>
        <w:ind w:left="1276" w:hanging="2694"/>
        <w:rPr>
          <w:rFonts w:ascii="Open Sans" w:hAnsi="Open Sans" w:cs="Open Sans"/>
          <w:sz w:val="24"/>
          <w:szCs w:val="24"/>
          <w:lang w:val="el-GR"/>
        </w:rPr>
      </w:pPr>
    </w:p>
    <w:p w14:paraId="7C7A0759" w14:textId="600B4E8B" w:rsidR="00B7064E" w:rsidRPr="004B1ACE" w:rsidRDefault="004B1ACE" w:rsidP="00B7064E">
      <w:pPr>
        <w:rPr>
          <w:rFonts w:ascii="Open Sans" w:hAnsi="Open Sans" w:cs="Open Sans"/>
          <w:b/>
          <w:sz w:val="24"/>
          <w:szCs w:val="24"/>
          <w:lang w:val="el-GR"/>
        </w:rPr>
      </w:pP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Εναλλακτική ροή 1</w:t>
      </w:r>
      <w:r w:rsidR="00B7064E" w:rsidRPr="004B1ACE">
        <w:rPr>
          <w:rFonts w:ascii="Open Sans" w:hAnsi="Open Sans" w:cs="Open Sans"/>
          <w:b/>
          <w:sz w:val="24"/>
          <w:szCs w:val="24"/>
          <w:lang w:val="el-GR"/>
        </w:rPr>
        <w:t xml:space="preserve">: Ο χρήστης θέλει αν δει τις πληρωμές που έχουν γίνει  και να ολοκληρώσει μια πληρωμή που είναι </w:t>
      </w:r>
      <w:r w:rsidR="00B7064E" w:rsidRPr="004B1ACE">
        <w:rPr>
          <w:rFonts w:ascii="Open Sans" w:hAnsi="Open Sans" w:cs="Open Sans"/>
          <w:b/>
          <w:sz w:val="24"/>
          <w:szCs w:val="24"/>
        </w:rPr>
        <w:t>pending</w:t>
      </w:r>
      <w:r w:rsidR="00B7064E" w:rsidRPr="004B1ACE">
        <w:rPr>
          <w:rFonts w:ascii="Open Sans" w:hAnsi="Open Sans" w:cs="Open Sans"/>
          <w:b/>
          <w:sz w:val="24"/>
          <w:szCs w:val="24"/>
          <w:lang w:val="el-GR"/>
        </w:rPr>
        <w:t>.</w:t>
      </w:r>
    </w:p>
    <w:p w14:paraId="7078D2D9" w14:textId="3B2E7211" w:rsidR="00B7064E" w:rsidRPr="004B1ACE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lastRenderedPageBreak/>
        <w:t xml:space="preserve">Από την αρχική οθόνη ο Υπάλληλος Λογιστηρίου επιλεγεί να δει τις 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πληρωμές κα</w:t>
      </w:r>
      <w:r w:rsidR="00D3073A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ι μετά επιλέγει τις διευθετημένες </w:t>
      </w:r>
    </w:p>
    <w:p w14:paraId="663DAFDD" w14:textId="0DE4D922" w:rsidR="00B7064E" w:rsidRPr="004B1ACE" w:rsidRDefault="00C5618F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Το σύστημα τον πηγαίνει εκεί.</w:t>
      </w:r>
    </w:p>
    <w:p w14:paraId="679093D0" w14:textId="57B181CF" w:rsidR="00B7064E" w:rsidRPr="004B1ACE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Υπάλληλος επιλεγεί </w:t>
      </w:r>
      <w:r w:rsidR="00D3073A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την καταχώρηση πληρωμής</w:t>
      </w:r>
      <w:r w:rsidR="00C5618F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30838D4C" w14:textId="4FCDC4BB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εμφανίζει τις εκκρεμείς πληρωμές.</w:t>
      </w:r>
    </w:p>
    <w:p w14:paraId="41D06451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αναζητεί κ επιλεγεί την πληρωμή που θέλει να πραγματοποιήσει.</w:t>
      </w:r>
    </w:p>
    <w:p w14:paraId="72A54ABE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του εμφανίζει τα στοιχεία της πληρωμής αυτής.</w:t>
      </w:r>
    </w:p>
    <w:p w14:paraId="4A315AA0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συμπληρώνει τα υπόλοιπα στοιχεία της πληρωμής αποθηκεύει και ολοκληρώνει την πληρωμή.</w:t>
      </w:r>
    </w:p>
    <w:p w14:paraId="626E92DA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ελέγχει την πληρωμή για εγκυρότητα.</w:t>
      </w:r>
    </w:p>
    <w:p w14:paraId="47049028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 xml:space="preserve">Το σύστημα προσθέτει το ποσό της πληρωμής στα έξοδα και ξαναυπολογίζει το υπόλοιπο, αφαιρεί την πληρωμή από την λίστα </w:t>
      </w:r>
      <w:r w:rsidRPr="00564F65">
        <w:rPr>
          <w:rFonts w:ascii="Open Sans" w:hAnsi="Open Sans" w:cs="Open Sans"/>
          <w:sz w:val="24"/>
          <w:szCs w:val="24"/>
        </w:rPr>
        <w:t>pending</w:t>
      </w:r>
      <w:r w:rsidRPr="00564F65">
        <w:rPr>
          <w:rFonts w:ascii="Open Sans" w:hAnsi="Open Sans" w:cs="Open Sans"/>
          <w:sz w:val="24"/>
          <w:szCs w:val="24"/>
          <w:lang w:val="el-GR"/>
        </w:rPr>
        <w:t xml:space="preserve"> και την προσθέτει στις  και εμφανίζει πληρωμή επιτυχημένη.</w:t>
      </w:r>
    </w:p>
    <w:p w14:paraId="151B3C01" w14:textId="77777777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επιλεγεί επιστροφή στην αρχική οθόνη.</w:t>
      </w:r>
    </w:p>
    <w:p w14:paraId="50D9B44D" w14:textId="7EA9E092" w:rsidR="00B7064E" w:rsidRPr="00564F65" w:rsidRDefault="00B7064E" w:rsidP="00B7064E">
      <w:pPr>
        <w:pStyle w:val="ListParagraph"/>
        <w:numPr>
          <w:ilvl w:val="0"/>
          <w:numId w:val="11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τον οδηγεί σε αυτή την οθόνη.</w:t>
      </w:r>
    </w:p>
    <w:p w14:paraId="7305EBEE" w14:textId="349E2CE8" w:rsidR="00C31221" w:rsidRPr="00564F65" w:rsidRDefault="00C31221" w:rsidP="00C31221">
      <w:pPr>
        <w:ind w:left="426" w:hanging="360"/>
        <w:rPr>
          <w:rFonts w:ascii="Open Sans" w:hAnsi="Open Sans" w:cs="Open Sans"/>
          <w:b/>
          <w:sz w:val="24"/>
          <w:szCs w:val="24"/>
          <w:lang w:val="el-GR"/>
        </w:rPr>
      </w:pPr>
      <w:r w:rsidRPr="00564F65">
        <w:rPr>
          <w:rFonts w:ascii="Open Sans" w:hAnsi="Open Sans" w:cs="Open Sans"/>
          <w:b/>
          <w:sz w:val="24"/>
          <w:szCs w:val="24"/>
          <w:lang w:val="el-GR"/>
        </w:rPr>
        <w:t>Ε</w:t>
      </w:r>
      <w:r w:rsidR="006B3AF5">
        <w:rPr>
          <w:rFonts w:ascii="Open Sans" w:hAnsi="Open Sans" w:cs="Open Sans"/>
          <w:b/>
          <w:sz w:val="24"/>
          <w:szCs w:val="24"/>
          <w:lang w:val="el-GR"/>
        </w:rPr>
        <w:t xml:space="preserve">ναλλακτική ροή </w:t>
      </w:r>
      <w:r w:rsid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της εναλλακτικής ροής 1</w:t>
      </w:r>
      <w:r w:rsidRPr="00564F65">
        <w:rPr>
          <w:rFonts w:ascii="Open Sans" w:hAnsi="Open Sans" w:cs="Open Sans"/>
          <w:b/>
          <w:sz w:val="24"/>
          <w:szCs w:val="24"/>
          <w:lang w:val="el-GR"/>
        </w:rPr>
        <w:t>: Η πληρωμή που θέλει να καταχωρίσει ο υπάλληλος δεν είναι καταχωρημένη στις εκκρεμείς.</w:t>
      </w:r>
    </w:p>
    <w:p w14:paraId="453904B8" w14:textId="77777777" w:rsidR="00C31221" w:rsidRPr="00564F6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παρατηρεί ότι δεν είναι καταχωρημένη η πληρωμή που θέλει να καταχωρίσει.</w:t>
      </w:r>
    </w:p>
    <w:p w14:paraId="3776D90A" w14:textId="77777777" w:rsidR="00C31221" w:rsidRPr="00564F6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επιλεγεί νέα πληρωμή.</w:t>
      </w:r>
    </w:p>
    <w:p w14:paraId="6571386F" w14:textId="77777777" w:rsidR="00C31221" w:rsidRPr="00564F6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του εμφανίζει ένα παράθυρο στο οποίο καλείται να καταχωρήσει τα στοιχεία της νέας πληρωμής.</w:t>
      </w:r>
    </w:p>
    <w:p w14:paraId="438EF86E" w14:textId="77777777" w:rsidR="00C31221" w:rsidRPr="00564F6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Ο υπάλληλος συμπληρώνει τα στοιχεία, αποθηκεύει και ολοκληρώνει την καταχώριση της πληρωμής.</w:t>
      </w:r>
    </w:p>
    <w:p w14:paraId="5EDD6256" w14:textId="77777777" w:rsidR="00C31221" w:rsidRPr="00564F65" w:rsidRDefault="00C31221" w:rsidP="00C31221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Το σύστημα εμφανίζει επιτυχία καταχώρησης πληρωμής.</w:t>
      </w:r>
    </w:p>
    <w:p w14:paraId="71A203B9" w14:textId="30EECC59" w:rsidR="008D6550" w:rsidRPr="009E1069" w:rsidRDefault="00C31221" w:rsidP="00B7064E">
      <w:pPr>
        <w:pStyle w:val="ListParagraph"/>
        <w:numPr>
          <w:ilvl w:val="0"/>
          <w:numId w:val="12"/>
        </w:numPr>
        <w:ind w:left="426"/>
        <w:rPr>
          <w:rFonts w:ascii="Open Sans" w:hAnsi="Open Sans" w:cs="Open Sans"/>
          <w:sz w:val="24"/>
          <w:szCs w:val="24"/>
          <w:lang w:val="el-GR"/>
        </w:rPr>
      </w:pPr>
      <w:r w:rsidRPr="00564F65">
        <w:rPr>
          <w:rFonts w:ascii="Open Sans" w:hAnsi="Open Sans" w:cs="Open Sans"/>
          <w:sz w:val="24"/>
          <w:szCs w:val="24"/>
          <w:lang w:val="el-GR"/>
        </w:rPr>
        <w:t>Η περίπτωση χρήσης συ</w:t>
      </w:r>
      <w:r w:rsidR="004B1ACE">
        <w:rPr>
          <w:rFonts w:ascii="Open Sans" w:hAnsi="Open Sans" w:cs="Open Sans"/>
          <w:sz w:val="24"/>
          <w:szCs w:val="24"/>
          <w:lang w:val="el-GR"/>
        </w:rPr>
        <w:t>νεχίζεται από το βήμα 5 της εναλλακτικής ροής 1</w:t>
      </w:r>
      <w:r w:rsidRPr="00564F65">
        <w:rPr>
          <w:rFonts w:ascii="Open Sans" w:hAnsi="Open Sans" w:cs="Open Sans"/>
          <w:sz w:val="24"/>
          <w:szCs w:val="24"/>
          <w:lang w:val="el-GR"/>
        </w:rPr>
        <w:t>.</w:t>
      </w:r>
    </w:p>
    <w:p w14:paraId="3237BDB9" w14:textId="77777777" w:rsidR="000E70EB" w:rsidRPr="000E70EB" w:rsidRDefault="000E70EB" w:rsidP="000E70EB">
      <w:pPr>
        <w:rPr>
          <w:rFonts w:ascii="Open Sans" w:hAnsi="Open Sans" w:cs="Open Sans"/>
          <w:sz w:val="24"/>
          <w:szCs w:val="24"/>
          <w:lang w:val="el-GR"/>
        </w:rPr>
      </w:pPr>
    </w:p>
    <w:p w14:paraId="5A8EEF2D" w14:textId="481D2E89" w:rsidR="000E70EB" w:rsidRPr="004B1ACE" w:rsidRDefault="00031466" w:rsidP="000E70EB">
      <w:pPr>
        <w:rPr>
          <w:rFonts w:ascii="Open Sans" w:hAnsi="Open Sans" w:cs="Open Sans"/>
          <w:b/>
          <w:color w:val="5B9BD5" w:themeColor="accent1"/>
          <w:lang w:val="el-GR"/>
        </w:rPr>
      </w:pPr>
      <w:r w:rsidRPr="004B1ACE">
        <w:rPr>
          <w:rFonts w:ascii="Open Sans" w:hAnsi="Open Sans" w:cs="Open Sans"/>
          <w:b/>
          <w:color w:val="5B9BD5" w:themeColor="accent1"/>
          <w:lang w:val="el-GR"/>
        </w:rPr>
        <w:t>Εναλλακτική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</w:t>
      </w:r>
      <w:r w:rsidRPr="004B1ACE">
        <w:rPr>
          <w:rFonts w:ascii="Open Sans" w:hAnsi="Open Sans" w:cs="Open Sans"/>
          <w:b/>
          <w:color w:val="5B9BD5" w:themeColor="accent1"/>
          <w:lang w:val="el-GR"/>
        </w:rPr>
        <w:t>ροή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</w:t>
      </w:r>
      <w:r w:rsidR="004B1ACE" w:rsidRPr="004B1ACE">
        <w:rPr>
          <w:rFonts w:ascii="Open Sans" w:hAnsi="Open Sans" w:cs="Open Sans"/>
          <w:b/>
          <w:color w:val="5B9BD5" w:themeColor="accent1"/>
          <w:lang w:val="el-GR"/>
        </w:rPr>
        <w:t>2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Ο </w:t>
      </w:r>
      <w:r w:rsidRPr="004B1ACE">
        <w:rPr>
          <w:rFonts w:ascii="Open Sans" w:hAnsi="Open Sans" w:cs="Open Sans"/>
          <w:b/>
          <w:color w:val="5B9BD5" w:themeColor="accent1"/>
          <w:lang w:val="el-GR"/>
        </w:rPr>
        <w:t>χρήστης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</w:t>
      </w:r>
      <w:r w:rsidRPr="004B1ACE">
        <w:rPr>
          <w:rFonts w:ascii="Open Sans" w:hAnsi="Open Sans" w:cs="Open Sans"/>
          <w:b/>
          <w:color w:val="5B9BD5" w:themeColor="accent1"/>
          <w:lang w:val="el-GR"/>
        </w:rPr>
        <w:t>θέλει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να </w:t>
      </w:r>
      <w:r w:rsidRPr="004B1ACE">
        <w:rPr>
          <w:rFonts w:ascii="Open Sans" w:hAnsi="Open Sans" w:cs="Open Sans"/>
          <w:b/>
          <w:color w:val="5B9BD5" w:themeColor="accent1"/>
          <w:lang w:val="el-GR"/>
        </w:rPr>
        <w:t>αφαιρέσει</w:t>
      </w:r>
      <w:r w:rsidR="000E70EB" w:rsidRPr="004B1ACE">
        <w:rPr>
          <w:rFonts w:ascii="Open Sans" w:hAnsi="Open Sans" w:cs="Open Sans"/>
          <w:b/>
          <w:color w:val="5B9BD5" w:themeColor="accent1"/>
          <w:lang w:val="el-GR"/>
        </w:rPr>
        <w:t xml:space="preserve"> ένα </w:t>
      </w:r>
      <w:r w:rsidRPr="004B1ACE">
        <w:rPr>
          <w:rFonts w:ascii="Open Sans" w:hAnsi="Open Sans" w:cs="Open Sans"/>
          <w:b/>
          <w:color w:val="5B9BD5" w:themeColor="accent1"/>
          <w:lang w:val="el-GR"/>
        </w:rPr>
        <w:t>έσοδο</w:t>
      </w:r>
    </w:p>
    <w:p w14:paraId="34F7C6B5" w14:textId="1F92C5A2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Υπάλληλος επιλεγεί τα  έσοδα και μετά να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αφαιρέσει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208EE499" w14:textId="1CB93CD6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εμφανίζει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λίστα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καταχωρημένα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εσοδα.</w:t>
      </w:r>
    </w:p>
    <w:p w14:paraId="24E48911" w14:textId="3E9ED0F6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Υπάλληλος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έσοδο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823A8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τα εσοδα,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που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θέλει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διαγράψει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6E6B0F97" w14:textId="6D564D36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εμφανίζει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στοιχεία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αυτού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του.</w:t>
      </w:r>
    </w:p>
    <w:p w14:paraId="1C41F976" w14:textId="0E3A1D12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Υπάλληλος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επιβεβαιώνει</w:t>
      </w:r>
      <w:r w:rsidR="00823A81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διαγραφή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1DDCB7F0" w14:textId="49046A8B" w:rsidR="000E70EB" w:rsidRPr="004B1ACE" w:rsidRDefault="000E70EB" w:rsidP="000E70EB">
      <w:pPr>
        <w:pStyle w:val="ListParagraph"/>
        <w:numPr>
          <w:ilvl w:val="0"/>
          <w:numId w:val="17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συνεχίζεται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από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βήμα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6 της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βασικής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45AEB628" w14:textId="77777777" w:rsidR="000E70EB" w:rsidRPr="004B1ACE" w:rsidRDefault="000E70EB" w:rsidP="004E28F9">
      <w:pPr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</w:pPr>
    </w:p>
    <w:p w14:paraId="356E8855" w14:textId="6D6B065E" w:rsidR="004E28F9" w:rsidRPr="004B1ACE" w:rsidRDefault="00031466" w:rsidP="004E28F9">
      <w:pPr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Εναλλακτική</w:t>
      </w:r>
      <w:r w:rsidR="004E28F9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ροή</w:t>
      </w:r>
      <w:r w:rsidR="004E28F9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2 Ο </w:t>
      </w: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χρήστης</w:t>
      </w:r>
      <w:r w:rsidR="004E28F9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θέλει</w:t>
      </w:r>
      <w:r w:rsidR="004E28F9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να </w:t>
      </w:r>
      <w:r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επεξεργαστεί</w:t>
      </w:r>
      <w:r w:rsidR="004E28F9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 xml:space="preserve"> ένα </w:t>
      </w:r>
      <w:r w:rsidR="000E70EB" w:rsidRPr="004B1ACE">
        <w:rPr>
          <w:rFonts w:ascii="Open Sans" w:hAnsi="Open Sans" w:cs="Open Sans"/>
          <w:b/>
          <w:color w:val="5B9BD5" w:themeColor="accent1"/>
          <w:sz w:val="24"/>
          <w:szCs w:val="24"/>
          <w:lang w:val="el-GR"/>
        </w:rPr>
        <w:t>έσοδο.</w:t>
      </w:r>
    </w:p>
    <w:p w14:paraId="1F2560AC" w14:textId="1CA2EF57" w:rsidR="004E28F9" w:rsidRPr="004B1ACE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bookmarkStart w:id="2" w:name="_GoBack"/>
      <w:bookmarkEnd w:id="2"/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Ο Υπάλληλος επιλεγεί τα  έσοδα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και μετά να επεξεργαστεί.</w:t>
      </w:r>
    </w:p>
    <w:p w14:paraId="151AA974" w14:textId="5A096CEE" w:rsidR="004E28F9" w:rsidRPr="004B1ACE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lastRenderedPageBreak/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εμφανίζει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την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λίστα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με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καταχωρημένα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εσοδα.</w:t>
      </w:r>
    </w:p>
    <w:p w14:paraId="1F2813FD" w14:textId="7B95D65A" w:rsidR="004E28F9" w:rsidRPr="004B1ACE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Υπάλληλος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έσοδο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που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θέλει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να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επεξεργαστεί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4977271B" w14:textId="764E0780" w:rsidR="004E28F9" w:rsidRPr="004B1ACE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σύστημα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εμφανίζει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στοιχεία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αυτού</w:t>
      </w:r>
      <w:r w:rsidR="000E70EB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του.</w:t>
      </w:r>
    </w:p>
    <w:p w14:paraId="1AC28B14" w14:textId="4669D456" w:rsidR="004E28F9" w:rsidRPr="004B1ACE" w:rsidRDefault="004E28F9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Υπάλληλος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αλλάζει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τα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στοιχεία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και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επιλεγεί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αποθήκευση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04439847" w14:textId="6296E0D0" w:rsidR="000E70EB" w:rsidRPr="004B1ACE" w:rsidRDefault="000E70EB" w:rsidP="004E28F9">
      <w:pPr>
        <w:pStyle w:val="ListParagraph"/>
        <w:numPr>
          <w:ilvl w:val="0"/>
          <w:numId w:val="16"/>
        </w:numPr>
        <w:rPr>
          <w:rFonts w:ascii="Open Sans" w:hAnsi="Open Sans" w:cs="Open Sans"/>
          <w:color w:val="5B9BD5" w:themeColor="accent1"/>
          <w:sz w:val="24"/>
          <w:szCs w:val="24"/>
          <w:lang w:val="el-GR"/>
        </w:rPr>
      </w:pP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Η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συνεχίζεται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από το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βήμα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6 της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βασικής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ροής</w:t>
      </w:r>
      <w:r w:rsidRPr="004B1ACE">
        <w:rPr>
          <w:rFonts w:ascii="Open Sans" w:hAnsi="Open Sans" w:cs="Open Sans"/>
          <w:color w:val="5B9BD5" w:themeColor="accent1"/>
          <w:sz w:val="24"/>
          <w:szCs w:val="24"/>
          <w:lang w:val="el-GR"/>
        </w:rPr>
        <w:t>.</w:t>
      </w:r>
    </w:p>
    <w:p w14:paraId="4738AC92" w14:textId="754386F2" w:rsidR="003476E5" w:rsidRPr="004B1ACE" w:rsidRDefault="00EB4DD6" w:rsidP="00722B3C">
      <w:pPr>
        <w:rPr>
          <w:rFonts w:ascii="Open Sans" w:hAnsi="Open Sans" w:cs="Open Sans"/>
          <w:color w:val="5B9BD5" w:themeColor="accent1"/>
          <w:lang w:val="el-GR"/>
        </w:rPr>
      </w:pPr>
      <w:r w:rsidRPr="004B1ACE">
        <w:rPr>
          <w:rFonts w:ascii="Open Sans" w:hAnsi="Open Sans" w:cs="Open Sans"/>
          <w:color w:val="5B9BD5" w:themeColor="accent1"/>
          <w:lang w:val="el-GR"/>
        </w:rPr>
        <w:t xml:space="preserve">Με τον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ίδιο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τρόπο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γίνεται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η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εμφάνιση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κέρδους</w:t>
      </w:r>
      <w:r w:rsidRPr="004B1ACE">
        <w:rPr>
          <w:rFonts w:ascii="Open Sans" w:hAnsi="Open Sans" w:cs="Open Sans"/>
          <w:color w:val="5B9BD5" w:themeColor="accent1"/>
          <w:lang w:val="el-GR"/>
        </w:rPr>
        <w:t>/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εξόδου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και η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αφαίρεση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πρόσθεση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και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επεξεργασία</w:t>
      </w:r>
      <w:r w:rsidRPr="004B1ACE">
        <w:rPr>
          <w:rFonts w:ascii="Open Sans" w:hAnsi="Open Sans" w:cs="Open Sans"/>
          <w:color w:val="5B9BD5" w:themeColor="accent1"/>
          <w:lang w:val="el-GR"/>
        </w:rPr>
        <w:t xml:space="preserve"> </w:t>
      </w:r>
      <w:r w:rsidR="00031466" w:rsidRPr="004B1ACE">
        <w:rPr>
          <w:rFonts w:ascii="Open Sans" w:hAnsi="Open Sans" w:cs="Open Sans"/>
          <w:color w:val="5B9BD5" w:themeColor="accent1"/>
          <w:lang w:val="el-GR"/>
        </w:rPr>
        <w:t>εξόδου</w:t>
      </w:r>
      <w:r w:rsidRPr="004B1ACE">
        <w:rPr>
          <w:rFonts w:ascii="Open Sans" w:hAnsi="Open Sans" w:cs="Open Sans"/>
          <w:color w:val="5B9BD5" w:themeColor="accent1"/>
          <w:lang w:val="el-GR"/>
        </w:rPr>
        <w:t>.</w:t>
      </w:r>
    </w:p>
    <w:p w14:paraId="3266915F" w14:textId="77777777" w:rsidR="00F77382" w:rsidRPr="003C4154" w:rsidRDefault="00F77382" w:rsidP="00722B3C">
      <w:pPr>
        <w:rPr>
          <w:noProof/>
          <w:lang w:val="el-GR"/>
        </w:rPr>
      </w:pPr>
    </w:p>
    <w:p w14:paraId="6F3DF9BE" w14:textId="37A2DAD2" w:rsidR="00F77382" w:rsidRPr="003C4154" w:rsidRDefault="00F77382" w:rsidP="00722B3C">
      <w:pPr>
        <w:rPr>
          <w:noProof/>
          <w:lang w:val="el-GR"/>
        </w:rPr>
      </w:pPr>
    </w:p>
    <w:p w14:paraId="7DB17A3C" w14:textId="1CAB48BC" w:rsidR="00F77382" w:rsidRPr="003C4154" w:rsidRDefault="00F77382" w:rsidP="00722B3C">
      <w:pPr>
        <w:rPr>
          <w:noProof/>
          <w:lang w:val="el-GR"/>
        </w:rPr>
      </w:pPr>
    </w:p>
    <w:p w14:paraId="72120E5D" w14:textId="39BDFD39" w:rsidR="00F77382" w:rsidRPr="003C4154" w:rsidRDefault="00F77382" w:rsidP="00722B3C">
      <w:pPr>
        <w:rPr>
          <w:noProof/>
          <w:lang w:val="el-GR"/>
        </w:rPr>
      </w:pPr>
    </w:p>
    <w:p w14:paraId="48A83BDD" w14:textId="790D640D" w:rsidR="00F77382" w:rsidRPr="003C4154" w:rsidRDefault="00F77382" w:rsidP="00722B3C">
      <w:pPr>
        <w:rPr>
          <w:noProof/>
          <w:lang w:val="el-GR"/>
        </w:rPr>
      </w:pPr>
    </w:p>
    <w:p w14:paraId="11C42D9A" w14:textId="2E162F8F" w:rsidR="00F77382" w:rsidRPr="003C4154" w:rsidRDefault="00F77382" w:rsidP="00722B3C">
      <w:pPr>
        <w:rPr>
          <w:noProof/>
          <w:lang w:val="el-GR"/>
        </w:rPr>
      </w:pPr>
    </w:p>
    <w:p w14:paraId="242B46C9" w14:textId="2B474B96" w:rsidR="00F77382" w:rsidRPr="003C4154" w:rsidRDefault="00F77382" w:rsidP="00722B3C">
      <w:pPr>
        <w:rPr>
          <w:noProof/>
          <w:lang w:val="el-GR"/>
        </w:rPr>
      </w:pPr>
    </w:p>
    <w:p w14:paraId="692B86AB" w14:textId="45DA2B68" w:rsidR="00F77382" w:rsidRPr="003C4154" w:rsidRDefault="00F77382" w:rsidP="00722B3C">
      <w:pPr>
        <w:rPr>
          <w:noProof/>
          <w:lang w:val="el-GR"/>
        </w:rPr>
      </w:pPr>
    </w:p>
    <w:p w14:paraId="5DC01417" w14:textId="2CCF91FF" w:rsidR="00F77382" w:rsidRPr="003C4154" w:rsidRDefault="00F77382" w:rsidP="00722B3C">
      <w:pPr>
        <w:rPr>
          <w:noProof/>
          <w:lang w:val="el-GR"/>
        </w:rPr>
      </w:pPr>
    </w:p>
    <w:p w14:paraId="32209CBC" w14:textId="28299B82" w:rsidR="00F77382" w:rsidRPr="003C4154" w:rsidRDefault="00F77382" w:rsidP="00722B3C">
      <w:pPr>
        <w:rPr>
          <w:noProof/>
          <w:lang w:val="el-GR"/>
        </w:rPr>
      </w:pPr>
    </w:p>
    <w:p w14:paraId="5F3FA171" w14:textId="27215660" w:rsidR="00F77382" w:rsidRPr="003C4154" w:rsidRDefault="00F77382" w:rsidP="00722B3C">
      <w:pPr>
        <w:rPr>
          <w:noProof/>
          <w:lang w:val="el-GR"/>
        </w:rPr>
      </w:pPr>
    </w:p>
    <w:p w14:paraId="44FB710C" w14:textId="7D2CC0D5" w:rsidR="00F77382" w:rsidRPr="003C4154" w:rsidRDefault="00F77382" w:rsidP="00722B3C">
      <w:pPr>
        <w:rPr>
          <w:noProof/>
          <w:lang w:val="el-GR"/>
        </w:rPr>
      </w:pPr>
    </w:p>
    <w:p w14:paraId="2648A6BF" w14:textId="77777777" w:rsidR="00F77382" w:rsidRPr="00F77382" w:rsidRDefault="00F77382" w:rsidP="00722B3C">
      <w:pPr>
        <w:rPr>
          <w:rFonts w:ascii="Open Sans" w:hAnsi="Open Sans" w:cs="Open Sans"/>
          <w:lang w:val="el-GR"/>
        </w:rPr>
      </w:pPr>
    </w:p>
    <w:sectPr w:rsidR="00F77382" w:rsidRPr="00F773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1B3"/>
    <w:multiLevelType w:val="hybridMultilevel"/>
    <w:tmpl w:val="0AF24BCE"/>
    <w:lvl w:ilvl="0" w:tplc="A59240C4">
      <w:start w:val="1"/>
      <w:numFmt w:val="decimal"/>
      <w:lvlText w:val="1.β.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561"/>
    <w:multiLevelType w:val="hybridMultilevel"/>
    <w:tmpl w:val="B5121236"/>
    <w:lvl w:ilvl="0" w:tplc="10F010BA">
      <w:start w:val="1"/>
      <w:numFmt w:val="decimal"/>
      <w:lvlText w:val="1.α.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D70F3"/>
    <w:multiLevelType w:val="hybridMultilevel"/>
    <w:tmpl w:val="A79EC524"/>
    <w:lvl w:ilvl="0" w:tplc="4454D2C0">
      <w:start w:val="1"/>
      <w:numFmt w:val="decimal"/>
      <w:lvlText w:val="7.α.%1."/>
      <w:lvlJc w:val="left"/>
      <w:pPr>
        <w:ind w:left="7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9B8"/>
    <w:multiLevelType w:val="hybridMultilevel"/>
    <w:tmpl w:val="191CACD2"/>
    <w:lvl w:ilvl="0" w:tplc="8050092C">
      <w:start w:val="1"/>
      <w:numFmt w:val="decimal"/>
      <w:lvlText w:val="5.α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62468"/>
    <w:multiLevelType w:val="hybridMultilevel"/>
    <w:tmpl w:val="F08A8298"/>
    <w:lvl w:ilvl="0" w:tplc="AA527AC8">
      <w:start w:val="1"/>
      <w:numFmt w:val="decimal"/>
      <w:lvlText w:val="3.α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47D9"/>
    <w:multiLevelType w:val="hybridMultilevel"/>
    <w:tmpl w:val="F50EC3FC"/>
    <w:lvl w:ilvl="0" w:tplc="355EDB74">
      <w:start w:val="1"/>
      <w:numFmt w:val="decimal"/>
      <w:lvlText w:val="3.β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19B7"/>
    <w:multiLevelType w:val="hybridMultilevel"/>
    <w:tmpl w:val="57AE18E4"/>
    <w:lvl w:ilvl="0" w:tplc="8B20BF16">
      <w:start w:val="1"/>
      <w:numFmt w:val="decimal"/>
      <w:lvlText w:val="4.α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7719C6"/>
    <w:multiLevelType w:val="hybridMultilevel"/>
    <w:tmpl w:val="0B9817C0"/>
    <w:lvl w:ilvl="0" w:tplc="FBBCE4CC">
      <w:start w:val="1"/>
      <w:numFmt w:val="decimal"/>
      <w:lvlText w:val="5.α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882656"/>
    <w:multiLevelType w:val="hybridMultilevel"/>
    <w:tmpl w:val="B302F3BC"/>
    <w:lvl w:ilvl="0" w:tplc="16AE5F3E">
      <w:start w:val="1"/>
      <w:numFmt w:val="decimal"/>
      <w:lvlText w:val="3.α.%1."/>
      <w:lvlJc w:val="left"/>
      <w:pPr>
        <w:ind w:left="108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34495"/>
    <w:multiLevelType w:val="hybridMultilevel"/>
    <w:tmpl w:val="61C09A6A"/>
    <w:lvl w:ilvl="0" w:tplc="4444349A">
      <w:start w:val="1"/>
      <w:numFmt w:val="decimal"/>
      <w:lvlText w:val="3.β.%1."/>
      <w:lvlJc w:val="left"/>
      <w:pPr>
        <w:ind w:left="108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425B"/>
    <w:multiLevelType w:val="hybridMultilevel"/>
    <w:tmpl w:val="A186FCBE"/>
    <w:lvl w:ilvl="0" w:tplc="8272B8D8">
      <w:start w:val="1"/>
      <w:numFmt w:val="decimal"/>
      <w:lvlText w:val="6.α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1" w15:restartNumberingAfterBreak="0">
    <w:nsid w:val="3D7E4859"/>
    <w:multiLevelType w:val="hybridMultilevel"/>
    <w:tmpl w:val="76925DE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DE078C5"/>
    <w:multiLevelType w:val="hybridMultilevel"/>
    <w:tmpl w:val="70525A9E"/>
    <w:lvl w:ilvl="0" w:tplc="E4A8B2E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F7BF5"/>
    <w:multiLevelType w:val="hybridMultilevel"/>
    <w:tmpl w:val="7486BF62"/>
    <w:lvl w:ilvl="0" w:tplc="5D7A74F0">
      <w:start w:val="1"/>
      <w:numFmt w:val="decimal"/>
      <w:lvlText w:val="6.b.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66D4D"/>
    <w:multiLevelType w:val="hybridMultilevel"/>
    <w:tmpl w:val="5614CEE8"/>
    <w:lvl w:ilvl="0" w:tplc="73CCD1DA">
      <w:start w:val="1"/>
      <w:numFmt w:val="decimal"/>
      <w:lvlText w:val="3.α.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90D07"/>
    <w:multiLevelType w:val="hybridMultilevel"/>
    <w:tmpl w:val="99F26618"/>
    <w:lvl w:ilvl="0" w:tplc="D7EE6D46">
      <w:start w:val="1"/>
      <w:numFmt w:val="decimal"/>
      <w:lvlText w:val="3.α. %1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6" w15:restartNumberingAfterBreak="0">
    <w:nsid w:val="68FB3F03"/>
    <w:multiLevelType w:val="hybridMultilevel"/>
    <w:tmpl w:val="EE9ECAAE"/>
    <w:lvl w:ilvl="0" w:tplc="293C420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803C7"/>
    <w:multiLevelType w:val="hybridMultilevel"/>
    <w:tmpl w:val="1C5669B2"/>
    <w:lvl w:ilvl="0" w:tplc="B04CFF06">
      <w:start w:val="1"/>
      <w:numFmt w:val="decimal"/>
      <w:lvlText w:val="%1.α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469D0"/>
    <w:multiLevelType w:val="hybridMultilevel"/>
    <w:tmpl w:val="6E006E4C"/>
    <w:lvl w:ilvl="0" w:tplc="CAAA85A4">
      <w:start w:val="1"/>
      <w:numFmt w:val="decimal"/>
      <w:lvlText w:val="3.β.%1."/>
      <w:lvlJc w:val="left"/>
      <w:pPr>
        <w:ind w:left="14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13"/>
  </w:num>
  <w:num w:numId="7">
    <w:abstractNumId w:val="16"/>
  </w:num>
  <w:num w:numId="8">
    <w:abstractNumId w:val="6"/>
  </w:num>
  <w:num w:numId="9">
    <w:abstractNumId w:val="15"/>
  </w:num>
  <w:num w:numId="10">
    <w:abstractNumId w:val="2"/>
  </w:num>
  <w:num w:numId="11">
    <w:abstractNumId w:val="17"/>
  </w:num>
  <w:num w:numId="12">
    <w:abstractNumId w:val="7"/>
  </w:num>
  <w:num w:numId="13">
    <w:abstractNumId w:val="12"/>
  </w:num>
  <w:num w:numId="14">
    <w:abstractNumId w:val="14"/>
  </w:num>
  <w:num w:numId="15">
    <w:abstractNumId w:val="18"/>
  </w:num>
  <w:num w:numId="16">
    <w:abstractNumId w:val="9"/>
  </w:num>
  <w:num w:numId="17">
    <w:abstractNumId w:val="8"/>
  </w:num>
  <w:num w:numId="18">
    <w:abstractNumId w:val="5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0B"/>
    <w:rsid w:val="00031466"/>
    <w:rsid w:val="000C7D7E"/>
    <w:rsid w:val="000E10BB"/>
    <w:rsid w:val="000E70EB"/>
    <w:rsid w:val="00100DDE"/>
    <w:rsid w:val="00180584"/>
    <w:rsid w:val="00202E55"/>
    <w:rsid w:val="00210CB3"/>
    <w:rsid w:val="002316A4"/>
    <w:rsid w:val="002A5DC0"/>
    <w:rsid w:val="00340D49"/>
    <w:rsid w:val="003476E5"/>
    <w:rsid w:val="00370455"/>
    <w:rsid w:val="003C4154"/>
    <w:rsid w:val="004B1ACE"/>
    <w:rsid w:val="004E28F9"/>
    <w:rsid w:val="00564F65"/>
    <w:rsid w:val="005A2061"/>
    <w:rsid w:val="005A573D"/>
    <w:rsid w:val="005F7736"/>
    <w:rsid w:val="00616B51"/>
    <w:rsid w:val="006266DC"/>
    <w:rsid w:val="006676D9"/>
    <w:rsid w:val="00693558"/>
    <w:rsid w:val="006B3AF5"/>
    <w:rsid w:val="00722B3C"/>
    <w:rsid w:val="00823A81"/>
    <w:rsid w:val="008B2AB5"/>
    <w:rsid w:val="008D6550"/>
    <w:rsid w:val="00914E65"/>
    <w:rsid w:val="009E1069"/>
    <w:rsid w:val="009E1B8B"/>
    <w:rsid w:val="00A41F83"/>
    <w:rsid w:val="00A966ED"/>
    <w:rsid w:val="00B522F0"/>
    <w:rsid w:val="00B7064E"/>
    <w:rsid w:val="00C31221"/>
    <w:rsid w:val="00C5550B"/>
    <w:rsid w:val="00C5618F"/>
    <w:rsid w:val="00C573FA"/>
    <w:rsid w:val="00D27CFF"/>
    <w:rsid w:val="00D3073A"/>
    <w:rsid w:val="00D32E98"/>
    <w:rsid w:val="00EB4DD6"/>
    <w:rsid w:val="00F7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D652"/>
  <w15:chartTrackingRefBased/>
  <w15:docId w15:val="{755ACFAC-C42F-4F70-BD00-FBC35B72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5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1000</Words>
  <Characters>5701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InTTrust S.A.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24</cp:revision>
  <dcterms:created xsi:type="dcterms:W3CDTF">2020-04-26T12:01:00Z</dcterms:created>
  <dcterms:modified xsi:type="dcterms:W3CDTF">2020-05-01T12:30:00Z</dcterms:modified>
</cp:coreProperties>
</file>